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B6" w:rsidRDefault="00630F56" w:rsidP="002646B6">
      <w:pPr>
        <w:jc w:val="right"/>
        <w:rPr>
          <w:rFonts w:eastAsiaTheme="minorHAnsi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b/>
          <w:noProof/>
          <w:sz w:val="28"/>
          <w:szCs w:val="28"/>
        </w:rPr>
        <w:drawing>
          <wp:anchor distT="0" distB="0" distL="114300" distR="114300" simplePos="0" relativeHeight="251662336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810500" cy="10871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0" cy="108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6B6" w:rsidRDefault="002646B6" w:rsidP="002646B6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</w:t>
      </w:r>
      <w:r w:rsidR="00BA131A">
        <w:rPr>
          <w:rFonts w:eastAsiaTheme="minorHAnsi"/>
          <w:b/>
          <w:sz w:val="28"/>
          <w:szCs w:val="28"/>
          <w:lang w:eastAsia="en-US"/>
        </w:rPr>
        <w:t xml:space="preserve">        </w:t>
      </w:r>
    </w:p>
    <w:p w:rsidR="002646B6" w:rsidRDefault="002646B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630F56" w:rsidRDefault="00630F5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1C04F2" w:rsidRDefault="001C04F2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005560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B455AD" w:rsidRDefault="00B455AD" w:rsidP="00B455AD">
      <w:pPr>
        <w:contextualSpacing/>
        <w:jc w:val="both"/>
      </w:pPr>
      <w:r>
        <w:t>Программа «Школа2100»</w:t>
      </w:r>
    </w:p>
    <w:p w:rsidR="00B455AD" w:rsidRDefault="00B455AD" w:rsidP="00B455AD">
      <w:pPr>
        <w:contextualSpacing/>
        <w:jc w:val="both"/>
      </w:pPr>
      <w:r>
        <w:t xml:space="preserve">Учебник </w:t>
      </w:r>
      <w:proofErr w:type="spellStart"/>
      <w:r>
        <w:t>О.А.Куревиной</w:t>
      </w:r>
      <w:proofErr w:type="spellEnd"/>
      <w:r>
        <w:t xml:space="preserve"> «</w:t>
      </w:r>
      <w:proofErr w:type="spellStart"/>
      <w:r>
        <w:t>Технология»</w:t>
      </w:r>
      <w:proofErr w:type="gramStart"/>
      <w:r>
        <w:t>,и</w:t>
      </w:r>
      <w:proofErr w:type="gramEnd"/>
      <w:r>
        <w:t>здательство</w:t>
      </w:r>
      <w:proofErr w:type="spellEnd"/>
      <w:r>
        <w:t xml:space="preserve">  БАЛАСС.</w:t>
      </w:r>
    </w:p>
    <w:p w:rsidR="00B455AD" w:rsidRPr="00A50445" w:rsidRDefault="00B455AD" w:rsidP="00B455AD">
      <w:pPr>
        <w:contextualSpacing/>
        <w:jc w:val="both"/>
      </w:pPr>
      <w:r>
        <w:t xml:space="preserve">Учебник  «Технология» О.А </w:t>
      </w:r>
      <w:proofErr w:type="spellStart"/>
      <w:r>
        <w:t>Куревиной</w:t>
      </w:r>
      <w:proofErr w:type="spellEnd"/>
      <w:r>
        <w:t xml:space="preserve">    </w:t>
      </w:r>
      <w:r w:rsidRPr="00A50445">
        <w:t xml:space="preserve">не входит в федеральный перечень учебников, рекомендуемых к использованию в учебном процессе (приказ Министерства просвещения РФ№345 от 28.12.2018). Однако в соответствии с пунктом 4 данного приказа его можно использовать в течении трех лет (до декабря 2021г). В связи с этим был проведён анализ тематического содержания учебника </w:t>
      </w:r>
      <w:proofErr w:type="spellStart"/>
      <w:r>
        <w:t>Геронимуса</w:t>
      </w:r>
      <w:proofErr w:type="spellEnd"/>
      <w:r>
        <w:t xml:space="preserve"> </w:t>
      </w:r>
      <w:r w:rsidRPr="00A50445">
        <w:t>на предмет соответствия программе «Школа2100».</w:t>
      </w:r>
    </w:p>
    <w:p w:rsidR="00B455AD" w:rsidRPr="00A50445" w:rsidRDefault="00B455AD" w:rsidP="00B455AD">
      <w:pPr>
        <w:contextualSpacing/>
        <w:jc w:val="both"/>
      </w:pPr>
      <w:r w:rsidRPr="00A50445">
        <w:t>В результате анализа было выявлено,</w:t>
      </w:r>
      <w:r>
        <w:t xml:space="preserve"> </w:t>
      </w:r>
      <w:r w:rsidRPr="00A50445">
        <w:t>что:</w:t>
      </w:r>
    </w:p>
    <w:p w:rsidR="00B455AD" w:rsidRPr="00B455AD" w:rsidRDefault="00B455AD" w:rsidP="00B455AD">
      <w:pPr>
        <w:contextualSpacing/>
        <w:jc w:val="both"/>
      </w:pPr>
      <w:r w:rsidRPr="00A50445">
        <w:t>Содержание полностью соответствует программе «Школа 2100».</w:t>
      </w:r>
    </w:p>
    <w:p w:rsidR="00CA7CBB" w:rsidRPr="00005560" w:rsidRDefault="00CA7CBB" w:rsidP="00A519F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</w:rPr>
      </w:pPr>
      <w:r w:rsidRPr="00005560">
        <w:rPr>
          <w:rFonts w:ascii="Times New Roman" w:hAnsi="Times New Roman" w:cs="Times New Roman"/>
        </w:rPr>
        <w:t>Рабочая программа  по технологии 1 класса разработана на основе Федерального государственного образовательного стандарта  начального общего образования</w:t>
      </w:r>
      <w:proofErr w:type="gramStart"/>
      <w:r w:rsidRPr="00005560">
        <w:rPr>
          <w:rFonts w:ascii="Times New Roman" w:hAnsi="Times New Roman" w:cs="Times New Roman"/>
        </w:rPr>
        <w:t xml:space="preserve"> ,</w:t>
      </w:r>
      <w:proofErr w:type="gramEnd"/>
      <w:r w:rsidRPr="00005560">
        <w:rPr>
          <w:rFonts w:ascii="Times New Roman" w:hAnsi="Times New Roman" w:cs="Times New Roman"/>
        </w:rPr>
        <w:t xml:space="preserve"> с учётом и программы «Технология »- </w:t>
      </w:r>
      <w:r w:rsidR="002C2F58">
        <w:rPr>
          <w:rFonts w:ascii="Times New Roman" w:hAnsi="Times New Roman" w:cs="Times New Roman"/>
        </w:rPr>
        <w:t xml:space="preserve">автор </w:t>
      </w:r>
      <w:proofErr w:type="spellStart"/>
      <w:r w:rsidR="002C2F58">
        <w:rPr>
          <w:rFonts w:ascii="Times New Roman" w:hAnsi="Times New Roman" w:cs="Times New Roman"/>
        </w:rPr>
        <w:t>Геронимус</w:t>
      </w:r>
      <w:proofErr w:type="spellEnd"/>
      <w:r w:rsidR="002C2F58">
        <w:rPr>
          <w:rFonts w:ascii="Times New Roman" w:hAnsi="Times New Roman" w:cs="Times New Roman"/>
        </w:rPr>
        <w:t>.</w:t>
      </w:r>
    </w:p>
    <w:p w:rsidR="001C04F2" w:rsidRPr="00005560" w:rsidRDefault="001C04F2" w:rsidP="001C04F2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005560">
        <w:rPr>
          <w:rFonts w:ascii="Times New Roman" w:hAnsi="Times New Roman" w:cs="Times New Roman"/>
          <w:b/>
          <w:bCs/>
          <w:caps/>
        </w:rPr>
        <w:t>общая характеристика учебного предмета</w:t>
      </w:r>
    </w:p>
    <w:p w:rsidR="000F7959" w:rsidRPr="00005560" w:rsidRDefault="001C04F2" w:rsidP="000F7959">
      <w:pPr>
        <w:pStyle w:val="ParagraphStyle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 w:cs="Times New Roman"/>
          <w:iCs/>
        </w:rPr>
      </w:pPr>
      <w:r w:rsidRPr="00005560">
        <w:rPr>
          <w:rFonts w:ascii="Times New Roman" w:hAnsi="Times New Roman" w:cs="Times New Roman"/>
          <w:b/>
          <w:bCs/>
        </w:rPr>
        <w:t xml:space="preserve"> Цели</w:t>
      </w:r>
      <w:r w:rsidRPr="00005560">
        <w:rPr>
          <w:rFonts w:ascii="Times New Roman" w:hAnsi="Times New Roman" w:cs="Times New Roman"/>
        </w:rPr>
        <w:t xml:space="preserve"> изучения технологии в начальной школе</w:t>
      </w:r>
      <w:r w:rsidRPr="00005560">
        <w:rPr>
          <w:rFonts w:ascii="Times New Roman" w:hAnsi="Times New Roman" w:cs="Times New Roman"/>
          <w:iCs/>
        </w:rPr>
        <w:t>: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приобретение личного опыта как основы обучения и познания;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формирование позитивного эмоционально-ценностного отношения к труду и людям труда.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64" w:lineRule="auto"/>
        <w:ind w:firstLine="360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 xml:space="preserve">Основные </w:t>
      </w:r>
      <w:r w:rsidRPr="00005560">
        <w:rPr>
          <w:rFonts w:ascii="Times New Roman" w:hAnsi="Times New Roman" w:cs="Times New Roman"/>
          <w:b/>
          <w:bCs/>
          <w:color w:val="000000"/>
        </w:rPr>
        <w:t>задачи</w:t>
      </w:r>
      <w:r w:rsidRPr="00005560">
        <w:rPr>
          <w:rFonts w:ascii="Times New Roman" w:hAnsi="Times New Roman" w:cs="Times New Roman"/>
          <w:color w:val="000000"/>
        </w:rPr>
        <w:t xml:space="preserve"> курса: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духовно-нравственное развитие учащихся; освоение нравственно-этического и социально-исторического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0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формирование идентичности гражданина России в поликультурном многонациональном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обществе на основе знакомства с ремеслами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освоения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ценностей, ребенка, а также на основе мо</w:t>
      </w:r>
      <w:r w:rsidRPr="00005560">
        <w:rPr>
          <w:rFonts w:ascii="Times New Roman" w:hAnsi="Times New Roman" w:cs="Times New Roman"/>
          <w:color w:val="212121"/>
        </w:rPr>
        <w:t>тивации</w:t>
      </w:r>
      <w:r w:rsidRPr="00005560">
        <w:rPr>
          <w:rFonts w:ascii="Times New Roman" w:hAnsi="Times New Roman" w:cs="Times New Roman"/>
          <w:b/>
          <w:bCs/>
          <w:color w:val="212121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 xml:space="preserve">успеха, </w:t>
      </w:r>
      <w:r w:rsidRPr="00005560">
        <w:rPr>
          <w:rFonts w:ascii="Times New Roman" w:hAnsi="Times New Roman" w:cs="Times New Roman"/>
          <w:color w:val="212121"/>
        </w:rPr>
        <w:t xml:space="preserve">готовности к действиям </w:t>
      </w:r>
      <w:r w:rsidRPr="00005560">
        <w:rPr>
          <w:rFonts w:ascii="Times New Roman" w:hAnsi="Times New Roman" w:cs="Times New Roman"/>
          <w:color w:val="000000"/>
        </w:rPr>
        <w:t xml:space="preserve">в </w:t>
      </w:r>
      <w:r w:rsidRPr="00005560">
        <w:rPr>
          <w:rFonts w:ascii="Times New Roman" w:hAnsi="Times New Roman" w:cs="Times New Roman"/>
          <w:color w:val="212121"/>
        </w:rPr>
        <w:t xml:space="preserve">новых </w:t>
      </w:r>
      <w:r w:rsidRPr="00005560">
        <w:rPr>
          <w:rFonts w:ascii="Times New Roman" w:hAnsi="Times New Roman" w:cs="Times New Roman"/>
          <w:color w:val="000000"/>
        </w:rPr>
        <w:t xml:space="preserve">условиях и </w:t>
      </w:r>
      <w:r w:rsidRPr="00005560">
        <w:rPr>
          <w:rFonts w:ascii="Times New Roman" w:hAnsi="Times New Roman" w:cs="Times New Roman"/>
          <w:color w:val="212121"/>
        </w:rPr>
        <w:t xml:space="preserve">нестандартных </w:t>
      </w:r>
      <w:r w:rsidRPr="00005560">
        <w:rPr>
          <w:rFonts w:ascii="Times New Roman" w:hAnsi="Times New Roman" w:cs="Times New Roman"/>
          <w:color w:val="000000"/>
        </w:rPr>
        <w:t>ситуациях;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формирование </w:t>
      </w:r>
      <w:r w:rsidRPr="00005560">
        <w:rPr>
          <w:rFonts w:ascii="Times New Roman" w:hAnsi="Times New Roman" w:cs="Times New Roman"/>
          <w:color w:val="212121"/>
        </w:rPr>
        <w:t xml:space="preserve">на </w:t>
      </w:r>
      <w:r w:rsidRPr="00005560">
        <w:rPr>
          <w:rFonts w:ascii="Times New Roman" w:hAnsi="Times New Roman" w:cs="Times New Roman"/>
          <w:color w:val="000000"/>
        </w:rPr>
        <w:t>основе овладения культурой проектной деятельности: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lastRenderedPageBreak/>
        <w:t xml:space="preserve">– внутреннего плана деятельности, включающего целеполагание, </w:t>
      </w:r>
      <w:r w:rsidRPr="00005560">
        <w:rPr>
          <w:rFonts w:ascii="Times New Roman" w:hAnsi="Times New Roman" w:cs="Times New Roman"/>
          <w:color w:val="212121"/>
        </w:rPr>
        <w:t xml:space="preserve">планирование (умения </w:t>
      </w:r>
      <w:r w:rsidRPr="00005560">
        <w:rPr>
          <w:rFonts w:ascii="Times New Roman" w:hAnsi="Times New Roman" w:cs="Times New Roman"/>
          <w:color w:val="000000"/>
        </w:rPr>
        <w:t xml:space="preserve">составлять план действий </w:t>
      </w:r>
      <w:r w:rsidRPr="00005560">
        <w:rPr>
          <w:rFonts w:ascii="Times New Roman" w:hAnsi="Times New Roman" w:cs="Times New Roman"/>
          <w:color w:val="212121"/>
        </w:rPr>
        <w:t xml:space="preserve">и </w:t>
      </w:r>
      <w:r w:rsidRPr="00005560">
        <w:rPr>
          <w:rFonts w:ascii="Times New Roman" w:hAnsi="Times New Roman" w:cs="Times New Roman"/>
          <w:color w:val="000000"/>
        </w:rPr>
        <w:t xml:space="preserve">применять его для </w:t>
      </w:r>
      <w:r w:rsidRPr="00005560">
        <w:rPr>
          <w:rFonts w:ascii="Times New Roman" w:hAnsi="Times New Roman" w:cs="Times New Roman"/>
          <w:color w:val="212121"/>
        </w:rPr>
        <w:t xml:space="preserve">решения </w:t>
      </w:r>
      <w:r w:rsidRPr="00005560">
        <w:rPr>
          <w:rFonts w:ascii="Times New Roman" w:hAnsi="Times New Roman" w:cs="Times New Roman"/>
          <w:color w:val="000000"/>
        </w:rPr>
        <w:t xml:space="preserve">учебных задач), прогнозирование </w:t>
      </w:r>
      <w:r w:rsidRPr="00005560">
        <w:rPr>
          <w:rFonts w:ascii="Times New Roman" w:hAnsi="Times New Roman" w:cs="Times New Roman"/>
          <w:color w:val="212121"/>
        </w:rPr>
        <w:t xml:space="preserve">(предсказание </w:t>
      </w:r>
      <w:r w:rsidRPr="00005560">
        <w:rPr>
          <w:rFonts w:ascii="Times New Roman" w:hAnsi="Times New Roman" w:cs="Times New Roman"/>
          <w:color w:val="000000"/>
        </w:rPr>
        <w:t xml:space="preserve">будущего результата </w:t>
      </w:r>
      <w:r w:rsidRPr="00005560">
        <w:rPr>
          <w:rFonts w:ascii="Times New Roman" w:hAnsi="Times New Roman" w:cs="Times New Roman"/>
          <w:color w:val="212121"/>
        </w:rPr>
        <w:t xml:space="preserve">при </w:t>
      </w:r>
      <w:r w:rsidRPr="00005560">
        <w:rPr>
          <w:rFonts w:ascii="Times New Roman" w:hAnsi="Times New Roman" w:cs="Times New Roman"/>
          <w:color w:val="000000"/>
        </w:rPr>
        <w:t xml:space="preserve">различных условиях выполнения действия), контроль, коррекцию </w:t>
      </w:r>
      <w:r w:rsidRPr="00005560">
        <w:rPr>
          <w:rFonts w:ascii="Times New Roman" w:hAnsi="Times New Roman" w:cs="Times New Roman"/>
          <w:color w:val="212121"/>
        </w:rPr>
        <w:t xml:space="preserve">и </w:t>
      </w:r>
      <w:r w:rsidRPr="00005560">
        <w:rPr>
          <w:rFonts w:ascii="Times New Roman" w:hAnsi="Times New Roman" w:cs="Times New Roman"/>
          <w:color w:val="000000"/>
        </w:rPr>
        <w:t>оценку;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 xml:space="preserve">– умений переносить усвоенные в </w:t>
      </w:r>
      <w:r w:rsidRPr="00005560">
        <w:rPr>
          <w:rFonts w:ascii="Times New Roman" w:hAnsi="Times New Roman" w:cs="Times New Roman"/>
          <w:color w:val="212121"/>
        </w:rPr>
        <w:t xml:space="preserve">проектной </w:t>
      </w:r>
      <w:r w:rsidRPr="00005560">
        <w:rPr>
          <w:rFonts w:ascii="Times New Roman" w:hAnsi="Times New Roman" w:cs="Times New Roman"/>
          <w:color w:val="000000"/>
        </w:rPr>
        <w:t xml:space="preserve">деятельности </w:t>
      </w:r>
      <w:r w:rsidRPr="00005560">
        <w:rPr>
          <w:rFonts w:ascii="Times New Roman" w:hAnsi="Times New Roman" w:cs="Times New Roman"/>
          <w:color w:val="212121"/>
        </w:rPr>
        <w:t xml:space="preserve">теоретические </w:t>
      </w:r>
      <w:r w:rsidRPr="00005560">
        <w:rPr>
          <w:rFonts w:ascii="Times New Roman" w:hAnsi="Times New Roman" w:cs="Times New Roman"/>
          <w:color w:val="000000"/>
        </w:rPr>
        <w:t xml:space="preserve">знания о технологическом процессе в практику изготовления </w:t>
      </w:r>
      <w:r w:rsidRPr="00005560">
        <w:rPr>
          <w:rFonts w:ascii="Times New Roman" w:hAnsi="Times New Roman" w:cs="Times New Roman"/>
          <w:color w:val="212121"/>
        </w:rPr>
        <w:t xml:space="preserve">изделий ручного </w:t>
      </w:r>
      <w:r w:rsidRPr="00005560">
        <w:rPr>
          <w:rFonts w:ascii="Times New Roman" w:hAnsi="Times New Roman" w:cs="Times New Roman"/>
          <w:color w:val="000000"/>
        </w:rPr>
        <w:t>труда, использовать технологические знания при изучении предмета «Окружающий мир» и других школьных дисциплин;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 xml:space="preserve">– коммуникативных </w:t>
      </w:r>
      <w:r w:rsidRPr="00005560">
        <w:rPr>
          <w:rFonts w:ascii="Times New Roman" w:hAnsi="Times New Roman" w:cs="Times New Roman"/>
          <w:color w:val="212121"/>
        </w:rPr>
        <w:t xml:space="preserve">умений в процессе реализации </w:t>
      </w:r>
      <w:r w:rsidRPr="00005560">
        <w:rPr>
          <w:rFonts w:ascii="Times New Roman" w:hAnsi="Times New Roman" w:cs="Times New Roman"/>
          <w:color w:val="000000"/>
        </w:rPr>
        <w:t xml:space="preserve">проектной </w:t>
      </w:r>
      <w:r w:rsidRPr="00005560">
        <w:rPr>
          <w:rFonts w:ascii="Times New Roman" w:hAnsi="Times New Roman" w:cs="Times New Roman"/>
          <w:color w:val="212121"/>
        </w:rPr>
        <w:t xml:space="preserve">деятельности </w:t>
      </w:r>
      <w:r w:rsidRPr="00005560">
        <w:rPr>
          <w:rFonts w:ascii="Times New Roman" w:hAnsi="Times New Roman" w:cs="Times New Roman"/>
          <w:color w:val="000000"/>
        </w:rPr>
        <w:t xml:space="preserve">(умения выслушивать </w:t>
      </w:r>
      <w:r w:rsidRPr="00005560">
        <w:rPr>
          <w:rFonts w:ascii="Times New Roman" w:hAnsi="Times New Roman" w:cs="Times New Roman"/>
          <w:color w:val="212121"/>
        </w:rPr>
        <w:t>и</w:t>
      </w:r>
      <w:r w:rsidRPr="00005560">
        <w:rPr>
          <w:rFonts w:ascii="Times New Roman" w:hAnsi="Times New Roman" w:cs="Times New Roman"/>
          <w:b/>
          <w:bCs/>
          <w:color w:val="212121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 xml:space="preserve">принимать разные </w:t>
      </w:r>
      <w:r w:rsidRPr="00005560">
        <w:rPr>
          <w:rFonts w:ascii="Times New Roman" w:hAnsi="Times New Roman" w:cs="Times New Roman"/>
          <w:color w:val="212121"/>
        </w:rPr>
        <w:t xml:space="preserve">точки </w:t>
      </w:r>
      <w:r w:rsidRPr="00005560">
        <w:rPr>
          <w:rFonts w:ascii="Times New Roman" w:hAnsi="Times New Roman" w:cs="Times New Roman"/>
          <w:color w:val="000000"/>
        </w:rPr>
        <w:t xml:space="preserve">зрения </w:t>
      </w:r>
      <w:r w:rsidRPr="00005560">
        <w:rPr>
          <w:rFonts w:ascii="Times New Roman" w:hAnsi="Times New Roman" w:cs="Times New Roman"/>
          <w:color w:val="212121"/>
        </w:rPr>
        <w:t xml:space="preserve">и мнения, </w:t>
      </w:r>
      <w:r w:rsidRPr="00005560">
        <w:rPr>
          <w:rFonts w:ascii="Times New Roman" w:hAnsi="Times New Roman" w:cs="Times New Roman"/>
          <w:color w:val="000000"/>
        </w:rPr>
        <w:t xml:space="preserve">сравнивая их </w:t>
      </w:r>
      <w:r w:rsidRPr="00005560">
        <w:rPr>
          <w:rFonts w:ascii="Times New Roman" w:hAnsi="Times New Roman" w:cs="Times New Roman"/>
          <w:color w:val="212121"/>
        </w:rPr>
        <w:t xml:space="preserve">со своей, распределять обязанности, </w:t>
      </w:r>
      <w:r w:rsidRPr="00005560">
        <w:rPr>
          <w:rFonts w:ascii="Times New Roman" w:hAnsi="Times New Roman" w:cs="Times New Roman"/>
          <w:color w:val="000000"/>
        </w:rPr>
        <w:t xml:space="preserve">приходить к единому </w:t>
      </w:r>
      <w:r w:rsidRPr="00005560">
        <w:rPr>
          <w:rFonts w:ascii="Times New Roman" w:hAnsi="Times New Roman" w:cs="Times New Roman"/>
          <w:color w:val="212121"/>
        </w:rPr>
        <w:t xml:space="preserve">решению в </w:t>
      </w:r>
      <w:r w:rsidRPr="00005560">
        <w:rPr>
          <w:rFonts w:ascii="Times New Roman" w:hAnsi="Times New Roman" w:cs="Times New Roman"/>
          <w:color w:val="000000"/>
        </w:rPr>
        <w:t xml:space="preserve">процессе обсуждения, </w:t>
      </w:r>
      <w:r w:rsidRPr="00005560">
        <w:rPr>
          <w:rFonts w:ascii="Times New Roman" w:hAnsi="Times New Roman" w:cs="Times New Roman"/>
          <w:color w:val="212121"/>
        </w:rPr>
        <w:t xml:space="preserve">то есть </w:t>
      </w:r>
      <w:r w:rsidRPr="00005560">
        <w:rPr>
          <w:rFonts w:ascii="Times New Roman" w:hAnsi="Times New Roman" w:cs="Times New Roman"/>
          <w:color w:val="000000"/>
        </w:rPr>
        <w:t xml:space="preserve">договариваться, аргументировать </w:t>
      </w:r>
      <w:r w:rsidRPr="00005560">
        <w:rPr>
          <w:rFonts w:ascii="Times New Roman" w:hAnsi="Times New Roman" w:cs="Times New Roman"/>
          <w:color w:val="212121"/>
        </w:rPr>
        <w:t xml:space="preserve">свою </w:t>
      </w:r>
      <w:r w:rsidRPr="00005560">
        <w:rPr>
          <w:rFonts w:ascii="Times New Roman" w:hAnsi="Times New Roman" w:cs="Times New Roman"/>
          <w:color w:val="000000"/>
        </w:rPr>
        <w:t xml:space="preserve">точку зрения, убеждать в </w:t>
      </w:r>
      <w:r w:rsidRPr="00005560">
        <w:rPr>
          <w:rFonts w:ascii="Times New Roman" w:hAnsi="Times New Roman" w:cs="Times New Roman"/>
          <w:color w:val="212121"/>
        </w:rPr>
        <w:t xml:space="preserve">правильности </w:t>
      </w:r>
      <w:r w:rsidRPr="00005560">
        <w:rPr>
          <w:rFonts w:ascii="Times New Roman" w:hAnsi="Times New Roman" w:cs="Times New Roman"/>
          <w:color w:val="000000"/>
        </w:rPr>
        <w:t xml:space="preserve">выбранного </w:t>
      </w:r>
      <w:r w:rsidRPr="00005560">
        <w:rPr>
          <w:rFonts w:ascii="Times New Roman" w:hAnsi="Times New Roman" w:cs="Times New Roman"/>
          <w:color w:val="212121"/>
        </w:rPr>
        <w:t xml:space="preserve">способа </w:t>
      </w:r>
      <w:r w:rsidRPr="00005560">
        <w:rPr>
          <w:rFonts w:ascii="Times New Roman" w:hAnsi="Times New Roman" w:cs="Times New Roman"/>
          <w:color w:val="000000"/>
        </w:rPr>
        <w:t xml:space="preserve">и </w:t>
      </w:r>
      <w:r w:rsidRPr="00005560">
        <w:rPr>
          <w:rFonts w:ascii="Times New Roman" w:hAnsi="Times New Roman" w:cs="Times New Roman"/>
          <w:color w:val="212121"/>
        </w:rPr>
        <w:t xml:space="preserve">т. </w:t>
      </w:r>
      <w:r w:rsidRPr="00005560">
        <w:rPr>
          <w:rFonts w:ascii="Times New Roman" w:hAnsi="Times New Roman" w:cs="Times New Roman"/>
          <w:color w:val="000000"/>
        </w:rPr>
        <w:t>д.);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212121"/>
        </w:rPr>
        <w:t>–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первоначальных конструкторско-технологических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материалами и инструментами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005560">
        <w:rPr>
          <w:rFonts w:ascii="Times New Roman" w:hAnsi="Times New Roman" w:cs="Times New Roman"/>
          <w:color w:val="000000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212121"/>
        </w:rPr>
        <w:t xml:space="preserve">– </w:t>
      </w:r>
      <w:r w:rsidRPr="00005560">
        <w:rPr>
          <w:rFonts w:ascii="Times New Roman" w:hAnsi="Times New Roman" w:cs="Times New Roman"/>
          <w:color w:val="000000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212121"/>
        </w:rPr>
        <w:t>–</w:t>
      </w:r>
      <w:r w:rsidRPr="00005560">
        <w:rPr>
          <w:rFonts w:ascii="Times New Roman" w:hAnsi="Times New Roman" w:cs="Times New Roman"/>
          <w:color w:val="000000"/>
        </w:rPr>
        <w:t xml:space="preserve"> творческого потенциала личности в процессе изготовления изделий и реализации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проектов.</w:t>
      </w:r>
    </w:p>
    <w:p w:rsidR="00376492" w:rsidRDefault="00376492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aps/>
        </w:rPr>
      </w:pPr>
    </w:p>
    <w:p w:rsidR="002242B2" w:rsidRPr="00005560" w:rsidRDefault="009C0B9F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М</w:t>
      </w:r>
      <w:r w:rsidR="002242B2" w:rsidRPr="00005560">
        <w:rPr>
          <w:rFonts w:ascii="Times New Roman" w:hAnsi="Times New Roman" w:cs="Times New Roman"/>
          <w:b/>
          <w:bCs/>
          <w:caps/>
        </w:rPr>
        <w:t>ест</w:t>
      </w:r>
      <w:r>
        <w:rPr>
          <w:rFonts w:ascii="Times New Roman" w:hAnsi="Times New Roman" w:cs="Times New Roman"/>
          <w:b/>
          <w:bCs/>
          <w:caps/>
        </w:rPr>
        <w:t>о</w:t>
      </w:r>
      <w:r w:rsidR="002242B2" w:rsidRPr="00005560">
        <w:rPr>
          <w:rFonts w:ascii="Times New Roman" w:hAnsi="Times New Roman" w:cs="Times New Roman"/>
          <w:b/>
          <w:bCs/>
          <w:caps/>
        </w:rPr>
        <w:t xml:space="preserve"> </w:t>
      </w:r>
      <w:r>
        <w:rPr>
          <w:rFonts w:ascii="Times New Roman" w:hAnsi="Times New Roman" w:cs="Times New Roman"/>
          <w:b/>
          <w:bCs/>
          <w:caps/>
        </w:rPr>
        <w:t xml:space="preserve"> </w:t>
      </w:r>
      <w:r w:rsidR="002242B2" w:rsidRPr="00005560">
        <w:rPr>
          <w:rFonts w:ascii="Times New Roman" w:hAnsi="Times New Roman" w:cs="Times New Roman"/>
          <w:b/>
          <w:bCs/>
          <w:caps/>
        </w:rPr>
        <w:t>предмета в учебном плане</w:t>
      </w:r>
    </w:p>
    <w:p w:rsidR="00231467" w:rsidRPr="00005560" w:rsidRDefault="002242B2" w:rsidP="00231467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Программа и материал УМК рассчитан </w:t>
      </w:r>
      <w:r w:rsidRPr="00005560">
        <w:rPr>
          <w:rFonts w:ascii="Times New Roman" w:hAnsi="Times New Roman" w:cs="Times New Roman"/>
          <w:b/>
          <w:sz w:val="24"/>
          <w:szCs w:val="24"/>
        </w:rPr>
        <w:t>на 33 часа в год, 1 час в неделю</w:t>
      </w:r>
      <w:r w:rsidR="00231467" w:rsidRPr="00005560">
        <w:rPr>
          <w:rFonts w:ascii="Times New Roman" w:hAnsi="Times New Roman" w:cs="Times New Roman"/>
          <w:sz w:val="24"/>
          <w:szCs w:val="24"/>
        </w:rPr>
        <w:t>.</w:t>
      </w:r>
      <w:r w:rsidRPr="000055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467" w:rsidRPr="00005560" w:rsidRDefault="00231467" w:rsidP="00231467">
      <w:pPr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>Принципы отбора учебного материала: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учет возрастных особенностей;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органическое сочетание обучения и воспитания;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усвоение знаний и развитие познавательных способностей детей;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практическая направленность преподавания.</w:t>
      </w:r>
    </w:p>
    <w:p w:rsidR="00231467" w:rsidRPr="00005560" w:rsidRDefault="00231467" w:rsidP="00231467">
      <w:pPr>
        <w:shd w:val="clear" w:color="auto" w:fill="FFFFFF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 xml:space="preserve">Используемые технологии, методы и формы работы: </w:t>
      </w:r>
      <w:r w:rsidRPr="00005560">
        <w:rPr>
          <w:rFonts w:ascii="Times New Roman" w:hAnsi="Times New Roman" w:cs="Times New Roman"/>
          <w:sz w:val="24"/>
          <w:szCs w:val="24"/>
        </w:rPr>
        <w:t>личностно-ориентированное обучение и игровая технология.</w:t>
      </w:r>
    </w:p>
    <w:p w:rsidR="00231467" w:rsidRPr="00005560" w:rsidRDefault="00231467" w:rsidP="00231467">
      <w:pPr>
        <w:shd w:val="clear" w:color="auto" w:fill="FFFFFF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 xml:space="preserve">Методы обучения: </w:t>
      </w:r>
      <w:r w:rsidRPr="00005560">
        <w:rPr>
          <w:rFonts w:ascii="Times New Roman" w:hAnsi="Times New Roman" w:cs="Times New Roman"/>
          <w:sz w:val="24"/>
          <w:szCs w:val="24"/>
        </w:rPr>
        <w:t>объяснительно-иллюстративный, словесный, практический, наглядный.</w:t>
      </w:r>
    </w:p>
    <w:p w:rsidR="00231467" w:rsidRPr="00005560" w:rsidRDefault="00231467" w:rsidP="00231467">
      <w:pPr>
        <w:shd w:val="clear" w:color="auto" w:fill="FFFFFF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>Формы обучения:</w:t>
      </w:r>
      <w:r w:rsidRPr="00005560">
        <w:rPr>
          <w:rFonts w:ascii="Times New Roman" w:hAnsi="Times New Roman" w:cs="Times New Roman"/>
          <w:sz w:val="24"/>
          <w:szCs w:val="24"/>
        </w:rPr>
        <w:t xml:space="preserve"> парная, индивидуально – групповая, индивидуальная, групповая.</w:t>
      </w:r>
    </w:p>
    <w:p w:rsidR="00231467" w:rsidRPr="00005560" w:rsidRDefault="00231467" w:rsidP="0023146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5560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005560">
        <w:rPr>
          <w:rFonts w:ascii="Times New Roman" w:hAnsi="Times New Roman" w:cs="Times New Roman"/>
          <w:b/>
          <w:sz w:val="24"/>
          <w:szCs w:val="24"/>
        </w:rPr>
        <w:t xml:space="preserve"> связи: </w:t>
      </w:r>
      <w:r w:rsidRPr="00005560">
        <w:rPr>
          <w:rFonts w:ascii="Times New Roman" w:hAnsi="Times New Roman" w:cs="Times New Roman"/>
          <w:sz w:val="24"/>
          <w:szCs w:val="24"/>
        </w:rPr>
        <w:t>математика, литературное чтение, окружающий мир,</w:t>
      </w:r>
      <w:r w:rsidR="00F20083" w:rsidRPr="00F20083">
        <w:rPr>
          <w:rFonts w:ascii="Times New Roman" w:hAnsi="Times New Roman" w:cs="Times New Roman"/>
          <w:sz w:val="24"/>
          <w:szCs w:val="24"/>
        </w:rPr>
        <w:t xml:space="preserve"> </w:t>
      </w:r>
      <w:r w:rsidRPr="00005560">
        <w:rPr>
          <w:rFonts w:ascii="Times New Roman" w:hAnsi="Times New Roman" w:cs="Times New Roman"/>
          <w:sz w:val="24"/>
          <w:szCs w:val="24"/>
        </w:rPr>
        <w:t>изобразительное искусство, изобразительное искусство (музыка).</w:t>
      </w:r>
    </w:p>
    <w:p w:rsidR="002242B2" w:rsidRDefault="002242B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376492" w:rsidRDefault="0037649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376492" w:rsidRDefault="0037649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376492" w:rsidRPr="00005560" w:rsidRDefault="0037649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0F7959" w:rsidRPr="00376492" w:rsidRDefault="009C0B9F" w:rsidP="00376492">
      <w:pPr>
        <w:pStyle w:val="ParagraphStyle"/>
        <w:spacing w:before="180" w:after="120" w:line="252" w:lineRule="auto"/>
        <w:jc w:val="center"/>
        <w:rPr>
          <w:rFonts w:ascii="Times New Roman" w:hAnsi="Times New Roman" w:cs="Times New Roman"/>
          <w:b/>
          <w:bCs/>
        </w:rPr>
      </w:pPr>
      <w:r w:rsidRPr="004D236D">
        <w:rPr>
          <w:rFonts w:ascii="Times New Roman" w:hAnsi="Times New Roman" w:cs="Times New Roman"/>
          <w:b/>
          <w:bCs/>
        </w:rPr>
        <w:t xml:space="preserve">Описание ценностных ориентиров в содержании </w:t>
      </w:r>
      <w:r w:rsidRPr="004D236D">
        <w:rPr>
          <w:rFonts w:ascii="Times New Roman" w:hAnsi="Times New Roman" w:cs="Times New Roman"/>
          <w:b/>
          <w:bCs/>
        </w:rPr>
        <w:br/>
        <w:t>учебного предмета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lastRenderedPageBreak/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0F7959" w:rsidRPr="00005560" w:rsidRDefault="000F7959" w:rsidP="000F7959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i/>
          <w:iCs/>
        </w:rPr>
        <w:t xml:space="preserve">Математика – </w:t>
      </w:r>
      <w:r w:rsidRPr="00005560">
        <w:rPr>
          <w:rFonts w:ascii="Times New Roman" w:hAnsi="Times New Roman" w:cs="Times New Roman"/>
        </w:rPr>
        <w:t>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0F7959" w:rsidRPr="00005560" w:rsidRDefault="000F7959" w:rsidP="000F7959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i/>
          <w:iCs/>
        </w:rPr>
        <w:t xml:space="preserve">Изобразительное искусство – </w:t>
      </w:r>
      <w:r w:rsidRPr="00005560">
        <w:rPr>
          <w:rFonts w:ascii="Times New Roman" w:hAnsi="Times New Roman" w:cs="Times New Roman"/>
        </w:rPr>
        <w:t>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0F7959" w:rsidRPr="00005560" w:rsidRDefault="000F7959" w:rsidP="000F7959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i/>
          <w:iCs/>
        </w:rPr>
        <w:t xml:space="preserve">Окружающий мир – </w:t>
      </w:r>
      <w:r w:rsidRPr="00005560">
        <w:rPr>
          <w:rFonts w:ascii="Times New Roman" w:hAnsi="Times New Roman" w:cs="Times New Roman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0F7959" w:rsidRPr="00005560" w:rsidRDefault="000F7959" w:rsidP="000F7959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i/>
          <w:iCs/>
        </w:rPr>
        <w:t xml:space="preserve">Родной язык – </w:t>
      </w:r>
      <w:r w:rsidRPr="00005560">
        <w:rPr>
          <w:rFonts w:ascii="Times New Roman" w:hAnsi="Times New Roman" w:cs="Times New Roman"/>
        </w:rPr>
        <w:t>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:rsidR="000F7959" w:rsidRPr="00005560" w:rsidRDefault="000F7959" w:rsidP="000F7959">
      <w:pPr>
        <w:pStyle w:val="ParagraphStyle"/>
        <w:keepNext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i/>
          <w:iCs/>
        </w:rPr>
        <w:t xml:space="preserve">Литературное чтение – </w:t>
      </w:r>
      <w:r w:rsidRPr="00005560">
        <w:rPr>
          <w:rFonts w:ascii="Times New Roman" w:hAnsi="Times New Roman" w:cs="Times New Roman"/>
        </w:rPr>
        <w:t>работа с текстами для создания образа, реализуемого в изделии.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</w:rPr>
        <w:t xml:space="preserve">Изучение технологии в начальной школе направлено на решение следующих </w:t>
      </w:r>
      <w:r w:rsidRPr="00005560">
        <w:rPr>
          <w:rFonts w:ascii="Times New Roman" w:hAnsi="Times New Roman" w:cs="Times New Roman"/>
          <w:b/>
          <w:bCs/>
        </w:rPr>
        <w:t>задач: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– формирование первоначальных конструкторско-технологических знаний и умений;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–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–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чертежей), творческого мышления (на основе решения художественных и конструкторско-технологических задач);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– 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– формирование внутреннего плана деятельности на основе поэтапной отработки предметно-преобразовательных действий;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– развитие коммуникативной компетентности младших школьников на основе организации совместной продуктивной деятельности;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– 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</w:rPr>
        <w:t xml:space="preserve">– </w:t>
      </w:r>
      <w:r w:rsidRPr="00005560">
        <w:rPr>
          <w:rFonts w:ascii="Times New Roman" w:hAnsi="Times New Roman" w:cs="Times New Roman"/>
          <w:color w:val="000000"/>
        </w:rPr>
        <w:t>развитие эстетических представлений и критериев на основе художественно-конструкторской деятельности;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>– ознакомление с миром профессий и их социальным значением, историей возникновения и развития;</w:t>
      </w:r>
    </w:p>
    <w:p w:rsidR="000F7959" w:rsidRPr="00005560" w:rsidRDefault="000F7959" w:rsidP="00376492">
      <w:pPr>
        <w:pStyle w:val="ParagraphStyle"/>
        <w:spacing w:before="180" w:after="120" w:line="252" w:lineRule="auto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  <w:color w:val="000000"/>
        </w:rPr>
        <w:t>– 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</w:t>
      </w:r>
    </w:p>
    <w:p w:rsidR="000F7959" w:rsidRPr="00376492" w:rsidRDefault="000F7959" w:rsidP="000F7959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05560">
        <w:rPr>
          <w:rFonts w:ascii="Times New Roman" w:hAnsi="Times New Roman" w:cs="Times New Roman"/>
          <w:b/>
          <w:bCs/>
          <w:caps/>
        </w:rPr>
        <w:lastRenderedPageBreak/>
        <w:t xml:space="preserve">результаты изучения учебного </w:t>
      </w:r>
      <w:r w:rsidR="009C0B9F">
        <w:rPr>
          <w:rFonts w:ascii="Times New Roman" w:hAnsi="Times New Roman" w:cs="Times New Roman"/>
          <w:b/>
          <w:bCs/>
          <w:caps/>
        </w:rPr>
        <w:t>предмета</w:t>
      </w:r>
      <w:r w:rsidRPr="00005560">
        <w:rPr>
          <w:rFonts w:ascii="Times New Roman" w:hAnsi="Times New Roman" w:cs="Times New Roman"/>
          <w:b/>
          <w:bCs/>
        </w:rPr>
        <w:br/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>Усвоение данной программы обеспечивает достижение следующих результатов.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52" w:lineRule="auto"/>
        <w:ind w:firstLine="360"/>
        <w:rPr>
          <w:rFonts w:ascii="Times New Roman" w:hAnsi="Times New Roman" w:cs="Times New Roman"/>
          <w:b/>
          <w:bCs/>
          <w:color w:val="000000"/>
        </w:rPr>
      </w:pPr>
      <w:r w:rsidRPr="00005560">
        <w:rPr>
          <w:rFonts w:ascii="Times New Roman" w:hAnsi="Times New Roman" w:cs="Times New Roman"/>
          <w:b/>
          <w:bCs/>
          <w:color w:val="000000"/>
        </w:rPr>
        <w:t>Личностные результаты: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1. Воспитание патриотизма, чувства гордости за свою Родину, российский народ и историю России.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3. Формирование уважительного отношения к иному мнению, истории и культуре других народов.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6. Формирование эстетических потребностей, ценностей и чувств.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 xml:space="preserve">7. Развитие навыков сотрудничества </w:t>
      </w:r>
      <w:proofErr w:type="gramStart"/>
      <w:r w:rsidRPr="00005560">
        <w:rPr>
          <w:rFonts w:ascii="Times New Roman" w:hAnsi="Times New Roman" w:cs="Times New Roman"/>
        </w:rPr>
        <w:t>со</w:t>
      </w:r>
      <w:proofErr w:type="gramEnd"/>
      <w:r w:rsidRPr="00005560">
        <w:rPr>
          <w:rFonts w:ascii="Times New Roman" w:hAnsi="Times New Roman" w:cs="Times New Roman"/>
        </w:rPr>
        <w:t xml:space="preserve"> взрослыми и сверстниками в разных ситуациях, умений  не создавать конфликтов и находить выходы из спорных ситуаций.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8. Формирование установки на безопасный и здоровый образ жизни.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005560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005560">
        <w:rPr>
          <w:rFonts w:ascii="Times New Roman" w:hAnsi="Times New Roman" w:cs="Times New Roman"/>
          <w:b/>
          <w:bCs/>
          <w:color w:val="000000"/>
        </w:rPr>
        <w:t xml:space="preserve"> результаты: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2. Освоение способов решения проблем творческого и поискового характера.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3.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4.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5. Использование</w:t>
      </w:r>
      <w:r w:rsidRPr="00005560">
        <w:rPr>
          <w:rFonts w:ascii="Times New Roman" w:hAnsi="Times New Roman" w:cs="Times New Roman"/>
          <w:b/>
          <w:bCs/>
        </w:rPr>
        <w:t xml:space="preserve"> </w:t>
      </w:r>
      <w:r w:rsidRPr="00005560">
        <w:rPr>
          <w:rFonts w:ascii="Times New Roman" w:hAnsi="Times New Roman" w:cs="Times New Roman"/>
        </w:rPr>
        <w:t>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сопровождением, соблюдать нормы информационной избирательности, этики и этикета.</w:t>
      </w:r>
    </w:p>
    <w:p w:rsidR="000F7959" w:rsidRPr="00005560" w:rsidRDefault="000F7959" w:rsidP="000F7959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 xml:space="preserve">9. Овладение базовыми предметными и </w:t>
      </w:r>
      <w:proofErr w:type="spellStart"/>
      <w:r w:rsidRPr="00005560">
        <w:rPr>
          <w:rFonts w:ascii="Times New Roman" w:hAnsi="Times New Roman" w:cs="Times New Roman"/>
        </w:rPr>
        <w:t>межпредметными</w:t>
      </w:r>
      <w:proofErr w:type="spellEnd"/>
      <w:r w:rsidRPr="00005560">
        <w:rPr>
          <w:rFonts w:ascii="Times New Roman" w:hAnsi="Times New Roman" w:cs="Times New Roman"/>
        </w:rPr>
        <w:t xml:space="preserve"> понятиями, отражающими существенные связи и отношения между объектами и процессами.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005560">
        <w:rPr>
          <w:rFonts w:ascii="Times New Roman" w:hAnsi="Times New Roman" w:cs="Times New Roman"/>
          <w:b/>
          <w:bCs/>
          <w:color w:val="000000"/>
        </w:rPr>
        <w:t>Предметные результаты: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lastRenderedPageBreak/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2.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4.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AF37B5" w:rsidRPr="00005560" w:rsidRDefault="00AF37B5" w:rsidP="00AF37B5">
      <w:pPr>
        <w:tabs>
          <w:tab w:val="left" w:leader="dot" w:pos="624"/>
        </w:tabs>
        <w:ind w:left="720" w:firstLine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560"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  <w:t xml:space="preserve">Предметными результатами изучения </w:t>
      </w:r>
      <w:r w:rsidRPr="00005560">
        <w:rPr>
          <w:rFonts w:ascii="Times New Roman" w:hAnsi="Times New Roman" w:cs="Times New Roman"/>
          <w:b/>
          <w:sz w:val="24"/>
          <w:szCs w:val="24"/>
        </w:rPr>
        <w:t>технологии являются формирование следующих умений:</w:t>
      </w:r>
    </w:p>
    <w:p w:rsidR="00AF37B5" w:rsidRPr="00005560" w:rsidRDefault="00AF37B5" w:rsidP="00376492">
      <w:pPr>
        <w:tabs>
          <w:tab w:val="left" w:leader="dot" w:pos="624"/>
        </w:tabs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>Обучающийся  научится</w:t>
      </w:r>
      <w:r w:rsidRPr="0000556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  конструировать из бумаги на основе техники оригами, гофрирования,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сминания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>, сгибания;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-   конструировать из ткани на основе скручивания и связывания;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-   конструировать из природных материалов;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  пользоваться простейшими приёмами лепки. </w:t>
      </w:r>
    </w:p>
    <w:p w:rsidR="00F20083" w:rsidRPr="00F20083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0F7959" w:rsidRPr="00005560">
        <w:rPr>
          <w:rFonts w:ascii="Times New Roman" w:hAnsi="Times New Roman" w:cs="Times New Roman"/>
          <w:sz w:val="24"/>
          <w:szCs w:val="24"/>
        </w:rPr>
        <w:t>название материалов, ручных инструментов и приспособлений, их значение, правила безоп</w:t>
      </w:r>
      <w:r w:rsidR="00F20083">
        <w:rPr>
          <w:rFonts w:ascii="Times New Roman" w:hAnsi="Times New Roman" w:cs="Times New Roman"/>
          <w:sz w:val="24"/>
          <w:szCs w:val="24"/>
        </w:rPr>
        <w:t>асности труда и личной гигиены,</w:t>
      </w:r>
    </w:p>
    <w:p w:rsidR="000F7959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0F7959" w:rsidRPr="00005560">
        <w:rPr>
          <w:rFonts w:ascii="Times New Roman" w:hAnsi="Times New Roman" w:cs="Times New Roman"/>
          <w:sz w:val="24"/>
          <w:szCs w:val="24"/>
        </w:rPr>
        <w:t>правила планирования и организации труда;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</w:pPr>
      <w:r w:rsidRPr="00005560">
        <w:t xml:space="preserve">- </w:t>
      </w:r>
      <w:r w:rsidR="000F7959" w:rsidRPr="00005560">
        <w:t>условные обозначения, применяемые при обработке бумаги: линии отреза, надреза, сгиба, складывания, места прокола, нанесения клея;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720"/>
        <w:contextualSpacing/>
        <w:jc w:val="both"/>
      </w:pPr>
      <w:r w:rsidRPr="00005560">
        <w:t xml:space="preserve">- </w:t>
      </w:r>
      <w:r w:rsidR="000F7959" w:rsidRPr="00005560">
        <w:t>правила техники безопасности при работе с режущими и колющими инструментами: ножницами, иглой, шилом;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284"/>
        <w:contextualSpacing/>
        <w:jc w:val="both"/>
      </w:pPr>
      <w:r w:rsidRPr="00005560">
        <w:t xml:space="preserve">- </w:t>
      </w:r>
      <w:r w:rsidR="000F7959" w:rsidRPr="00005560">
        <w:t>способы и приёмы обработки различных материалов (бумага, глина, пластилин, ткань, природные растительные материалы).</w:t>
      </w:r>
    </w:p>
    <w:p w:rsidR="000F7959" w:rsidRPr="00005560" w:rsidRDefault="00AF37B5" w:rsidP="0037649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>-</w:t>
      </w:r>
      <w:r w:rsidR="000F7959" w:rsidRPr="00005560">
        <w:t>организовать своё рабочее место;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720"/>
        <w:contextualSpacing/>
        <w:jc w:val="both"/>
      </w:pPr>
      <w:r w:rsidRPr="00005560">
        <w:t xml:space="preserve">- </w:t>
      </w:r>
      <w:r w:rsidR="000F7959" w:rsidRPr="00005560">
        <w:t>пользоваться ножницами, линейкой, шилом, кистью для клея, стекой, иглой;</w:t>
      </w:r>
    </w:p>
    <w:p w:rsidR="000F7959" w:rsidRPr="00005560" w:rsidRDefault="000F7959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>составлять композицию с учётом замысла;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>решать художественно-трудовые задачи по созданию изделий из бумаги, ткани, глины, природных материалов;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firstLine="284"/>
        <w:contextualSpacing/>
        <w:jc w:val="both"/>
      </w:pPr>
      <w:r w:rsidRPr="00005560">
        <w:t xml:space="preserve">- </w:t>
      </w:r>
      <w:r w:rsidR="000F7959" w:rsidRPr="00005560">
        <w:t>выполнять на бумаге разметку с помощью складывания, по выкройке, по линейке; на ткани – с помощью выкройки;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contextualSpacing/>
        <w:jc w:val="both"/>
      </w:pPr>
      <w:r w:rsidRPr="00005560">
        <w:t xml:space="preserve">     - </w:t>
      </w:r>
      <w:r w:rsidR="000F7959" w:rsidRPr="00005560">
        <w:t xml:space="preserve">конструировать из бумаги на основе техники оригами, гофрирования, </w:t>
      </w:r>
      <w:proofErr w:type="spellStart"/>
      <w:r w:rsidR="000F7959" w:rsidRPr="00005560">
        <w:t>сминания</w:t>
      </w:r>
      <w:proofErr w:type="spellEnd"/>
      <w:r w:rsidR="000F7959" w:rsidRPr="00005560">
        <w:t>, сгибания;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contextualSpacing/>
        <w:jc w:val="both"/>
      </w:pPr>
      <w:r w:rsidRPr="00005560">
        <w:t xml:space="preserve">      - </w:t>
      </w:r>
      <w:r w:rsidR="000F7959" w:rsidRPr="00005560">
        <w:t>применять прямолинейное и криволинейное вырезывание с помощью ножниц;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>конструировать из ткани на основе скручивания и связывания;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>выполнять стежки швами «вперёд иголку» и «за иголку»;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>конструировать из природных материалов на основе приёмов скручивания, скрепления, нанизывания;</w:t>
      </w:r>
    </w:p>
    <w:p w:rsidR="000F7959" w:rsidRPr="00005560" w:rsidRDefault="00AF37B5" w:rsidP="00376492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lastRenderedPageBreak/>
        <w:t xml:space="preserve">- </w:t>
      </w:r>
      <w:r w:rsidR="000F7959" w:rsidRPr="00005560"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="000F7959" w:rsidRPr="00005560">
        <w:t>налепы</w:t>
      </w:r>
      <w:proofErr w:type="spellEnd"/>
      <w:r w:rsidR="000F7959" w:rsidRPr="00005560">
        <w:t>, заглаживать поверхность</w:t>
      </w:r>
    </w:p>
    <w:p w:rsidR="000F7959" w:rsidRPr="00005560" w:rsidRDefault="000F7959" w:rsidP="00376492">
      <w:pPr>
        <w:pStyle w:val="a5"/>
        <w:jc w:val="both"/>
      </w:pPr>
    </w:p>
    <w:p w:rsidR="00F20083" w:rsidRPr="00F20083" w:rsidRDefault="00F20083" w:rsidP="00F20083">
      <w:pPr>
        <w:pStyle w:val="ParagraphStyle"/>
        <w:tabs>
          <w:tab w:val="left" w:pos="540"/>
        </w:tabs>
        <w:spacing w:before="75" w:line="252" w:lineRule="auto"/>
        <w:ind w:firstLine="360"/>
        <w:jc w:val="center"/>
        <w:rPr>
          <w:rFonts w:ascii="Times New Roman" w:hAnsi="Times New Roman" w:cs="Times New Roman"/>
        </w:rPr>
      </w:pPr>
      <w:r w:rsidRPr="00F20083">
        <w:rPr>
          <w:rFonts w:ascii="Times New Roman" w:hAnsi="Times New Roman" w:cs="Times New Roman"/>
          <w:b/>
        </w:rPr>
        <w:t>Содержание курса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before="75"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представлено следующими основными разделами: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before="45"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общекультурные и </w:t>
      </w:r>
      <w:proofErr w:type="spellStart"/>
      <w:r w:rsidRPr="00005560">
        <w:rPr>
          <w:rFonts w:ascii="Times New Roman" w:hAnsi="Times New Roman" w:cs="Times New Roman"/>
        </w:rPr>
        <w:t>общетрудовые</w:t>
      </w:r>
      <w:proofErr w:type="spellEnd"/>
      <w:r w:rsidRPr="00005560">
        <w:rPr>
          <w:rFonts w:ascii="Times New Roman" w:hAnsi="Times New Roman" w:cs="Times New Roman"/>
        </w:rPr>
        <w:t xml:space="preserve"> компетенции (знания, умения и способы деятельности); основы культуры труда, самообслуживания;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технология ручной обработки материалов; элементы графической грамотности;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конструирование и моделирование;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практика работы на компьютере.</w:t>
      </w:r>
    </w:p>
    <w:p w:rsidR="00F20083" w:rsidRPr="00005560" w:rsidRDefault="00F20083" w:rsidP="00F20083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В каждой части материал рассматривается с трех сторон: материя, энергия, движение. Все темы уроков разбиты на рубрики: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название темы урока;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краткая вводная беседа;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основной материал, который включает упражнения, технологические задания, практические работы, обобщения и выводы, сопровождается значками «Читаем вместе со взрослыми», «Учимся новому, делаем сами»; «Проводим опыт, наблюдаем, делаем вывод», «Работа с тетрадью»;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информация к размышлению, сопровождается значком «Ищем информацию» (ссылки на дополнительные информационные ресурсы);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итоговый контроль, сопровождается значком «Проверяем себя» (вопросы на закрепление материала, тестовые задания).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Содержание учебного предмета «Технология» имеет практико-ориентированную направленность. Вместе с тем практи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ческая деятельность должна рассматриваться как средство об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щего развития ребёнка: становления социально значимых лич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ностных качеств школьника, а также формирования системы специальных   технологических   и   универсальных   учебных</w:t>
      </w:r>
      <w:r w:rsidR="00376492">
        <w:rPr>
          <w:rFonts w:ascii="Times New Roman" w:hAnsi="Times New Roman" w:cs="Times New Roman"/>
          <w:sz w:val="24"/>
          <w:szCs w:val="24"/>
        </w:rPr>
        <w:t xml:space="preserve"> </w:t>
      </w:r>
      <w:r w:rsidRPr="00005560">
        <w:rPr>
          <w:rFonts w:ascii="Times New Roman" w:hAnsi="Times New Roman" w:cs="Times New Roman"/>
          <w:sz w:val="24"/>
          <w:szCs w:val="24"/>
        </w:rPr>
        <w:t>действий.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5560">
        <w:rPr>
          <w:rFonts w:ascii="Times New Roman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005560">
        <w:rPr>
          <w:rFonts w:ascii="Times New Roman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005560">
        <w:rPr>
          <w:rFonts w:ascii="Times New Roman" w:hAnsi="Times New Roman" w:cs="Times New Roman"/>
          <w:b/>
          <w:i/>
          <w:sz w:val="24"/>
          <w:szCs w:val="24"/>
        </w:rPr>
        <w:t xml:space="preserve"> компетенции (знания, умения и способы деятельности). Основы куль</w:t>
      </w:r>
      <w:r w:rsidRPr="00005560">
        <w:rPr>
          <w:rFonts w:ascii="Times New Roman" w:hAnsi="Times New Roman" w:cs="Times New Roman"/>
          <w:b/>
          <w:i/>
          <w:sz w:val="24"/>
          <w:szCs w:val="24"/>
        </w:rPr>
        <w:softHyphen/>
        <w:t>туры труда, самообслуживания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Трудовая деятельность и её значение в жизни человека. Ру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котворный мир как результат труда человека; разнообразие предметов рукотворного мира (архитектура, техника, предме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ты быта и декоративно-прикладного искусства и т. д.) разных народов России (на примере 2-3 народов). Особенности те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матики, материалов, внешнего вида изделий декоративного</w:t>
      </w:r>
      <w:r w:rsidR="00630F56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;mso-position-horizontal-relative:margin;mso-position-vertical-relative:text" from="-64.3pt,339.35pt" to="-64.3pt,518.85pt" o:allowincell="f" strokeweight="3.6pt">
            <w10:wrap anchorx="margin"/>
          </v:line>
        </w:pict>
      </w:r>
      <w:r w:rsidR="00630F56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1312;mso-position-horizontal-relative:margin;mso-position-vertical-relative:text" from="-60pt,390.7pt" to="-60pt,552.45pt" o:allowincell="f" strokeweight="2.15pt">
            <w10:wrap anchorx="margin"/>
          </v:line>
        </w:pict>
      </w:r>
      <w:r w:rsidRPr="00005560">
        <w:rPr>
          <w:rFonts w:ascii="Times New Roman" w:hAnsi="Times New Roman" w:cs="Times New Roman"/>
          <w:sz w:val="24"/>
          <w:szCs w:val="24"/>
        </w:rPr>
        <w:t xml:space="preserve"> искусства разных народов, отражающие природные, географи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ческие и социальные условия конкретного народа.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Элементарные общие правила создания предметов руко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творного мира (удобство, эстетическая выразительность, проч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ность; гармония предметов и окружающей среды). Бережное отношение к природе как источнику сырьевых ресурсов. Мас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тера и их профессии; традиции и творчество мастера в со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здании предметной среды (общее представление).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Анализ задания, организация рабочего места в зависимос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ти от вида работы, планирование трудового процесса. Рацио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нальное размещение на рабочем месте материалов и инстру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ментов, распределение рабочего времени. Отбор и анализ ин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формации (из учебника и других дидактических материалов), её использование в организации работы. Контроль и коррек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lastRenderedPageBreak/>
        <w:t>Элементарная творческая и проектная деятельность (созда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ние замысла, его детализация и воплощение). Несложные кол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лективные, групповые и индивидуальные проекты. Культура межличностных отношений в совместной деятельности. Резуль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тат проектной деятельности - изделия, услуги (например, по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мощь ветеранам, пенсионерам, инвалидам), праздники и т. п.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шам, взрослым и сверстникам.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5560">
        <w:rPr>
          <w:rFonts w:ascii="Times New Roman" w:hAnsi="Times New Roman" w:cs="Times New Roman"/>
          <w:b/>
          <w:i/>
          <w:sz w:val="24"/>
          <w:szCs w:val="24"/>
        </w:rPr>
        <w:t>2. Технология ручной обработки материалов. Эле</w:t>
      </w:r>
      <w:r w:rsidRPr="00005560">
        <w:rPr>
          <w:rFonts w:ascii="Times New Roman" w:hAnsi="Times New Roman" w:cs="Times New Roman"/>
          <w:b/>
          <w:i/>
          <w:sz w:val="24"/>
          <w:szCs w:val="24"/>
        </w:rPr>
        <w:softHyphen/>
        <w:t>менты графической грамоты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Общее понятие о материалах, их происхождении. Исследо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вание элементарных физических, механических и технологи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ческих свойств доступных материалов. Многообразие матери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алов и их практическое применение в жизни.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Подготовка материалов к работе. Экономное расходование материалов. Выбор материалов по их декоративно-художест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венным и конструктивным свойствам, использование соответ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ствующих способов обработки материалов в зависимости от назначения изделия.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Общее представление о технологическом процессе: анализ устройства и назначения изделия; выстраивание последователь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ности практических действий и технологических операций; подбор материалов и инструментов; экономная разметка целью получения деталей, сборка, отделка изделия, проверка изделия в действии, внесение необходимых изменений. 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Называние и выполнение основных технологических  операций ручной обработки материалов (на  глаз,  по шаблону, трафарету, лекалу,  копированием, с помощью линейки, угольника, циркуля), выделение деталей (отрывание, резание ножницами, канцелярским ножом) формообразование деталей (сгибание, складывание, сборка  изделия (клеевое,  ниточное, проволочное, винтовое), отделка изделия или его деталей (окрашивание, вышивка, аппликация и др.).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 xml:space="preserve"> Выполнение отделки в соответствии с особенностями декоративных орнаментов  разных народов  РОССИИ (растительный, геометрический и другой орнамент).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вание). Назначение линий чертежа (контур, линии надреза, сгиба, размерная, осевая, центровая, разрыва). Чтение услов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A519F0" w:rsidRPr="00F20083" w:rsidRDefault="00A519F0" w:rsidP="00A519F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20083">
        <w:rPr>
          <w:rFonts w:ascii="Times New Roman" w:hAnsi="Times New Roman" w:cs="Times New Roman"/>
          <w:b/>
          <w:sz w:val="24"/>
          <w:szCs w:val="24"/>
        </w:rPr>
        <w:t>3.Конструирование и моделирование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ние). Понятие о конструкции изделия; различные виды конструкций и способы их сборки. Виды и способы соедине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ния деталей. Основные требования к изделию (соответствие материала, конструкции и внешнего оформления назначению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изделия).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lastRenderedPageBreak/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декоративно-художественным. Конс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труирование и моделирование на компьютере и в интерактив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ном конструкторе.</w:t>
      </w:r>
    </w:p>
    <w:p w:rsidR="00A519F0" w:rsidRPr="00F20083" w:rsidRDefault="00A519F0" w:rsidP="00A519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083">
        <w:rPr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Информация, её отбор, анализ и систематизация. Способы получения, хранения, переработки информации.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Назначение основных устройств компьютера для ввода, вы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вода, обработки информации. Включение и выключение компь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сурсами), готовыми материалами на электронных носителях (СО). 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ние, удаление. Создание небольшого текста по интересной де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тям тематике. Вывод текста на принтер. Использование рисун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ков из ресурса компьютера, программ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>. Виды учебной деятельности учащихся:</w:t>
      </w:r>
    </w:p>
    <w:p w:rsidR="00A519F0" w:rsidRPr="00005560" w:rsidRDefault="00CC6601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A519F0" w:rsidRPr="00005560">
        <w:rPr>
          <w:rFonts w:ascii="Times New Roman" w:hAnsi="Times New Roman" w:cs="Times New Roman"/>
          <w:sz w:val="24"/>
          <w:szCs w:val="24"/>
        </w:rPr>
        <w:t>простейшие наблюдения и исследования свойств матери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алов, способов их обработки, конструкций, их свойств, прин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ципов и приёмов их создания;</w:t>
      </w:r>
    </w:p>
    <w:p w:rsidR="00A519F0" w:rsidRPr="00005560" w:rsidRDefault="00CC6601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A519F0" w:rsidRPr="00005560">
        <w:rPr>
          <w:rFonts w:ascii="Times New Roman" w:hAnsi="Times New Roman" w:cs="Times New Roman"/>
          <w:sz w:val="24"/>
          <w:szCs w:val="24"/>
        </w:rPr>
        <w:t>моделирование, конструирование из разных материалов (по образцу, модели, условиям использования и области функционирования предмета, техническим условиям);</w:t>
      </w:r>
    </w:p>
    <w:p w:rsidR="00A519F0" w:rsidRPr="00005560" w:rsidRDefault="00CC6601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A519F0" w:rsidRPr="00005560">
        <w:rPr>
          <w:rFonts w:ascii="Times New Roman" w:hAnsi="Times New Roman" w:cs="Times New Roman"/>
          <w:sz w:val="24"/>
          <w:szCs w:val="24"/>
        </w:rPr>
        <w:tab/>
        <w:t>решение доступных конструкторско-технологических за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дач (определение области поиска, нахождение необходимой  информации, определение спектра возможных решений, вы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бор оптимального решения), творческих художественных задач (общий дизайн, оформление);</w:t>
      </w:r>
    </w:p>
    <w:p w:rsidR="00A519F0" w:rsidRPr="00005560" w:rsidRDefault="00A519F0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— простейшее проектирование (принятие идеи, поиск и от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бор необходимой информации, окончательный образ объек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та, определение особенностей конструкции и технологии изго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товления изделия, подбор инструментов, материалов, выбор способов их обработки, реализация замысла с корректиров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кой конструкции и технологии, проверка изделия в действии, представление (защита) процесса и результата работы).</w:t>
      </w:r>
    </w:p>
    <w:p w:rsidR="00A519F0" w:rsidRPr="00005560" w:rsidRDefault="00A519F0" w:rsidP="00A519F0">
      <w:pPr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A20B68" w:rsidRPr="00376492" w:rsidRDefault="00534833" w:rsidP="00376492">
      <w:pPr>
        <w:pStyle w:val="ParagraphStyle"/>
        <w:spacing w:before="240" w:after="120" w:line="252" w:lineRule="auto"/>
        <w:rPr>
          <w:rFonts w:ascii="Times New Roman" w:hAnsi="Times New Roman" w:cs="Times New Roman"/>
          <w:b/>
          <w:bCs/>
          <w:caps/>
        </w:rPr>
      </w:pPr>
      <w:r w:rsidRPr="00005560">
        <w:rPr>
          <w:rFonts w:ascii="Times New Roman" w:hAnsi="Times New Roman" w:cs="Times New Roman"/>
          <w:b/>
          <w:bCs/>
          <w:caps/>
        </w:rPr>
        <w:t xml:space="preserve">                                                </w:t>
      </w:r>
      <w:r w:rsidR="001C04F2" w:rsidRPr="00005560">
        <w:rPr>
          <w:rFonts w:ascii="Times New Roman" w:hAnsi="Times New Roman" w:cs="Times New Roman"/>
          <w:b/>
          <w:bCs/>
          <w:caps/>
        </w:rPr>
        <w:t xml:space="preserve">структура </w:t>
      </w:r>
      <w:r w:rsidR="009C0B9F">
        <w:rPr>
          <w:rFonts w:ascii="Times New Roman" w:hAnsi="Times New Roman" w:cs="Times New Roman"/>
          <w:b/>
          <w:bCs/>
          <w:caps/>
        </w:rPr>
        <w:t xml:space="preserve"> учебного </w:t>
      </w:r>
      <w:r w:rsidR="001C04F2" w:rsidRPr="00005560">
        <w:rPr>
          <w:rFonts w:ascii="Times New Roman" w:hAnsi="Times New Roman" w:cs="Times New Roman"/>
          <w:b/>
          <w:bCs/>
          <w:caps/>
        </w:rPr>
        <w:t>курса</w:t>
      </w:r>
    </w:p>
    <w:p w:rsidR="001C04F2" w:rsidRPr="00005560" w:rsidRDefault="00E934C3" w:rsidP="001C04F2">
      <w:pPr>
        <w:pStyle w:val="ParagraphStyle"/>
        <w:tabs>
          <w:tab w:val="left" w:pos="540"/>
        </w:tabs>
        <w:spacing w:before="60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Давайте познакомимся (2</w:t>
      </w:r>
      <w:r w:rsidR="001C04F2" w:rsidRPr="00005560">
        <w:rPr>
          <w:rFonts w:ascii="Times New Roman" w:hAnsi="Times New Roman" w:cs="Times New Roman"/>
          <w:b/>
          <w:bCs/>
        </w:rPr>
        <w:t xml:space="preserve"> 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Как работать с учебником. Я и мои друзья. Материалы и инструменты. Организация рабочего места. Что такое технология?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  <w:b/>
          <w:bCs/>
        </w:rPr>
        <w:t>Человек и земля (21 час)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Природный материал. Пластилин. Растения. Проект «Осенний урожай». Бумага. Насекомые. Дикие животные. Проект «Дикие животные». Новый год. Проект «Украшаем класс к Новому году». Домашние животные. Такие разные дома. Посуда. Проект «Чайный сервиз». Свет в доме. Мебель. Одежда, ткань, нитки. Учимся шить. Передвижение по земле.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  <w:b/>
          <w:bCs/>
        </w:rPr>
        <w:t>Человек и вода (3 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lastRenderedPageBreak/>
        <w:t>Вода в жизни человека. Вода в жизни растений. Питьевая вода. Передвижение по воде. Проект «Речной флот».</w:t>
      </w:r>
    </w:p>
    <w:p w:rsidR="00376492" w:rsidRDefault="0037649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1C04F2" w:rsidRPr="00005560" w:rsidRDefault="001C04F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  <w:b/>
          <w:bCs/>
        </w:rPr>
        <w:t>Человек и воздух (3 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Использование ветра. Полеты птиц. Полеты человека.</w:t>
      </w:r>
    </w:p>
    <w:p w:rsidR="001C04F2" w:rsidRPr="00005560" w:rsidRDefault="00302885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Человек и информация (4</w:t>
      </w:r>
      <w:r w:rsidR="00761760">
        <w:rPr>
          <w:rFonts w:ascii="Times New Roman" w:hAnsi="Times New Roman" w:cs="Times New Roman"/>
          <w:b/>
          <w:bCs/>
        </w:rPr>
        <w:t xml:space="preserve"> </w:t>
      </w:r>
      <w:r w:rsidR="001C04F2" w:rsidRPr="00005560">
        <w:rPr>
          <w:rFonts w:ascii="Times New Roman" w:hAnsi="Times New Roman" w:cs="Times New Roman"/>
          <w:b/>
          <w:bCs/>
        </w:rPr>
        <w:t>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Способы общения. Важные телефонные номера. Правила движения. Компьютер.</w:t>
      </w:r>
    </w:p>
    <w:p w:rsidR="00F20083" w:rsidRDefault="00F20083" w:rsidP="001C04F2">
      <w:pPr>
        <w:pStyle w:val="ParagraphStyle"/>
        <w:tabs>
          <w:tab w:val="left" w:pos="540"/>
        </w:tabs>
        <w:spacing w:before="75"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892F93" w:rsidRPr="00005560" w:rsidRDefault="00892F93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2F93" w:rsidRDefault="00892F93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54E0" w:rsidRDefault="00EC54E0" w:rsidP="00EC54E0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8"/>
        <w:gridCol w:w="458"/>
        <w:gridCol w:w="422"/>
        <w:gridCol w:w="1274"/>
        <w:gridCol w:w="1917"/>
        <w:gridCol w:w="2933"/>
        <w:gridCol w:w="34"/>
        <w:gridCol w:w="1440"/>
        <w:gridCol w:w="1261"/>
        <w:gridCol w:w="15"/>
        <w:gridCol w:w="2754"/>
        <w:gridCol w:w="1294"/>
      </w:tblGrid>
      <w:tr w:rsidR="000F5544" w:rsidTr="0075164B">
        <w:trPr>
          <w:jc w:val="center"/>
        </w:trPr>
        <w:tc>
          <w:tcPr>
            <w:tcW w:w="4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Тема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(страницы учебника)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тип и вид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урока</w:t>
            </w:r>
          </w:p>
        </w:tc>
        <w:tc>
          <w:tcPr>
            <w:tcW w:w="19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содержание</w:t>
            </w:r>
          </w:p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темы, термины и понятия</w:t>
            </w:r>
          </w:p>
        </w:tc>
        <w:tc>
          <w:tcPr>
            <w:tcW w:w="29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Виды деятельности учащихся, форма работы</w:t>
            </w:r>
          </w:p>
        </w:tc>
        <w:tc>
          <w:tcPr>
            <w:tcW w:w="6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Планируемые результаты обучения</w:t>
            </w:r>
          </w:p>
        </w:tc>
      </w:tr>
      <w:tr w:rsidR="00E934C3" w:rsidTr="0075164B">
        <w:trPr>
          <w:trHeight w:val="527"/>
          <w:jc w:val="center"/>
        </w:trPr>
        <w:tc>
          <w:tcPr>
            <w:tcW w:w="4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3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предметные умения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(освоение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предметных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знаний)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метапредметные</w:t>
            </w:r>
            <w:proofErr w:type="spellEnd"/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результаты</w:t>
            </w:r>
          </w:p>
        </w:tc>
        <w:tc>
          <w:tcPr>
            <w:tcW w:w="27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универсальные учебные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действия (УУД)</w:t>
            </w:r>
          </w:p>
        </w:tc>
        <w:tc>
          <w:tcPr>
            <w:tcW w:w="12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 w:rsidP="000F420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Творческая исследовательская, проектная</w:t>
            </w:r>
          </w:p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деятельность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учащихся</w:t>
            </w:r>
          </w:p>
        </w:tc>
      </w:tr>
      <w:tr w:rsidR="00E934C3" w:rsidTr="0075164B">
        <w:trPr>
          <w:trHeight w:val="362"/>
          <w:jc w:val="center"/>
        </w:trPr>
        <w:tc>
          <w:tcPr>
            <w:tcW w:w="4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5544" w:rsidRPr="000F5544" w:rsidRDefault="000F5544" w:rsidP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55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 w:rsidP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55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2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4E0" w:rsidTr="000F5544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 w:rsidP="00A43FFF">
            <w:pPr>
              <w:pStyle w:val="ParagraphStyle"/>
              <w:tabs>
                <w:tab w:val="left" w:pos="540"/>
              </w:tabs>
              <w:spacing w:before="60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выявление базовых знаний и умений учащихся; мотивация учебной деятельности.</w:t>
            </w: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постановка проблем, организация класса для совместных действий, создание ситуаций, требующих от учеников определения границы своих знаний и очерчивания возможных будущих направлений учения.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Default="00976A8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6A8F" w:rsidRDefault="00976A8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6A8F" w:rsidRDefault="00976A8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116" w:rsidRDefault="00F1211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безопаснос</w:t>
            </w:r>
            <w:proofErr w:type="spellEnd"/>
          </w:p>
          <w:p w:rsidR="00F12116" w:rsidRPr="00F12116" w:rsidRDefault="00F1211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уроках технологии.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знаков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человека 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2–6],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4]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(постановочный)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Что надо знать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уметь, чтобы стать мастером? Что изучают на уроках технологии? Учебник и его персонажи, рабочая тетрадь. Условные и графические обозначения. Чем графический знак отличается от условного? Каким может быть графический знак?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рассуждение, вывод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образцов изделий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парами),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иллюстраций в учебнике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тетради, выполнение задания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учебником, выполнение задания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творческого выставка и представление результатов работы на всеобщее обозрение, обсуждение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 обмен мнениями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задания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в парах),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Научатся: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в учебнике и рабочей тетради, работать с учебником и рабочей тетрадью.</w:t>
            </w:r>
          </w:p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терминов по теме «Условные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графические обозначения»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 содержании предмета «Технология»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его связи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с другими учебными дисциплинами, с практикой личного жизненного опыта учащихся</w:t>
            </w:r>
          </w:p>
        </w:tc>
        <w:tc>
          <w:tcPr>
            <w:tcW w:w="2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контролировать свою деятельность по ориентированию в учебнике и рабочей тетради.</w:t>
            </w:r>
          </w:p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освоение знаний о содержании предмета «Технология», об условных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графических обозначениях; умение получать информацию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знаковой форме.</w:t>
            </w:r>
          </w:p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работать в сотрудничестве с коллективом, задавать вопросы, слушать и воспринимать ответы.</w:t>
            </w: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понимают значимость предмета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«Технология» в жизни; умеют обосновывать свой ответ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Творческое задание «Придумай графический знак»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Материалы и инструменты в руках человека</w:t>
            </w:r>
            <w:r w:rsidR="00F12116">
              <w:rPr>
                <w:rFonts w:ascii="Times New Roman" w:hAnsi="Times New Roman" w:cs="Times New Roman"/>
                <w:sz w:val="22"/>
                <w:szCs w:val="22"/>
              </w:rPr>
              <w:t>. Т/б при работе с ножницами.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8–9],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[2, с. 6–7]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Материалы и инструменты в руках человека (введение понятий). Происхождение материалов, созданных природой. Материалы, с которыми будем работать на уроке технологии. Инструменты, с которыми будем работать на уроке технологии. Рациональное размещение на рабочем месте материалов и инструментов. Понятие о безопасности. Правила безопасной работы на уроках технологии. Игры: «Какой инструмент лежит в мешочке?», «Отгадай материал на ощупь»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образцов материалов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инструментов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задания в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просмотр презентации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по рабочей тетради. Вывод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3–4 ученика)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значение терминов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инструменты, приспособления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материалы, безопасность;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различают и называют материалы и инструменты; каким инструментом обрабатывается тот или иной материал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 том, что для обработки каждого вида материала подбирается соответствующий инструмент; о культуре труда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овладевать способностью принимать и сохранять цели и задачи учебной деятельности.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систематизирование знаний о материалах и инструментах, освоение способов организации рабочего места.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слушать учителя, задавать вопросы с целью уточнения информации.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организации рабочего места и соблюдения правил безопасности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Исследование «Каким инструментом работает мама (папа)».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Результаты исследования зарисовать</w:t>
            </w:r>
          </w:p>
        </w:tc>
      </w:tr>
      <w:tr w:rsidR="00EC54E0" w:rsidTr="00E934C3">
        <w:trPr>
          <w:trHeight w:val="555"/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34C3" w:rsidRDefault="00EC54E0" w:rsidP="00E934C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с инструментами». Цель: выявить базовые умения пользования инструментами (ножницами). Форма контроля: лист наблюдений.</w:t>
            </w:r>
          </w:p>
        </w:tc>
      </w:tr>
      <w:tr w:rsidR="00E934C3" w:rsidTr="00E934C3">
        <w:trPr>
          <w:trHeight w:val="195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4C3" w:rsidRPr="00005560" w:rsidRDefault="00E934C3" w:rsidP="00E934C3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560">
              <w:rPr>
                <w:rFonts w:ascii="Times New Roman" w:hAnsi="Times New Roman" w:cs="Times New Roman"/>
                <w:b/>
                <w:bCs/>
              </w:rPr>
              <w:t>Человек и земля (21 час)</w:t>
            </w:r>
          </w:p>
          <w:p w:rsidR="00E934C3" w:rsidRDefault="00E934C3" w:rsidP="00E934C3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934C3" w:rsidTr="0075164B">
        <w:trPr>
          <w:trHeight w:val="310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Планирование собственной деятельности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6],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[2, с. 5]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План как один из главных компонентов созидательной деятельности. (Для чего нужен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план?) План изготовления кукол. Какой инструмент и какие приспособления необходимы для выполнения работы? Как необходимо организовать рабочее место? Практическое задание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 на его вопросы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Работа с текстом учебника с проговариванием хода выполнения работы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и вывод с обоснованием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своего рабочего места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по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и представление</w:t>
            </w:r>
          </w:p>
          <w:p w:rsidR="00E934C3" w:rsidRPr="000F4204" w:rsidRDefault="00D47094" w:rsidP="00E934C3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кукол, обсуждение и обмен мнениями о выполненных работах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организовывать рабочее место, планировать, выполнять, представлять и оценивать свою работу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Понимают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важность планирования собственной деятельности для достижения хороших результатов в работе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планировать и последовательно (пошагово) выполнять работу.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осознанное и произвольное построение речевых высказываний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сотрудничать с учителем и сверстниками.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адекватно реагируют на оценку работы учителем, сверстниками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 анкетой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7]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Я и мои друзья. Способ рассказа о себе. Анкета, способы ее заполнения. Моя анкета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ответов одноклассников на вопросы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текстом учебника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Заполнение анкеты в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парами),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рассказ о себе по предложенному учителем плану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записывать символами информацию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(заполнять анкету).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анкета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выражать информацию в словесной форме и знаково-символической форме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 условиями ее реализации; определять наиболее эффективные способы достижения результата.</w:t>
            </w:r>
          </w:p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осознанное и произвольное построение речевых высказываний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форме, использование знаково-символических средств представления информации.</w:t>
            </w:r>
            <w:r w:rsidR="000F4204"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Коммуникативные: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слушать учителя, задавать вопросы.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овладеют культурой общения и поведения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295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Создания природы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изобретения человека [1, с. 11–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12], [2, с. 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Красота окружающего мира. Мир природы. Предметный мир, созданный человеком. Изобретения природы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 человека. Что вокруг нас сделано руками человека и создано природой? Как старинные инструменты превратились в современные машины?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 с обоснованием ответов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(коллективный обмен мнениями).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задания в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Овладеют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начальными сведениями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 сущности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особенностях природных объектов и объектов, созданных человеком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 взаимодействии человека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окружающего мира, продуктах деятельности человека, созданных из разных материалов с помощью инструментов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сохранять цели и задачи учебной деятельности.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соотнесение связи человека с природой и предметным миром.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и вступать в диалог.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бережное отношение к природе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Исследование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3–14],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10–12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Роль трудовой деятельности в жизни общества. Виды деятельности человека. Термин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профессия.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Виды профессий. Знаете ли вы, кто кем работает? Рабочее место ученика. Игра «Отгадай профессию»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ответов одноклассников на вопросы учителя, просмотр презентации, рассказ о профессиях родителей по предложенному учителем алгоритму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по учебнику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Отгадывание загадок о профессиях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Игра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7–10 учащихся)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понятий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профессия, орудия труда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о видах профессиональной деятельности и ее результатах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оценивать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качество и уровень усвоения знаний.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осознанное и произвольное построение речевых высказываний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форме.</w:t>
            </w:r>
          </w:p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учителя и сверстников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и вступать с ними в диалог.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понимают роль трудовой деятельности в развитии общества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139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Диагностика качества учебно-познавательной деятельности [1, с. 10]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(проверка знаний)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Виды деятельности, которыми учащиеся занимаются в школе. Профессии людей, которые работают в школе. Презентация исследования «Расскажи о профессиях родителей». Понятие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технология.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Как помогает технология в жизни? Можно ли обойтись без технологии?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Изложение информации по определенному алгоритму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Работа со словарем, формулировка термина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технология,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и коллективный обмен мнениями. Выполнение диагностических и творческих заданий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Ориентируются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 базовых понятиях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мотивацию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к учебной деятельности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оценивать свои действия.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осознанное построение речевых высказываний в устной форме о разных видах деятельности человека.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участвовать в учебном диалоге, слушать и воспринимать ответы.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предмета «Технология»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Исследование «Расскажи о профессиях родителей»</w:t>
            </w:r>
          </w:p>
        </w:tc>
      </w:tr>
      <w:tr w:rsidR="00EC54E0" w:rsidTr="000F5544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«Деятельность человека и его рабочее место». Цель: выявить базовые знания и степень усвоения знаний по теме, умение строить речевые высказывания в устной форме. Форма контроля: лист наблюдений.</w:t>
            </w:r>
          </w:p>
        </w:tc>
      </w:tr>
      <w:tr w:rsidR="00EC54E0" w:rsidTr="000F5544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420C81">
            <w:pPr>
              <w:pStyle w:val="ParagraphStyle"/>
              <w:spacing w:before="60" w:after="4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создать условия для полноценного освоения учащимися учебных действий.</w:t>
            </w: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действия самоконтроля и самооценки у учащихся, отслеживать формирование психологических механизмов учебной деятельности, определять уровень развития предметных знаний, формировать и отслеживать познавательный интерес учащихся, организовать систему работы по формированию коллективных и индивидуальных действий учащихся.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761760" w:rsidRDefault="00D47094">
            <w:pPr>
              <w:pStyle w:val="ParagraphStyle"/>
              <w:rPr>
                <w:rFonts w:ascii="Times New Roman" w:hAnsi="Times New Roman" w:cs="Times New Roman"/>
              </w:rPr>
            </w:pPr>
            <w:r w:rsidRPr="00761760">
              <w:rPr>
                <w:rFonts w:ascii="Times New Roman" w:hAnsi="Times New Roman" w:cs="Times New Roman"/>
              </w:rPr>
              <w:t>Природный</w:t>
            </w:r>
          </w:p>
          <w:p w:rsidR="000F4204" w:rsidRPr="00761760" w:rsidRDefault="00D47094" w:rsidP="000F4204">
            <w:pPr>
              <w:pStyle w:val="ParagraphStyle"/>
              <w:rPr>
                <w:rFonts w:ascii="Times New Roman" w:hAnsi="Times New Roman" w:cs="Times New Roman"/>
              </w:rPr>
            </w:pPr>
            <w:r w:rsidRPr="00761760">
              <w:rPr>
                <w:rFonts w:ascii="Times New Roman" w:hAnsi="Times New Roman" w:cs="Times New Roman"/>
              </w:rPr>
              <w:t xml:space="preserve">материал. </w:t>
            </w:r>
            <w:r w:rsidR="000F4204" w:rsidRPr="00761760">
              <w:rPr>
                <w:rFonts w:ascii="Times New Roman" w:hAnsi="Times New Roman" w:cs="Times New Roman"/>
              </w:rPr>
              <w:t xml:space="preserve">Изделие «Аппликация из листьев» [1, </w:t>
            </w:r>
            <w:r w:rsidR="000F4204" w:rsidRPr="00761760">
              <w:rPr>
                <w:rFonts w:ascii="Times New Roman" w:hAnsi="Times New Roman" w:cs="Times New Roman"/>
              </w:rPr>
              <w:br/>
              <w:t xml:space="preserve">с. 16–18], </w:t>
            </w:r>
            <w:r w:rsidR="000F4204" w:rsidRPr="00761760">
              <w:rPr>
                <w:rFonts w:ascii="Times New Roman" w:hAnsi="Times New Roman" w:cs="Times New Roman"/>
              </w:rPr>
              <w:br/>
              <w:t>[2, с. 13]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761760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(поиск </w:t>
            </w:r>
            <w:r w:rsidRPr="00761760">
              <w:rPr>
                <w:rFonts w:ascii="Times New Roman" w:hAnsi="Times New Roman" w:cs="Times New Roman"/>
                <w:i/>
                <w:iCs/>
              </w:rPr>
              <w:br/>
              <w:t>и открытие нового способа действия)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Природные материалы и материалы, созданные человеком.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Поделки из природных материалов. Заготовка природных материалов и подготовка к работе.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Необходимые для работы инструменты и приспособления. Техника аппликации. Практическая работа «Делаем сами».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Понятия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аппликация,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пресс, природные материалы, план выполнения работы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Слушание учителя, просмотр презентации и выставк</w:t>
            </w:r>
            <w:r w:rsidR="000F4204">
              <w:rPr>
                <w:rFonts w:ascii="Times New Roman" w:hAnsi="Times New Roman" w:cs="Times New Roman"/>
                <w:sz w:val="18"/>
                <w:szCs w:val="18"/>
              </w:rPr>
              <w:t>и природных материалов и матери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алов, созданных человеком, ответы на вопросы учителя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Рассматривание образцов и коллективный обмен мнениями о материалах, из которых они изготовлены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образцов, слушание рассказа об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особенностях техники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и обмен мнениями, анализ изделия, планирование работы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практической работы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аппликаций одноклассниками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Обобщают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знания о различных видах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природного материала и инструментах.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заготавливать природный материал и подготавливать его к работе, выполнять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поделку из природного материала; повторят смысл понятия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аппликация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Умеют </w:t>
            </w:r>
            <w:r w:rsidR="000F4204">
              <w:rPr>
                <w:rFonts w:ascii="Times New Roman" w:hAnsi="Times New Roman" w:cs="Times New Roman"/>
                <w:sz w:val="18"/>
                <w:szCs w:val="18"/>
              </w:rPr>
              <w:t xml:space="preserve">совершать новые </w:t>
            </w:r>
            <w:proofErr w:type="spellStart"/>
            <w:r w:rsidR="000F4204">
              <w:rPr>
                <w:rFonts w:ascii="Times New Roman" w:hAnsi="Times New Roman" w:cs="Times New Roman"/>
                <w:sz w:val="18"/>
                <w:szCs w:val="18"/>
              </w:rPr>
              <w:t>откры</w:t>
            </w:r>
            <w:proofErr w:type="spellEnd"/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  <w:proofErr w:type="spellEnd"/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красоты родной природы, обобщать известную информацию.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 природных материалах и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их использовании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изделие, планировать последовательность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его изготовления.</w:t>
            </w:r>
          </w:p>
          <w:p w:rsidR="000F420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отстаивание своей позиции, обобщение известной информации.</w:t>
            </w:r>
          </w:p>
          <w:p w:rsidR="000F420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слушать учителя и сверстников.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соблюдают правила безопасного и здорового образа жизни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Проект панно «Цветы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из семян деревьев»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45D" w:rsidRDefault="00A5545D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безопаснос</w:t>
            </w:r>
            <w:proofErr w:type="spellEnd"/>
          </w:p>
          <w:p w:rsidR="00A5545D" w:rsidRDefault="00A5545D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работе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пластили</w:t>
            </w:r>
            <w:proofErr w:type="spellEnd"/>
          </w:p>
          <w:p w:rsidR="00A5545D" w:rsidRDefault="00A5545D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ном. 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</w:t>
            </w:r>
            <w:proofErr w:type="spellStart"/>
            <w:r w:rsidR="00D47094">
              <w:rPr>
                <w:rFonts w:ascii="Times New Roman" w:hAnsi="Times New Roman" w:cs="Times New Roman"/>
                <w:sz w:val="22"/>
                <w:szCs w:val="22"/>
              </w:rPr>
              <w:t>пластили</w:t>
            </w:r>
            <w:proofErr w:type="spellEnd"/>
          </w:p>
          <w:p w:rsidR="00347DD3" w:rsidRDefault="00D47094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 и природным материалом. Изделие-аппликация </w:t>
            </w:r>
            <w:r w:rsidR="00347DD3">
              <w:rPr>
                <w:rFonts w:ascii="Times New Roman" w:hAnsi="Times New Roman" w:cs="Times New Roman"/>
                <w:sz w:val="22"/>
                <w:szCs w:val="22"/>
              </w:rPr>
              <w:t>из пластилина «Ромашковая поляна» [1, с. 19–25]</w:t>
            </w:r>
          </w:p>
          <w:p w:rsidR="00D47094" w:rsidRDefault="00347DD3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Пластилин: его назначение и способ изготовления. Свойства пластилина. Инструменты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приспособления для работы с пластилином. Организация рабочего места. Приемы работы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с пластилином. Практическая работа «Делаем сами». Понятия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эскиз, сборка, композиция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рассматривание разных наборов пластилина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иллюстраций в учебнике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 организация рабочего места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Рассматривание в учебнике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выполнение приемов работы с пластилином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практической работы по плану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учебнике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аппликаций одноклассниками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7DD3" w:rsidRPr="00347DD3" w:rsidRDefault="00D47094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понятий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пластилин, приемы работы,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свойств</w:t>
            </w:r>
            <w:r w:rsidR="00347DD3">
              <w:rPr>
                <w:rFonts w:ascii="Times New Roman" w:hAnsi="Times New Roman" w:cs="Times New Roman"/>
                <w:sz w:val="18"/>
                <w:szCs w:val="18"/>
              </w:rPr>
              <w:t xml:space="preserve">а пластилина, познакомятся с </w:t>
            </w:r>
            <w:proofErr w:type="gramStart"/>
            <w:r w:rsidR="00347DD3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>вым</w:t>
            </w:r>
            <w:proofErr w:type="spellEnd"/>
            <w:proofErr w:type="gramEnd"/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инструментом (стека).</w:t>
            </w:r>
          </w:p>
          <w:p w:rsidR="00347DD3" w:rsidRPr="00347DD3" w:rsidRDefault="00347DD3" w:rsidP="00347DD3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</w:p>
          <w:p w:rsidR="00D47094" w:rsidRPr="000F4204" w:rsidRDefault="00347DD3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приемам работы с пластилином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Умеют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работать по плану, наблюдать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последовательно (пошагово) выполнять работу, контролируя свою деятельность по готовому плану.</w:t>
            </w:r>
          </w:p>
          <w:p w:rsidR="00347DD3" w:rsidRPr="00347DD3" w:rsidRDefault="00D47094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принятие учебной задачи, анализ порядка действий при выполнении практической работы.</w:t>
            </w:r>
            <w:r w:rsidR="00347DD3"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Коммуникативные: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>уметь слушать и воспринимать речь учителя и ответы сверстников.</w:t>
            </w:r>
          </w:p>
          <w:p w:rsidR="00D47094" w:rsidRPr="000F4204" w:rsidRDefault="00347DD3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оценивают свою работу, принимают и осваивают роль обучающегося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Растения в жизни человека. Изделие «Получение и сушка семян»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26–</w:t>
            </w:r>
          </w:p>
          <w:p w:rsidR="00D47094" w:rsidRDefault="00D47094">
            <w:pPr>
              <w:pStyle w:val="ParagraphStyle"/>
              <w:ind w:right="-45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33]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, [2, с. 16–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17]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Растения и их роль в нашей жизни. Садовые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огородные растения. Как вырастить растение? Практическая работа «Делаем сами». Понятие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земледелие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загадки, работа со схемой в учебнике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Наблюдение за действиями учителя, показом приемов работы, выполнение практической работы по плану в учебнике и рабочей тетради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проекта, его презентация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работы одноклассниками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о роли растений в жизни человека, профессиях, связанных с выращиванием растений.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Познакомятся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с терминами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проект, композиция,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с частями растений, с первоначальными умениями проектной деятельности.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ухаживать за растениями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 размножении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>и использовании растений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определять последовательность промежуточных целей с учетом конечного результата.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347D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анализ объектов с целью выделения признаков.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уметь интегрироваться в группу сверстников и строить продуктивное взаимодействие и сотрудничество со сверстниками.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понимают значимость растений и бережно относятся к ним, проявляют интерес и уважение к труду человека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Проект «Выставка овощей из пластилина»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(групповой)</w:t>
            </w:r>
          </w:p>
        </w:tc>
      </w:tr>
      <w:tr w:rsidR="00E934C3" w:rsidTr="0075164B">
        <w:trPr>
          <w:trHeight w:val="7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бумагой. Изделия «Волшебные фигуры», «Закладка для бумаги» [1, с. 34–41], 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20–23]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частных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Новая жизнь дерева. Как делают бумагу? Свойства бумаги. Использование бумаги человеком. Инструменты для работы с бумагой. Правила безопасности при работе с инструментами. Организация рабочего места при работе с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бумагой. Приемы работы с бумагой. Понятия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шаблон, симметрия, правила безопасной работы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Слушание учителя и ответов одноклассников, просмотр презентации, отгадывание загадки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Проведение экспериментов, выводы, слушание учителя и ответов одноклассников, поиск информации, просмотр презентации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инструментов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своего рабочего места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приемами работы с инструментами и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бумагой: приемов разметки, сгибания, обведения шаблонов, работа с рабочей тетрадью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Анализ изделия, обсуждение приемов работы, планирование своей практической деятельности с опорой на учебник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работы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их обсуждение и оценка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Узнают: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о процессе изготовления бумаги, ее свойствах, использовании, инструментах для работы с бумагой.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организовывать рабочее место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работы с бумагой, работать с шаблоном, усвоят безопасные приемы работы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>с ножницами, закрепят навыки разрезания бумаги ножницами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Имеют представление: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о роли бумаги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>в современном мире, об организации рабочего места, культуре труда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действовать по плану, контролировать процесс и результаты своей деятельности.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осуществление поиска нужной информации, понимание знаков символов, моделей, схем, приведенных в учебнике.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уметь слушать друг друга, понимать позицию партнера, контролировать свои действия при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совместной работе.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проявляют положительное отношение к предмету, предметно-практической деятельности, соблюдают гигиену учебного труда и организовывают рабочее место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«Приемы работы с разными материалами». Цель: выявить базовые знания и степень усвоения знаний по теме, умение работать с разными инструментами и материалами, представлять готовое изделие.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Насекомые. Изделие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Пче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лы</w:t>
            </w:r>
            <w:proofErr w:type="spellEnd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и соты»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42]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Значение животного мира в жизни человека. Особенности каждой из групп животных: насекомые, звери, птицы, рыбы. Пчелы. Где они живут? Какую пользу приносят пчелы? Профессия пчеловода.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spacing w:after="15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поиск информации, просмотр презентации, отгадывание загадок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рабочего места, анализ изделия, обсуждение приемов работы, планирование своей практической деятельности с опорой на учебник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работы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 и их обсуждение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приемам работы с пластилином, соединять детали при помощи пластилина; познакомятся с профессиями.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 </w:t>
            </w: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 пользе насекомых (пчел)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значении животного мира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>в жизни человека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планировать свою деятельность, адекватно воспринимать информацию учителя или одноклассника, содержащую оценочный характер выполненного действия.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поиска информации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>(в учебнике, по воспроизведению в памяти примеров из личного опыта).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уметь вступать в коллективное учебное сотрудничество.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животных, осознают необходимость бережного отношения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268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Дикие животные. Изделие «Коллаж»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44–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47]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Где живут дикие звери? Приносят ли они человеку пользу? Коллаж. Из чего он составляется? Проект «Коллаж “Дикие звери”». Мое любимое животное (рассказ). Организация рабочего места для работы с пластилином. Новые приемы лепки (вытягивание).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о роли диких животных, рассматривание разных коллажей, обмен мнениями, работа со словарем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. Обсуждение темы коллажа, выполнение эскиза и коллажа, его презентация и обсуждение результата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(групповая).</w:t>
            </w:r>
            <w:r w:rsidR="00957AB8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расс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казов и отгадывание загадок, ответы на вопросы учителя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изучение плана работы по учебнику, подготовка материала к работе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практической работы по готовому плану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работ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Систематизируют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свои знания о группах животных.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различать диких животных; новым приемам лепки из пластилина</w:t>
            </w:r>
            <w:r w:rsidR="00957AB8"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Узнают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коллаж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 разнообразии животного мира, умеют осуществлять поиск информации в учебнике и другой литературе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действовать и контролировать процесс и результаты своей деятельности по плану, проговаривать вслух последовательность производимых действий, составляющих основу осваиваемой деятельности.</w:t>
            </w:r>
          </w:p>
          <w:p w:rsidR="00957AB8" w:rsidRPr="00957AB8" w:rsidRDefault="00D47094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составление осознанных речевых высказываний в устной форме,</w:t>
            </w:r>
            <w:r w:rsidR="00957AB8">
              <w:rPr>
                <w:rFonts w:ascii="Times New Roman" w:hAnsi="Times New Roman" w:cs="Times New Roman"/>
                <w:sz w:val="18"/>
                <w:szCs w:val="18"/>
              </w:rPr>
              <w:t xml:space="preserve"> умение выполнять поиск информа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>ции.</w:t>
            </w:r>
          </w:p>
          <w:p w:rsidR="00957AB8" w:rsidRPr="00957AB8" w:rsidRDefault="00957AB8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уметь вступать в коллективное учебное сотрудничество (проектная деятельность).</w:t>
            </w:r>
          </w:p>
          <w:p w:rsidR="00D47094" w:rsidRPr="00957AB8" w:rsidRDefault="00957AB8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животных, осознают необходимость бережного отношения, ориентируются на оценку результатов собственной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Рассказ «Мое любимое дикое животное» по определенному плану. Поиск загадки об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этом животном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его изображения 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Домашние животные. Изделие «Котенок»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48–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Кто живет рядом с нами? Когда приручили животных? Домашние животные: их значение для человека, уход за ними. Ответственность людей за своих питомцев. Профессии, связанные с животными.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Рассказ учащихся по определенному плану, выставка рисунков, слушание рассказов одноклассников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о роли домашних животных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анализ изделия, обсуждение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приемов работы, планирование своей практической деятельности с опорой на учебник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лепки домашнего животного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их обсуждение и оценка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Научатся: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различать домашних животных, познакомятся с профессиями, связанными с животными.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Систематизируют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свои знания о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группах животных.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Освоят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технологические приемы работы с пластилином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Имеют представление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животного мира.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Понимают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важность заботы о домашних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питомцах, свою ответственность за них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Регулятивные: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самостоятельно выполнять работу, ориентируясь на информацию в учебнике.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осмысление информации, осуществление ее поиска в учебнике, анализ технологического процесса по изготовлению изделия, внесение в него при необходимости изменений.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Коммуникативные: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речь учителя, адресованную всему классу, не перебивать высказывания других людей.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понимают значимость животных, осознают необходимость бережного отношения к природе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ind w:right="-30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«Какие животные живут у вас дома?»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Рассказ по определенному плану и рисунок по теме</w:t>
            </w: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«Творческая работа “Лепка фантазийного (сказочного) животного”». Цель: выявить степень усвоения знаний по теме, умения строить речевые высказывания в устной форме, выполнять лепку животных из пластилина с соблюдением пропорций, планировать и пошагово соблюдать последовательность работы.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Такие разные дома. Изделие «Домик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 веток»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[1, с. 50–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51]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, [2,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Такие разные дома: типы домов, материалы, из которых строят дома. Понятие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жилище.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Обустройство дома. Кто где живет? Домики разных животных. Практическая работа «Делаем сами». Макет. Материалы для изготовления макета избы. Гофрированный картон и его свойства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работа по учебнику, просмотр презентации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и рисунками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практической работы по рабочей тетради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Проведение экспериментов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Анализ изделия, составление плана работы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работы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Выставка работ, обсуждение и оценка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 разнообразных видах построек, смысл понятий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жилище, макет,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гофрированного картона.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делать макет дома из картона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об устройстве дома, его оформлении и украшении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определять  последовательность промежуточных целей с учетом конечного результата.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заданий в учебнике, расширение пространственных представлений, создание объемных изделий.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уметь с достаточной полнотой и точностью выражать свои мысли.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ориентируются на оценку результатов собственной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Результат представить в виде рисунка или макета «Украшаем свой дом»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Посуда. Сервировка стола для чаепития. Изделия «Чашка», «Чайник», «Сахарница»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55]</w:t>
            </w:r>
            <w:r w:rsidR="00957AB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Дом и его убранство. Чем отличается убранство современного дома от убранства русской избы? Для чего нужна посуда? История посуды. Виды посуды и материалы для ее изготовления. Игра «Что у тебя в руках?»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Практическая работа «Делаем сами». Сервировка стола. Зачем нужно знать правила сервировки? Правила поведения за столом. Понятия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сервировка, сервиз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Работа с учебником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(работа парами).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3–4 ученика)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. Работа с учебником, составление плана работы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лепка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из пластилина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наблюдение за его действиями, коллективный обмен мнениями, ролевая игра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новым приемам лепки (из целого куска пластилина). 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 материалах, из которых изготавливается посуда, виды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>посуды и ее функции, познакомятся с правилами сервировки стола, правилами поведения за столом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957AB8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Приобретут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первоначальный опыт практической преобразовательной деятельности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прогнозировать результат, определять последовательность промежуточных целей с учетом конечного результата.</w:t>
            </w:r>
          </w:p>
          <w:p w:rsidR="0002044E" w:rsidRPr="00957AB8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представление о культуре поведения за столом; отнесение предметов к группе на основе заданного признака.</w:t>
            </w:r>
            <w:r w:rsidR="0002044E"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Коммуникативные: </w:t>
            </w:r>
            <w:r w:rsidR="0002044E" w:rsidRPr="00957AB8">
              <w:rPr>
                <w:rFonts w:ascii="Times New Roman" w:hAnsi="Times New Roman" w:cs="Times New Roman"/>
                <w:sz w:val="18"/>
                <w:szCs w:val="18"/>
              </w:rPr>
              <w:t>уметь сотрудничать со сверстниками, контролировать, корректировать и оценивать действия партнеров.</w:t>
            </w:r>
          </w:p>
          <w:p w:rsidR="00D47094" w:rsidRPr="00957AB8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проявляют положительное отношение к занятиям предметно-практической деятельностью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Проект «Чайный сервиз»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45D" w:rsidRDefault="00A5545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Техника безопасности при работе с электрическими приборами.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Свет в доме. Изделие «Торшер»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61–63],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30–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31]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Способы освещения домов в разное время. Виды современных осветительных приборов. Шило, его назначение и правила безопасной работы.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разнообразные виды освещения домов в разное время, виды современных светильников,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правила безопасной работы с шилом.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вырезать детали круглой формы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Приобретут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первоначальный опыт практической преобразовательной деятельности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последовательно (пошагово) выполнять работу, контролируя свою деятельность по готовому плану.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анализ изделия с целью выделения признаков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, владение технологическими приемами ручной обработки материалов, осуществление поиска нужной информации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в учебнике.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учителя, задавать вопросы с целью уточнения информации.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ориентируются на оценку результатов соб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венной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Мебель. Изделие «Стул»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64–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], [2,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32–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35]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Функции мебели. Предметы мебели. Куда поставить эту мебель? Способы разметки деталей. Копировальная бумага и ее свойства. Кто придумывает мебель? Уборка квартиры.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рабочей тетрадью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наблюдение за приемами его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учебником и рабочей тетрадью,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Коллективный обмен мнениями, 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учебником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функцию мебели, предметов мебели, новый способ разметки деталей из бумаги, свойства копировальной бумаги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Усвоят представление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материальной культуре как продукте предметно-преобразующей деятельности человека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последовательно (пошагово) выполнять работу, контролируя свою деятельность по готовому плану.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04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анализ объектов с целью выделения признаков,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творческое отношение к работе, изменение дизайна, добавление украшающих деталей.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договариваться о распределении функций и ролей в совместной деятельности.</w:t>
            </w:r>
          </w:p>
          <w:p w:rsidR="00D47094" w:rsidRPr="0002044E" w:rsidRDefault="00D47094">
            <w:pPr>
              <w:pStyle w:val="ParagraphStyle"/>
              <w:spacing w:after="15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ориентируются на оценку результатов собственной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Групповой проект «Мебель для детской комнаты» (макет)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Новый год. Изделия «Украшения на елку», «Украшение на окно» [1, </w:t>
            </w:r>
          </w:p>
          <w:p w:rsid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80–83], </w:t>
            </w:r>
            <w:r w:rsidR="0002044E">
              <w:rPr>
                <w:rFonts w:ascii="Times New Roman" w:hAnsi="Times New Roman" w:cs="Times New Roman"/>
                <w:sz w:val="22"/>
                <w:szCs w:val="22"/>
              </w:rPr>
              <w:t>[2, с. 44–</w:t>
            </w:r>
          </w:p>
          <w:p w:rsidR="00D47094" w:rsidRDefault="0002044E" w:rsidP="0002044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Что такое «праздник»? Любимый праздник – Новый год. История праздника, его атрибуты. Новые приемы работы с бумагой (метод обрыва).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приемами работы учителя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составление плана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работы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(индивидуальная),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выставка работ, обсуждение 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историю празднования Нового года в России, виды новогодних украшений.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новым приемам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работы с бумагой и, применяя этот прием, изготовят новогодние украшения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том, что для обработки каждого вида материала, используемого для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изготовления изделия, выбирается свой способ, придающий вещи оригинальный вид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выделять и осознавать то, что уже усвоено и то, что еще подлежит усвоению, давать оценку качества и уровня усвоения.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осознанное построение речевых высказываний в устной форме, ответы на вопросы учителя по теме,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выполнение</w:t>
            </w:r>
            <w:r w:rsidR="0002044E" w:rsidRPr="000204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анализа объектов с целью выделения признаков.</w:t>
            </w:r>
          </w:p>
          <w:p w:rsidR="0002044E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выражать свои мысли в соответствии с задачами и условиями коммуникации.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понимают причины успеха (неуспеха) учебной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Проект «Украшаем класс к празднику»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(групповой)</w:t>
            </w: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“Предметы мебели из пластилина”». Цель: выявить базовые знания и степень усвоения знаний по теме, умений работать с разными материалами, умение оценивать свою работу, сравнивая ее с эталоном.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Одежда. Ткань. Нитки. Изделие «Кукла из ниток»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67–71],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36–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37] </w:t>
            </w:r>
            <w:r w:rsidR="0002044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Что лежит в мешочке? Из чего сделана игрушка? Как получают ткань и нитки? Сфера использования ниток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ткани. Инструменты для работы с тканью. Времена года и одежда. Как шьют одежду?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Профессии, связанные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обработкой ткани. Чем ткань отличается от бумаги? Практическая работа «Делаем сами». Понятия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выкройка, модель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Игра, высказывание предположений, формулирование темы и цели урока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 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рабочей тетрадью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презентации, работа с учебником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наблюдение, экспериментирование и выводы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работа с рабочей тетрадью, составление плана работы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 назначении одежды, видах ткани, инструментах для работы с тканью, содержание понятий </w:t>
            </w:r>
            <w:r w:rsid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ткань,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выкройка,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о профессиях швейного производства, свойствах ткани.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поделку из ниток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Расширят представление: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материалах, разнообразии профессий, соотнесут изученные понятия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с примерами из реальной жизни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самостоятельно выполнять работу, ориентируясь на информацию в учебнике.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выделение и формулирование познавательной цели, умение сравнивать свойства материалов, </w:t>
            </w:r>
            <w:proofErr w:type="spell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продуктивное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использование</w:t>
            </w:r>
            <w:proofErr w:type="spellEnd"/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знаков, символов, приведенных в учебнике.</w:t>
            </w:r>
          </w:p>
          <w:p w:rsidR="0002044E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вступать в коллективное учебное сотрудничество, допускать существование различных точек зрения.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осуществляют адекватную самооценку собственных учебных достижений, своего внешнего вида, соблюдают правила бережного отношения к одежде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Учимся шить. Изделия «Закладка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вышивкой», «Медвежонок»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72–79],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38–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Зачем нужно уметь шить? Организация рабочего места при работе с тканью.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Инструменты для работы. Правила безопасной работы. Виды швов. Виды пуговиц.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Высказывание предположений, формулирование темы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цели урока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одноклассников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выводы, ответы на вопросы,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Просмотр презентации, образцов,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рабочей тетрадью и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</w:t>
            </w:r>
            <w:proofErr w:type="spellStart"/>
            <w:r w:rsidR="0002044E">
              <w:rPr>
                <w:rFonts w:ascii="Times New Roman" w:hAnsi="Times New Roman" w:cs="Times New Roman"/>
                <w:sz w:val="18"/>
                <w:szCs w:val="18"/>
              </w:rPr>
              <w:t>рабо</w:t>
            </w:r>
            <w:proofErr w:type="spellEnd"/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чего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Имеют представление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видах пуговиц.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Овладеют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технологическими приемами ручной обработки материалов.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Усвоят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правила техники безопасности.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простейшие швы, пришивать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пуговицы.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Знают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содержание понятий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наперсток, шов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Имеют мотивацию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 учебной деятельности,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приобретению навыков самообслуживания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 выполнять работу, ориентируясь на информацию в учебнике, контролируя качество на каждом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этапе работы.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владение умениями строить рассуждения, обращаясь к известным понятиям, анализировать объекты труда с выделением их существенных признаков.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умеют воспринимать речь учителя, строить понятные речевые высказывания вступать в учебный диалог.</w:t>
            </w:r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Личностные: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относятся с вниманием к своему внешнему виду, ориентируются на оценку результатов собственной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 «Панно из пуговиц»</w:t>
            </w: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“Подарок для мамы”». Цель: выявить базовые знания и степень усвоения знаний по теме, умение оценивать свои возможности при выборе уровня сложности изделия, организовывать рабочее место, планировать свою деятельность, контролируя каждый этап работы над изделием.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Передвижение по земле. Изделие «Тачка»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84–85],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48–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Как человек передвигается по земле? Как мог перевозить грузы раньше и теперь? Наземный колесный транспорт: виды, назначение и использование. Правила поведения в общественном транспорте. Знакомство с конструктором, его деталями и приемами соединения деталей.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Высказывание предположений, формулирование темы и цели урока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презентации, отгадывание загадок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Сюжетно-ролевая игра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в парах).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приемами работы учителя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рабочей тетрадью и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 видах транспорта, правила поведения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в общественном транспорте.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сгибать и разрезать заготовки деталей точно по разметке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способность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к обобщению собственных представлений о взаимосвязях действий человека и правил поведения.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Овладеют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диалогической формой речи в заданных сюжетно-ролевых ситуациях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последовательно (пошагово) выполнять работу, контролируя свою деятельность по плану и сравнивая изделие с образцом.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составление диалога в соответствии с заданной ситуацией, работа с соблюдением последовательности технологических операций.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высказывать свою точку зрения, пытаться ее обосновать, приводя аргументы.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имеют мотивацию к учебной деятельности, адекватно оценивают свою работу, владеют культурой поведения и общения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«Транспорт будущего» (результат представить в виде рисунка или макета)</w:t>
            </w:r>
          </w:p>
        </w:tc>
      </w:tr>
      <w:tr w:rsidR="00E934C3" w:rsidTr="0075164B">
        <w:trPr>
          <w:trHeight w:val="3030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Конструктор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86–90]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Виды наземного транспорта. Профессии людей, связанных с работой на транспорте. Знакомство с конструктором. Приемы работы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конструктором.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деталей конструктора, наблюдение за действиями учителя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наземном транспорте, профессиях людей, связанных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работой на транспорте.</w:t>
            </w:r>
          </w:p>
          <w:p w:rsidR="00E934C3" w:rsidRPr="0002044E" w:rsidRDefault="00D47094" w:rsidP="00E934C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приемам работы с конструктором, выполнять изделия из деталей конструктора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Расширят представление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обладают техническим и логическим мышлением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планировать и последовательно (пошагово) выполнять работу.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 последовательности технологических операций.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учителя, задавать вопросы на понимание и уточнение, высказывать свою точку зрения.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самоорганизовываются</w:t>
            </w:r>
            <w:proofErr w:type="spellEnd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 целью решения учебных задач, владеют культурой поведения и общения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E934C3">
        <w:trPr>
          <w:trHeight w:val="285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4C3" w:rsidRPr="00005560" w:rsidRDefault="00E934C3" w:rsidP="00E934C3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560">
              <w:rPr>
                <w:rFonts w:ascii="Times New Roman" w:hAnsi="Times New Roman" w:cs="Times New Roman"/>
                <w:b/>
                <w:bCs/>
              </w:rPr>
              <w:t>Человек и вода (3 часа)</w:t>
            </w:r>
          </w:p>
          <w:p w:rsidR="00E934C3" w:rsidRDefault="00E934C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373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Вода в жизни человека. Вода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растений. Практическая работа «Проращивание семян» [2,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92–95]</w:t>
            </w:r>
          </w:p>
          <w:p w:rsidR="00E934C3" w:rsidRDefault="00D47094" w:rsidP="00E934C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(постановка учебной задачи, </w:t>
            </w:r>
            <w:r w:rsidR="00E934C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Без чего не может прожить человек? Значение воды в жизни людей, животных, растений. Откуда появляется в нашем доме вода? Свойства и состояния воды (жидкость, лед, пар). Как вырастить растение? Практическая работа «Делаем сами». 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рассада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Отгадывание загадки, формулирование темы и цели урока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Коллективный обмен мнениями, вывод. Работа с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посадка семян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значении воды в жизни людей, животных, растений, о порядке действий при выращивании растений.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производить посадку семян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Понимают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воды в жизни человека, необходимость ее экономии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составлять план работы, выполнять самоконтроль своих действий, анализировать и делать вывод.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представление о воде, ее свойствах, осуществление поиска информации в учебнике.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уметь вступать в коллективное учебное сотрудничество, не перебивать товарища.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окружающему миру.</w:t>
            </w:r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Понимают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, что воду необходимо беречь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«Вырасти растение»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Питьевая вода. Изделие «Колодец»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96–97],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50–51]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Что такое питьевая вода? Чем она отличается от речной? Как получают питьевую воду? Почему воду нужно экономить? Изготовление макета колодца из разных материалов (бумага и природные материалы).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Коллективный обмен мнениями, вывод. Работа с учебником и рабочей тетрадью, 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понятия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питьевая вода,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способах ее получения.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делать макет колодца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необходимости питьевой воды для организма человека, сложностях ее получения, об экономном ее расходовании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анализировать изделие, составлять план, контролировать качество своей работы.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представление о воде, ее значении в жизни людей и необходимости ее экономии.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обмениваться мнениями, слышать сверстников во время обсуждения.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изучению окружающего мира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«Построим колодец»</w:t>
            </w:r>
          </w:p>
        </w:tc>
      </w:tr>
      <w:tr w:rsidR="00E934C3" w:rsidTr="0075164B">
        <w:trPr>
          <w:trHeight w:val="4380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2885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7094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Т/б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воде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>ередвижение</w:t>
            </w:r>
            <w:proofErr w:type="spell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 xml:space="preserve"> по воде. Изделие «Кораблик из бумаги»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98–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102], [2,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52–57]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Как человек передвигается по воде? Как человек мог передвигаться по воде раньше и теперь? Водный транспорт: его виды, назначение. Профессии. Что плавает, что тонет? Практическая работа «Делаем сами». 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оригами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выполнение опытов, вывод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. 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(индивидуальная),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выставка работ, обсуждение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 видах водного транспорта,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о мире профессий и важности правильного выбора профессии.</w:t>
            </w:r>
          </w:p>
          <w:p w:rsidR="00302885" w:rsidRPr="0002044E" w:rsidRDefault="00D47094" w:rsidP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различать виды водного транспорта, проводить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эксперименты, новым приемам работы с бумагой, выполнять изделия из бумаги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способность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 самоорганизации при выполнении учебного задания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самостоятельно выполнять работу, ориентируясь на информацию в учебнике, проговаривать вслух последовательность производимых действий, составляющих основу осваиваемой деятельности.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информации в учебнике, формулирование ответов на вопросы учителя.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>меть высказывать свою точку зре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ния, пытаться ее обосновать, приводя аргументы.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изучению окружающего мира, положительное отношение к занятиям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Проект «Речной флот»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(представить результат в виде макета)</w:t>
            </w:r>
          </w:p>
        </w:tc>
      </w:tr>
      <w:tr w:rsidR="00302885" w:rsidTr="002C2F58">
        <w:trPr>
          <w:trHeight w:val="165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75164B" w:rsidRDefault="00302885" w:rsidP="0075164B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560">
              <w:rPr>
                <w:rFonts w:ascii="Times New Roman" w:hAnsi="Times New Roman" w:cs="Times New Roman"/>
                <w:b/>
                <w:bCs/>
              </w:rPr>
              <w:t>Человек и воздух (3 часа)</w:t>
            </w:r>
          </w:p>
        </w:tc>
      </w:tr>
      <w:tr w:rsidR="00302885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Default="00302885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885" w:rsidRDefault="00302885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885" w:rsidRDefault="00302885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Использование ветра. Изделие «Вертушка» [1,</w:t>
            </w:r>
          </w:p>
          <w:p w:rsidR="00302885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104–105]</w:t>
            </w:r>
          </w:p>
          <w:p w:rsidR="00302885" w:rsidRDefault="0030288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Зачем нам нужен воздух? Движение воздуха – это ветер. Где используется сила ветра? Осмысление способов использования ветра человеком. Знакомство со способами разметки при помощи линейки. Практическая работа «Делаем сами».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флюгер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учебником, 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значении воздуха в жизни на Земле, об использовании человеком силы ветра, важность сохранения воздуха чистым.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изделие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значении воздуха в жизни человека, ориентируются в задании</w:t>
            </w:r>
          </w:p>
        </w:tc>
        <w:tc>
          <w:tcPr>
            <w:tcW w:w="4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анализировать изделие, составлять план, контролировать качество своей работы.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 последовательности технологических операций (в соответствии с составленным планом работы).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умеют воспринимать речь учителя, строить понятные речевые высказывания, вступать в учебный диалог.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проявляют интерес к изучению окружающего мира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«Вертушка»</w:t>
            </w:r>
          </w:p>
        </w:tc>
      </w:tr>
      <w:tr w:rsidR="00EC54E0" w:rsidTr="00302885">
        <w:trPr>
          <w:trHeight w:val="806"/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“Речной флот”». Цель: выявить базовые знания и степень усвоения знаний по теме, умение выполнять поиск информации, оценивать свои возможности при выборе уровня сложности изделия, умения подбирать материалы с учетом их свойств. Форма контроля: лист наблюдений.</w:t>
            </w:r>
          </w:p>
          <w:p w:rsidR="00E934C3" w:rsidRDefault="00E934C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45D" w:rsidRDefault="00A5545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7094" w:rsidRDefault="00A5545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безопасности при общении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животными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>олеты</w:t>
            </w:r>
            <w:proofErr w:type="spell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 xml:space="preserve"> птиц. Изделие «Попугай» [1, 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106–107],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58–59]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Как отличить птицу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 зверей? Приносят ли птицы пользу? Разнообразие птиц в природе. Как защитить птиц от вымирания? Мозаика: история возникновения. Мозаичные изделия. Материалы, из которых выполняется мозаика. Приемы выполнения мозаики из бумаги. Практическая работа «Делаем сами». 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мозаика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Рассуждение, коллективный обмен мнениями. 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действиями учителя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и рабочей тетрадью, 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Обобщат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сведения о птицах, познакомятся с новой техникой работы с бумагой. 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мозаика.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</w:t>
            </w:r>
            <w:proofErr w:type="spell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proofErr w:type="spellEnd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заику в новой технике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мире птиц, пользе, которую они приносят, особенностях строения их тела, важности сохранения всего видового богатства птиц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вносить необходимые дополнения и коррективы в план и способ действия в случае расхождения эталона и реального изделия.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информации, самостоятельное предположение, какая информация нужна для решения учебной задачи.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задавать вопросы на понимание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и уточнение, допускать существование различных точек зрения.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понимают, что охрана природы – это дело каждого человека, соблюдать основные моральные нормы поведения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«Птицы»</w:t>
            </w:r>
          </w:p>
        </w:tc>
      </w:tr>
      <w:tr w:rsidR="00E934C3" w:rsidTr="0075164B">
        <w:trPr>
          <w:trHeight w:val="163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Полеты человека. Изделие «Самолет» [1, 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108–110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], 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60–61]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</w:t>
            </w:r>
            <w:r w:rsidR="0002044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Первые полеты человека. Современные машины для полетов человека. Профессии. Что летает лучше? (Опыт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листом бумаги.) Оригами: история, приемы работы. Практическая работа «Делаем сами».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Понятие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летательный аппарат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результатами опыта, выводы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презентации,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рассматривание изделий, наблюдение за действиями учителя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и рабочей тетрадью, анализ изделия, составление плана работы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 разных видах летательных аппаратов, смысл понятия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оригами.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проводить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эксперимент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бумагой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и делать выводы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обладают техническим и логическим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мышлением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вносить необходимые дополнения и коррективы в план и способ действия в случае расхождения эталона и реального изделия.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владение логическими действиями сравнения, анализа.</w:t>
            </w:r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Коммуникативные: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уметь содержательно и бесконфликтно участвовать в совместной учебной работе с одноклассниками в относительной автономии от учителя.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адекватно реагируют в проявлениях эмоционально-оценочного отношения к сверстникам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«Самолет»</w:t>
            </w:r>
          </w:p>
        </w:tc>
      </w:tr>
      <w:tr w:rsidR="00EC54E0" w:rsidTr="00302885">
        <w:trPr>
          <w:trHeight w:val="1215"/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2885" w:rsidRDefault="00302885" w:rsidP="00420C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885" w:rsidTr="00302885">
        <w:trPr>
          <w:trHeight w:val="150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05560" w:rsidRDefault="00302885" w:rsidP="00302885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Человек и информация (4</w:t>
            </w:r>
            <w:r w:rsidRPr="00005560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  <w:p w:rsidR="00302885" w:rsidRDefault="00302885" w:rsidP="00302885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934C3" w:rsidTr="0075164B">
        <w:trPr>
          <w:trHeight w:val="3120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Способы общения. Изделие «Письмо на глиняной дощечке»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144–117]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Где можно получить информацию? История сохранения и получения информации. Способы общения людей. Создание рисунка на пластичном материале при помощи продавливания.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коллективный обмен мнениями, вывод, слушание учителя и ответов одноклассников, просмотр презентации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</w:p>
          <w:p w:rsidR="002A03D8" w:rsidRPr="0002044E" w:rsidRDefault="00D47094" w:rsidP="002A03D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способы общения людей друг с другом, способы получения и передачи информации, о развитии письменности, использовании различ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>ных материалов для передачи все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возможной информации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способность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к вербальным и невербальным способам коммуникации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ориентироваться в информационном пространстве.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понимание заданного вопроса; в соответствии с ним построение ответа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высказывать свою точку зрения, пытаться ее обосновать, приводя аргументы.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информационной и коммуникационной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«Шифрованное письмо» или «Придумай свой код»</w:t>
            </w:r>
          </w:p>
        </w:tc>
      </w:tr>
      <w:tr w:rsidR="00302885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Важные телефонные номера. Правила движения. Практическая работа «Важные телефонные номера» [1, 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118–119],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62]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Как можно передать информацию? Как получить важную информацию? Знаковая форма передачи информации. Важные телефонные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номера. Дорожные знаки – способ передачи информации о правилах дорожного движения. Осмысление значения дорожных знаков для обеспечения безопасности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коллективный обмен мнениями, вывод, слушание учителя и ответов одноклассников, просмотр презентации, работа с учебником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составление таблицы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Рассказы о дорожных знаках, которые учащихся встречаются по дороге в школу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о современных средствах связи, правилах дорожного движения.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в информации различного вида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способность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в информации разного вида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в информационном пространстве.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получение и сохранение информации в знаковой форме.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уметь обмениваться мнениями, слышать сверстников во время обсуждения.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информационной и коммуникационной деятельности, ориентируются на оценку результатов собственной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Проект «Дорожные знаки»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 [1,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120–122]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информации. Кто придумал компьютер? Для чего нужен компьютер? Компьютер и его устройство. Правила безопасной работы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компьютером. Что такое Интернет? Как найти в Интернете нужную информацию? </w:t>
            </w:r>
            <w:r w:rsidR="00F00D0C" w:rsidRPr="00F00D0C">
              <w:rPr>
                <w:rFonts w:ascii="Times New Roman" w:hAnsi="Times New Roman" w:cs="Times New Roman"/>
                <w:sz w:val="18"/>
                <w:szCs w:val="18"/>
              </w:rPr>
              <w:t>Понятия</w:t>
            </w:r>
            <w:r w:rsidR="00F00D0C"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компьютер, Интернет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коллективный обмен мнениями, вывод, слушание учителя и ответов одноклассников, просмотр презентации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D0C" w:rsidRPr="00F00D0C" w:rsidRDefault="00D47094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об устройстве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и назначении компьютеров, что Интернет является одним из основных ис</w:t>
            </w:r>
            <w:r w:rsidR="00F00D0C">
              <w:rPr>
                <w:rFonts w:ascii="Times New Roman" w:hAnsi="Times New Roman" w:cs="Times New Roman"/>
                <w:sz w:val="18"/>
                <w:szCs w:val="18"/>
              </w:rPr>
              <w:t xml:space="preserve">точников информации </w:t>
            </w:r>
            <w:r w:rsidR="00F00D0C">
              <w:rPr>
                <w:rFonts w:ascii="Times New Roman" w:hAnsi="Times New Roman" w:cs="Times New Roman"/>
                <w:sz w:val="18"/>
                <w:szCs w:val="18"/>
              </w:rPr>
              <w:br/>
              <w:t>в современ</w:t>
            </w:r>
            <w:r w:rsidR="00F00D0C"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ном мире, </w:t>
            </w:r>
            <w:r w:rsidR="00F00D0C"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о правилах безопасной работы на компьютере.</w:t>
            </w:r>
          </w:p>
          <w:p w:rsidR="00D47094" w:rsidRPr="00F00D0C" w:rsidRDefault="00F00D0C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находить источники информации в Интернете, отбирать нужную информацию для презентации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находить информацию в Интернете, ориентироваться в информации различного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вида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в информационном пространстве, понимать смысл инструкции учителя, принимать учебную задачу.</w:t>
            </w:r>
          </w:p>
          <w:p w:rsidR="00F00D0C" w:rsidRDefault="00D47094" w:rsidP="00F00D0C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и выделение необходимой информации; применение методов информационного поиска, в том числе с помощью компьютерных средств.</w:t>
            </w:r>
            <w:r w:rsidR="00F00D0C"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F00D0C" w:rsidRPr="00F00D0C" w:rsidRDefault="00F00D0C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уметь содержательно и бесконфликтно участвовать в совместной учебной работе с одноклассниками в относительной автономии от учителя.</w:t>
            </w:r>
          </w:p>
          <w:p w:rsidR="00D47094" w:rsidRPr="00F00D0C" w:rsidRDefault="00F00D0C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имеют желание выполнять учебные действия, проявляют интерес к отдельным видам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Поиск информации «Интернет: адреса детских журналов»</w:t>
            </w:r>
          </w:p>
        </w:tc>
      </w:tr>
      <w:tr w:rsidR="00E934C3" w:rsidTr="0075164B">
        <w:trPr>
          <w:trHeight w:val="7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Диагностика качества учебно-познавательной деятельности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(контроль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и оценка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знаний)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Материалы и инструменты, с которыми работали на уроках технологии. Какие правила безопасности соблюдали при выполнении практических работ? Тестирование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(контрольное задание). Викторина. Выставка работ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Коллективный обмен мнениями, вывод, слушание учителя и ответов одноклассников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игра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3–5 учеников),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ответы на вопросы викторины, отгадывание загадок, выполнение контрольного задания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Обсуждение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изделий, вывод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Обобщают </w:t>
            </w: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 систематизируют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знания по всем темам курса, проверят степень усвоения знаний, выделив то, что подлежит усвоению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мотивацию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к учебной деятельности, осознают качество усвоения знаний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выделять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и осознавать то, что уже усвоено и что еще подлежит усвоению, осознавать качество и уровень усвоения.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проведение анализа изделия с выделением существенных признаков.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уметь обмениваться мнениями, слышать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сверстников во время обсуждения.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адекватно оценивают собственные учебные достижения на основе выделенных критериев</w:t>
            </w:r>
          </w:p>
          <w:p w:rsidR="0075164B" w:rsidRPr="00F00D0C" w:rsidRDefault="0075164B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03D8" w:rsidRDefault="002A03D8" w:rsidP="00EC54E0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E934C3" w:rsidRDefault="00E934C3" w:rsidP="00EC54E0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EC54E0" w:rsidRDefault="00EC54E0" w:rsidP="00EC54E0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0F5544" w:rsidRDefault="000F554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D55F5E" w:rsidRDefault="00D55F5E" w:rsidP="000F5544">
      <w:pPr>
        <w:jc w:val="center"/>
        <w:rPr>
          <w:b/>
          <w:sz w:val="28"/>
          <w:szCs w:val="28"/>
        </w:rPr>
      </w:pPr>
    </w:p>
    <w:p w:rsidR="000F5544" w:rsidRDefault="000F5544" w:rsidP="000F5544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0F5544" w:rsidRPr="00885D58" w:rsidRDefault="000F5544" w:rsidP="00F00D0C">
      <w:pPr>
        <w:pStyle w:val="ParagraphStyle"/>
        <w:spacing w:before="240" w:after="120" w:line="264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C50BE1" w:rsidRDefault="00C50BE1"/>
    <w:sectPr w:rsidR="00C50BE1" w:rsidSect="00630F56">
      <w:pgSz w:w="12240" w:h="15840"/>
      <w:pgMar w:top="851" w:right="567" w:bottom="79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A7C"/>
    <w:multiLevelType w:val="hybridMultilevel"/>
    <w:tmpl w:val="2BA255CC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9B17D00"/>
    <w:multiLevelType w:val="hybridMultilevel"/>
    <w:tmpl w:val="861EBBA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4B31622A"/>
    <w:multiLevelType w:val="hybridMultilevel"/>
    <w:tmpl w:val="FAF068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EF0585"/>
    <w:multiLevelType w:val="hybridMultilevel"/>
    <w:tmpl w:val="E5AA3AD4"/>
    <w:lvl w:ilvl="0" w:tplc="725E23D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7C6DA8"/>
    <w:multiLevelType w:val="hybridMultilevel"/>
    <w:tmpl w:val="52AE5C3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667E75D8">
      <w:start w:val="3"/>
      <w:numFmt w:val="upperRoman"/>
      <w:lvlText w:val="%3."/>
      <w:lvlJc w:val="left"/>
      <w:pPr>
        <w:tabs>
          <w:tab w:val="num" w:pos="3807"/>
        </w:tabs>
        <w:ind w:left="3807" w:hanging="144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C22063E"/>
    <w:multiLevelType w:val="hybridMultilevel"/>
    <w:tmpl w:val="C87E2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04F2"/>
    <w:rsid w:val="00005560"/>
    <w:rsid w:val="0002044E"/>
    <w:rsid w:val="000A4A94"/>
    <w:rsid w:val="000F4204"/>
    <w:rsid w:val="000F5544"/>
    <w:rsid w:val="000F7959"/>
    <w:rsid w:val="0017164F"/>
    <w:rsid w:val="001B3096"/>
    <w:rsid w:val="001B6226"/>
    <w:rsid w:val="001B7C8D"/>
    <w:rsid w:val="001C04F2"/>
    <w:rsid w:val="002242B2"/>
    <w:rsid w:val="00231467"/>
    <w:rsid w:val="002646B6"/>
    <w:rsid w:val="002A03D8"/>
    <w:rsid w:val="002C2F58"/>
    <w:rsid w:val="002E0D21"/>
    <w:rsid w:val="00302885"/>
    <w:rsid w:val="00305509"/>
    <w:rsid w:val="00347DD3"/>
    <w:rsid w:val="00376492"/>
    <w:rsid w:val="00420C81"/>
    <w:rsid w:val="004D3561"/>
    <w:rsid w:val="00534833"/>
    <w:rsid w:val="005D0E4A"/>
    <w:rsid w:val="005D6544"/>
    <w:rsid w:val="00630F56"/>
    <w:rsid w:val="006E6F4D"/>
    <w:rsid w:val="00742A5E"/>
    <w:rsid w:val="0075164B"/>
    <w:rsid w:val="00761760"/>
    <w:rsid w:val="00836880"/>
    <w:rsid w:val="00885D58"/>
    <w:rsid w:val="00892F93"/>
    <w:rsid w:val="008978AC"/>
    <w:rsid w:val="008E5FBB"/>
    <w:rsid w:val="009373B9"/>
    <w:rsid w:val="00957AB8"/>
    <w:rsid w:val="00964045"/>
    <w:rsid w:val="00967B06"/>
    <w:rsid w:val="00976A8F"/>
    <w:rsid w:val="009C0B9F"/>
    <w:rsid w:val="00A20B68"/>
    <w:rsid w:val="00A43FFF"/>
    <w:rsid w:val="00A519F0"/>
    <w:rsid w:val="00A5545D"/>
    <w:rsid w:val="00A8189D"/>
    <w:rsid w:val="00A93D9E"/>
    <w:rsid w:val="00AF37B5"/>
    <w:rsid w:val="00B455AD"/>
    <w:rsid w:val="00BA131A"/>
    <w:rsid w:val="00C50BE1"/>
    <w:rsid w:val="00CA7CBB"/>
    <w:rsid w:val="00CC6601"/>
    <w:rsid w:val="00D47094"/>
    <w:rsid w:val="00D55F5E"/>
    <w:rsid w:val="00D67905"/>
    <w:rsid w:val="00DC220C"/>
    <w:rsid w:val="00E7150D"/>
    <w:rsid w:val="00E934C3"/>
    <w:rsid w:val="00EC54E0"/>
    <w:rsid w:val="00F00D0C"/>
    <w:rsid w:val="00F12116"/>
    <w:rsid w:val="00F20083"/>
    <w:rsid w:val="00F30A7C"/>
    <w:rsid w:val="00F9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B9"/>
  </w:style>
  <w:style w:type="paragraph" w:styleId="2">
    <w:name w:val="heading 2"/>
    <w:basedOn w:val="a"/>
    <w:next w:val="a"/>
    <w:link w:val="20"/>
    <w:semiHidden/>
    <w:unhideWhenUsed/>
    <w:qFormat/>
    <w:rsid w:val="008E5FB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C04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1C04F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1C04F2"/>
    <w:rPr>
      <w:color w:val="000000"/>
      <w:sz w:val="20"/>
      <w:szCs w:val="20"/>
    </w:rPr>
  </w:style>
  <w:style w:type="character" w:customStyle="1" w:styleId="Heading">
    <w:name w:val="Heading"/>
    <w:uiPriority w:val="99"/>
    <w:rsid w:val="001C04F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1C04F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1C04F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1C04F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1C04F2"/>
    <w:rPr>
      <w:color w:val="008000"/>
      <w:sz w:val="20"/>
      <w:szCs w:val="20"/>
      <w:u w:val="single"/>
    </w:rPr>
  </w:style>
  <w:style w:type="paragraph" w:styleId="a3">
    <w:name w:val="List Paragraph"/>
    <w:basedOn w:val="a"/>
    <w:uiPriority w:val="34"/>
    <w:qFormat/>
    <w:rsid w:val="00885D58"/>
    <w:pPr>
      <w:ind w:left="720"/>
      <w:contextualSpacing/>
    </w:pPr>
  </w:style>
  <w:style w:type="table" w:styleId="a4">
    <w:name w:val="Table Grid"/>
    <w:basedOn w:val="a1"/>
    <w:uiPriority w:val="59"/>
    <w:rsid w:val="00885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8E5FBB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No Spacing"/>
    <w:qFormat/>
    <w:rsid w:val="000F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0F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0F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AF37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0B51A-F76D-4F41-AC17-932AB34A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21</Pages>
  <Words>11153</Words>
  <Characters>63576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МАОУ "СОШ № 36" г.Перми</cp:lastModifiedBy>
  <cp:revision>39</cp:revision>
  <dcterms:created xsi:type="dcterms:W3CDTF">2015-04-22T08:32:00Z</dcterms:created>
  <dcterms:modified xsi:type="dcterms:W3CDTF">2021-01-19T05:49:00Z</dcterms:modified>
</cp:coreProperties>
</file>