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734300" cy="108204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0" cy="108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38BD" w:rsidRDefault="006238BD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53D6" w:rsidRPr="001C2D61" w:rsidRDefault="001C2D61" w:rsidP="00DA24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</w:t>
      </w:r>
      <w:r w:rsidR="004253D6" w:rsidRPr="001C2D6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E1AD3" w:rsidRPr="00DA2456" w:rsidRDefault="004253D6" w:rsidP="00DA2456">
      <w:pPr>
        <w:pStyle w:val="Default"/>
        <w:spacing w:after="240"/>
        <w:jc w:val="both"/>
        <w:rPr>
          <w:sz w:val="28"/>
          <w:szCs w:val="28"/>
        </w:rPr>
      </w:pPr>
      <w:proofErr w:type="gramStart"/>
      <w:r w:rsidRPr="001C2D61">
        <w:rPr>
          <w:rFonts w:eastAsia="Calibri"/>
          <w:sz w:val="28"/>
          <w:szCs w:val="28"/>
        </w:rPr>
        <w:t>Рабочая программа  по литературному чтению разработана на основе</w:t>
      </w:r>
      <w:r w:rsidR="001C2D61">
        <w:rPr>
          <w:rFonts w:eastAsia="Calibri"/>
          <w:sz w:val="28"/>
          <w:szCs w:val="28"/>
        </w:rPr>
        <w:t>:</w:t>
      </w:r>
      <w:r w:rsidRPr="001C2D61">
        <w:rPr>
          <w:rFonts w:eastAsia="Calibri"/>
          <w:sz w:val="28"/>
          <w:szCs w:val="28"/>
        </w:rPr>
        <w:t xml:space="preserve"> </w:t>
      </w:r>
      <w:r w:rsidR="001C2D61">
        <w:rPr>
          <w:rFonts w:eastAsia="Calibri"/>
          <w:sz w:val="28"/>
          <w:szCs w:val="28"/>
        </w:rPr>
        <w:t>1.</w:t>
      </w:r>
      <w:r w:rsidRPr="001C2D61">
        <w:rPr>
          <w:rFonts w:eastAsia="Calibri"/>
          <w:sz w:val="28"/>
          <w:szCs w:val="28"/>
        </w:rPr>
        <w:t xml:space="preserve">Программы начального общего образования, система Л. В. </w:t>
      </w:r>
      <w:proofErr w:type="spellStart"/>
      <w:r w:rsidRPr="001C2D61">
        <w:rPr>
          <w:rFonts w:eastAsia="Calibri"/>
          <w:sz w:val="28"/>
          <w:szCs w:val="28"/>
        </w:rPr>
        <w:t>Занкова</w:t>
      </w:r>
      <w:proofErr w:type="spellEnd"/>
      <w:r w:rsidRPr="001C2D61">
        <w:rPr>
          <w:rFonts w:eastAsia="Calibri"/>
          <w:sz w:val="28"/>
          <w:szCs w:val="28"/>
        </w:rPr>
        <w:t xml:space="preserve">, авторской программы В.Ю. Свиридовой </w:t>
      </w:r>
      <w:r w:rsidR="00354766" w:rsidRPr="001C2D61">
        <w:rPr>
          <w:rFonts w:eastAsia="Calibri"/>
          <w:sz w:val="28"/>
          <w:szCs w:val="28"/>
        </w:rPr>
        <w:t>«Литературное чтение», утверждённой</w:t>
      </w:r>
      <w:r w:rsidRPr="001C2D61">
        <w:rPr>
          <w:rFonts w:eastAsia="Calibri"/>
          <w:sz w:val="28"/>
          <w:szCs w:val="28"/>
        </w:rPr>
        <w:t xml:space="preserve"> Министерством образования и науки РФ (Программы начального общего образования.</w:t>
      </w:r>
      <w:proofErr w:type="gramEnd"/>
      <w:r w:rsidRPr="001C2D61">
        <w:rPr>
          <w:rFonts w:eastAsia="Calibri"/>
          <w:sz w:val="28"/>
          <w:szCs w:val="28"/>
        </w:rPr>
        <w:t xml:space="preserve"> Система Л. В. </w:t>
      </w:r>
      <w:proofErr w:type="spellStart"/>
      <w:r w:rsidRPr="001C2D61">
        <w:rPr>
          <w:rFonts w:eastAsia="Calibri"/>
          <w:sz w:val="28"/>
          <w:szCs w:val="28"/>
        </w:rPr>
        <w:t>Занкова</w:t>
      </w:r>
      <w:proofErr w:type="spellEnd"/>
      <w:r w:rsidRPr="001C2D61">
        <w:rPr>
          <w:rFonts w:eastAsia="Calibri"/>
          <w:sz w:val="28"/>
          <w:szCs w:val="28"/>
        </w:rPr>
        <w:t xml:space="preserve">. Самара:  </w:t>
      </w:r>
      <w:proofErr w:type="gramStart"/>
      <w:r w:rsidRPr="001C2D61">
        <w:rPr>
          <w:rFonts w:eastAsia="Calibri"/>
          <w:sz w:val="28"/>
          <w:szCs w:val="28"/>
        </w:rPr>
        <w:t>Издательский дом «Фёдоров», 2011) в соответствии с требованиями федерального компонента Государственного стандарта второго поколения начального общего образования начальной школы.</w:t>
      </w:r>
      <w:r w:rsidR="00354766" w:rsidRPr="001C2D61">
        <w:rPr>
          <w:rFonts w:eastAsia="Calibri"/>
          <w:sz w:val="28"/>
          <w:szCs w:val="28"/>
        </w:rPr>
        <w:t xml:space="preserve">   </w:t>
      </w:r>
      <w:r w:rsidR="00DA2456">
        <w:rPr>
          <w:rFonts w:eastAsia="Calibri"/>
          <w:sz w:val="28"/>
          <w:szCs w:val="28"/>
        </w:rPr>
        <w:t xml:space="preserve">                                          2.</w:t>
      </w:r>
      <w:proofErr w:type="gramEnd"/>
      <w:r w:rsidR="00DA2456">
        <w:rPr>
          <w:rFonts w:eastAsia="Calibri"/>
          <w:sz w:val="28"/>
          <w:szCs w:val="28"/>
        </w:rPr>
        <w:t xml:space="preserve"> </w:t>
      </w:r>
      <w:r w:rsidR="00354766" w:rsidRPr="001C2D61">
        <w:rPr>
          <w:rFonts w:eastAsia="Calibri"/>
          <w:sz w:val="28"/>
          <w:szCs w:val="28"/>
        </w:rPr>
        <w:t xml:space="preserve">   </w:t>
      </w:r>
      <w:r w:rsidR="00DA2456" w:rsidRPr="00A24843">
        <w:rPr>
          <w:sz w:val="28"/>
          <w:szCs w:val="28"/>
        </w:rPr>
        <w:t>Основной образовательной программы на</w:t>
      </w:r>
      <w:r w:rsidR="00DA2456">
        <w:rPr>
          <w:sz w:val="28"/>
          <w:szCs w:val="28"/>
        </w:rPr>
        <w:t>чального общего образования МАОУ</w:t>
      </w:r>
      <w:proofErr w:type="gramStart"/>
      <w:r w:rsidR="00DA2456">
        <w:rPr>
          <w:sz w:val="28"/>
          <w:szCs w:val="28"/>
        </w:rPr>
        <w:t>«</w:t>
      </w:r>
      <w:r w:rsidR="00DA2456" w:rsidRPr="00A24843">
        <w:rPr>
          <w:sz w:val="28"/>
          <w:szCs w:val="28"/>
        </w:rPr>
        <w:t>С</w:t>
      </w:r>
      <w:proofErr w:type="gramEnd"/>
      <w:r w:rsidR="00DA2456" w:rsidRPr="00A24843">
        <w:rPr>
          <w:sz w:val="28"/>
          <w:szCs w:val="28"/>
        </w:rPr>
        <w:t>ОШ</w:t>
      </w:r>
      <w:r w:rsidR="00DA2456">
        <w:rPr>
          <w:sz w:val="28"/>
          <w:szCs w:val="28"/>
        </w:rPr>
        <w:t xml:space="preserve"> № 36» г. Перми.                                                                                  3.</w:t>
      </w:r>
      <w:r w:rsidR="00DA2456" w:rsidRPr="00A24843">
        <w:rPr>
          <w:sz w:val="28"/>
          <w:szCs w:val="28"/>
        </w:rPr>
        <w:t>Уч</w:t>
      </w:r>
      <w:r w:rsidR="00DA2456">
        <w:rPr>
          <w:sz w:val="28"/>
          <w:szCs w:val="28"/>
        </w:rPr>
        <w:t xml:space="preserve">ебного плана МАОУ «СОШ №  36» 2020-2021 учебный </w:t>
      </w:r>
      <w:r w:rsidR="00DA2456" w:rsidRPr="00A24843">
        <w:rPr>
          <w:sz w:val="28"/>
          <w:szCs w:val="28"/>
        </w:rPr>
        <w:t xml:space="preserve">год; </w:t>
      </w:r>
      <w:r w:rsidR="00DA2456">
        <w:rPr>
          <w:sz w:val="28"/>
          <w:szCs w:val="28"/>
        </w:rPr>
        <w:t xml:space="preserve">                             4.</w:t>
      </w:r>
      <w:r w:rsidR="00354766" w:rsidRPr="001C2D61">
        <w:rPr>
          <w:rFonts w:eastAsia="Calibri"/>
          <w:sz w:val="28"/>
          <w:szCs w:val="28"/>
        </w:rPr>
        <w:t>Учебник В Ю Свиридовой «Литературное чтение 2 класс»в двух частях ООО«Бином.</w:t>
      </w:r>
      <w:r w:rsidR="00DA2456">
        <w:rPr>
          <w:rFonts w:eastAsia="Calibri"/>
          <w:sz w:val="28"/>
          <w:szCs w:val="28"/>
        </w:rPr>
        <w:t xml:space="preserve"> </w:t>
      </w:r>
      <w:r w:rsidR="00354766" w:rsidRPr="001C2D61">
        <w:rPr>
          <w:rFonts w:eastAsia="Calibri"/>
          <w:sz w:val="28"/>
          <w:szCs w:val="28"/>
        </w:rPr>
        <w:t>Лаборатория знаний» 2020 г  не входит в Федеральный перечень учебников</w:t>
      </w:r>
      <w:r w:rsidR="008B637B" w:rsidRPr="001C2D61">
        <w:rPr>
          <w:rFonts w:eastAsia="Calibri"/>
          <w:sz w:val="28"/>
          <w:szCs w:val="28"/>
        </w:rPr>
        <w:t>,</w:t>
      </w:r>
      <w:r w:rsidR="009A0780">
        <w:rPr>
          <w:rFonts w:eastAsia="Calibri"/>
          <w:sz w:val="28"/>
          <w:szCs w:val="28"/>
        </w:rPr>
        <w:t xml:space="preserve"> </w:t>
      </w:r>
      <w:r w:rsidR="008B637B" w:rsidRPr="001C2D61">
        <w:rPr>
          <w:rFonts w:eastAsia="Calibri"/>
          <w:sz w:val="28"/>
          <w:szCs w:val="28"/>
        </w:rPr>
        <w:t>рекомендуемых к использованию в учебном процесс</w:t>
      </w:r>
      <w:proofErr w:type="gramStart"/>
      <w:r w:rsidR="008B637B" w:rsidRPr="001C2D61">
        <w:rPr>
          <w:rFonts w:eastAsia="Calibri"/>
          <w:sz w:val="28"/>
          <w:szCs w:val="28"/>
        </w:rPr>
        <w:t>е(</w:t>
      </w:r>
      <w:proofErr w:type="gramEnd"/>
      <w:r w:rsidR="008B637B" w:rsidRPr="001C2D61">
        <w:rPr>
          <w:rFonts w:eastAsia="Calibri"/>
          <w:sz w:val="28"/>
          <w:szCs w:val="28"/>
        </w:rPr>
        <w:t>приказ Министерства просвещения РФ № 249 от 18.05.2020),</w:t>
      </w:r>
      <w:r w:rsidR="00DA2456">
        <w:rPr>
          <w:rFonts w:eastAsia="Calibri"/>
          <w:sz w:val="28"/>
          <w:szCs w:val="28"/>
        </w:rPr>
        <w:t xml:space="preserve"> </w:t>
      </w:r>
      <w:r w:rsidR="008B637B" w:rsidRPr="001C2D61">
        <w:rPr>
          <w:rFonts w:eastAsia="Calibri"/>
          <w:sz w:val="28"/>
          <w:szCs w:val="28"/>
        </w:rPr>
        <w:t>но в 2018 году входил в перечень рекомендованных учебников.</w:t>
      </w:r>
      <w:r w:rsidR="001C2D61">
        <w:rPr>
          <w:rFonts w:eastAsia="Calibri"/>
          <w:sz w:val="28"/>
          <w:szCs w:val="28"/>
        </w:rPr>
        <w:t xml:space="preserve"> </w:t>
      </w:r>
      <w:r w:rsidR="008B637B" w:rsidRPr="001C2D61">
        <w:rPr>
          <w:rFonts w:eastAsia="Calibri"/>
          <w:sz w:val="28"/>
          <w:szCs w:val="28"/>
        </w:rPr>
        <w:t>В связи с тем,</w:t>
      </w:r>
      <w:r w:rsidR="00DA2456">
        <w:rPr>
          <w:rFonts w:eastAsia="Calibri"/>
          <w:sz w:val="28"/>
          <w:szCs w:val="28"/>
        </w:rPr>
        <w:t xml:space="preserve"> </w:t>
      </w:r>
      <w:r w:rsidR="008B637B" w:rsidRPr="001C2D61">
        <w:rPr>
          <w:rFonts w:eastAsia="Calibri"/>
          <w:sz w:val="28"/>
          <w:szCs w:val="28"/>
        </w:rPr>
        <w:t>что в 2020-2021 учебном году нет возможности перейти на другое учебное пособие,</w:t>
      </w:r>
      <w:r w:rsidR="009A0780">
        <w:rPr>
          <w:rFonts w:eastAsia="Calibri"/>
          <w:sz w:val="28"/>
          <w:szCs w:val="28"/>
        </w:rPr>
        <w:t xml:space="preserve"> </w:t>
      </w:r>
      <w:r w:rsidR="008B637B" w:rsidRPr="001C2D61">
        <w:rPr>
          <w:rFonts w:eastAsia="Calibri"/>
          <w:sz w:val="28"/>
          <w:szCs w:val="28"/>
        </w:rPr>
        <w:t>был проведен анализ тематического содержания учебника</w:t>
      </w:r>
      <w:r w:rsidR="00A8202C" w:rsidRPr="001C2D61">
        <w:rPr>
          <w:rFonts w:eastAsia="Calibri"/>
          <w:sz w:val="28"/>
          <w:szCs w:val="28"/>
        </w:rPr>
        <w:t xml:space="preserve"> «Литературное чтение 2</w:t>
      </w:r>
      <w:r w:rsidR="009A0780">
        <w:rPr>
          <w:rFonts w:eastAsia="Calibri"/>
          <w:sz w:val="28"/>
          <w:szCs w:val="28"/>
        </w:rPr>
        <w:t xml:space="preserve"> </w:t>
      </w:r>
      <w:r w:rsidR="00A8202C" w:rsidRPr="001C2D61">
        <w:rPr>
          <w:rFonts w:eastAsia="Calibri"/>
          <w:sz w:val="28"/>
          <w:szCs w:val="28"/>
        </w:rPr>
        <w:t>класс»</w:t>
      </w:r>
      <w:r w:rsidR="009A0780">
        <w:rPr>
          <w:rFonts w:eastAsia="Calibri"/>
          <w:sz w:val="28"/>
          <w:szCs w:val="28"/>
        </w:rPr>
        <w:t xml:space="preserve"> </w:t>
      </w:r>
      <w:r w:rsidR="00A8202C" w:rsidRPr="001C2D61">
        <w:rPr>
          <w:rFonts w:eastAsia="Calibri"/>
          <w:sz w:val="28"/>
          <w:szCs w:val="28"/>
        </w:rPr>
        <w:t xml:space="preserve">В.Ю.Свиридовой на предмет соответствия программе по литературному чтению 2 класс. </w:t>
      </w:r>
      <w:r w:rsidR="00DA2456">
        <w:rPr>
          <w:rFonts w:eastAsia="Calibri"/>
          <w:sz w:val="28"/>
          <w:szCs w:val="28"/>
        </w:rPr>
        <w:t xml:space="preserve">                                                                     </w:t>
      </w:r>
      <w:r w:rsidR="00A8202C" w:rsidRPr="001C2D61">
        <w:rPr>
          <w:rFonts w:eastAsia="Calibri"/>
          <w:sz w:val="28"/>
          <w:szCs w:val="28"/>
        </w:rPr>
        <w:t>В результат</w:t>
      </w:r>
      <w:r w:rsidR="00DA2456">
        <w:rPr>
          <w:rFonts w:eastAsia="Calibri"/>
          <w:sz w:val="28"/>
          <w:szCs w:val="28"/>
        </w:rPr>
        <w:t>е анализа было выявлено,</w:t>
      </w:r>
      <w:r w:rsidR="000B43C3">
        <w:rPr>
          <w:rFonts w:eastAsia="Calibri"/>
          <w:sz w:val="28"/>
          <w:szCs w:val="28"/>
        </w:rPr>
        <w:t xml:space="preserve">  </w:t>
      </w:r>
      <w:r w:rsidR="00DA2456">
        <w:rPr>
          <w:rFonts w:eastAsia="Calibri"/>
          <w:sz w:val="28"/>
          <w:szCs w:val="28"/>
        </w:rPr>
        <w:t>что: с</w:t>
      </w:r>
      <w:r w:rsidR="00A8202C" w:rsidRPr="001C2D61">
        <w:rPr>
          <w:rFonts w:eastAsia="Calibri"/>
          <w:sz w:val="28"/>
          <w:szCs w:val="28"/>
        </w:rPr>
        <w:t xml:space="preserve">одержание полностью соответствует программе по литературному чтению РО </w:t>
      </w:r>
      <w:proofErr w:type="spellStart"/>
      <w:r w:rsidR="00A8202C" w:rsidRPr="001C2D61">
        <w:rPr>
          <w:rFonts w:eastAsia="Calibri"/>
          <w:sz w:val="28"/>
          <w:szCs w:val="28"/>
        </w:rPr>
        <w:t>Занкова</w:t>
      </w:r>
      <w:proofErr w:type="spellEnd"/>
      <w:r w:rsidR="00A8202C" w:rsidRPr="001C2D61">
        <w:rPr>
          <w:rFonts w:eastAsia="Calibri"/>
          <w:sz w:val="28"/>
          <w:szCs w:val="28"/>
        </w:rPr>
        <w:t>.</w:t>
      </w:r>
      <w:r w:rsidR="00DA2456">
        <w:rPr>
          <w:rFonts w:eastAsia="Calibri"/>
          <w:sz w:val="28"/>
          <w:szCs w:val="28"/>
        </w:rPr>
        <w:t xml:space="preserve">                                                                                  </w:t>
      </w:r>
      <w:r w:rsidR="00DA2456" w:rsidRPr="00A24843">
        <w:rPr>
          <w:sz w:val="28"/>
          <w:szCs w:val="28"/>
        </w:rPr>
        <w:t>Прогр</w:t>
      </w:r>
      <w:r w:rsidR="00DA2456">
        <w:rPr>
          <w:sz w:val="28"/>
          <w:szCs w:val="28"/>
        </w:rPr>
        <w:t>амма рассчитана на курс 2</w:t>
      </w:r>
      <w:proofErr w:type="gramStart"/>
      <w:r w:rsidR="00DA2456">
        <w:rPr>
          <w:sz w:val="28"/>
          <w:szCs w:val="28"/>
        </w:rPr>
        <w:t xml:space="preserve"> А</w:t>
      </w:r>
      <w:proofErr w:type="gramEnd"/>
      <w:r w:rsidR="00DA2456" w:rsidRPr="00A24843">
        <w:rPr>
          <w:sz w:val="28"/>
          <w:szCs w:val="28"/>
        </w:rPr>
        <w:t xml:space="preserve"> класс</w:t>
      </w:r>
      <w:r w:rsidR="00DA2456">
        <w:rPr>
          <w:sz w:val="28"/>
          <w:szCs w:val="28"/>
        </w:rPr>
        <w:t xml:space="preserve">а. Всего во </w:t>
      </w:r>
      <w:r w:rsidR="00DA2456" w:rsidRPr="00A24843">
        <w:rPr>
          <w:sz w:val="28"/>
          <w:szCs w:val="28"/>
        </w:rPr>
        <w:t>2 класс</w:t>
      </w:r>
      <w:r w:rsidR="00DA2456">
        <w:rPr>
          <w:sz w:val="28"/>
          <w:szCs w:val="28"/>
        </w:rPr>
        <w:t>е</w:t>
      </w:r>
      <w:r w:rsidR="00DA2456" w:rsidRPr="00A24843">
        <w:rPr>
          <w:sz w:val="28"/>
          <w:szCs w:val="28"/>
        </w:rPr>
        <w:t xml:space="preserve"> – 136 ча</w:t>
      </w:r>
      <w:r w:rsidR="00DA2456">
        <w:rPr>
          <w:sz w:val="28"/>
          <w:szCs w:val="28"/>
        </w:rPr>
        <w:t>сов (4 часа в неделю).</w:t>
      </w:r>
    </w:p>
    <w:p w:rsidR="004253D6" w:rsidRPr="001C2D61" w:rsidRDefault="004253D6" w:rsidP="00DA2456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Основная </w:t>
      </w:r>
      <w:r w:rsidR="003E1AD3" w:rsidRPr="001C2D61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</w:rPr>
        <w:t>Ц</w:t>
      </w:r>
      <w:r w:rsidRPr="001C2D61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</w:rPr>
        <w:t>ель</w:t>
      </w:r>
      <w:r w:rsidRPr="001C2D61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курса «Литературное чтение» - воспитание компетентного читателя, который имеет сформированную духовную потребность в книге как средстве познания мира и самого себя, а также развитую способность к творческой деятельности.</w:t>
      </w:r>
    </w:p>
    <w:p w:rsidR="004253D6" w:rsidRPr="001C2D61" w:rsidRDefault="004253D6" w:rsidP="00DA2456">
      <w:pPr>
        <w:shd w:val="clear" w:color="auto" w:fill="FFFFFF"/>
        <w:ind w:firstLine="708"/>
        <w:jc w:val="both"/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</w:pPr>
      <w:r w:rsidRPr="001C2D61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</w:rPr>
        <w:t>Задачами курса</w:t>
      </w:r>
      <w:r w:rsidRPr="001C2D61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литературного чтения, ориентированными на требования Федерального государственного образовательного стандарта начального общего образования, являются:</w:t>
      </w:r>
    </w:p>
    <w:p w:rsidR="004253D6" w:rsidRPr="001C2D61" w:rsidRDefault="004253D6" w:rsidP="00DA245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Расширение представления детей  об окружающем мире и внутреннем мире человека, человеческих отношениях, духовно-нравственных и эстетических ценностях, формирование понятий о добре и зле.</w:t>
      </w:r>
    </w:p>
    <w:p w:rsidR="004253D6" w:rsidRPr="001C2D61" w:rsidRDefault="004253D6" w:rsidP="00DA245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Развитие отношения к литературе как явлению национальной и мировой культуры, как средству сохранения и передачи нравственных ценностей и традиций; расширение представления детей о российской истории и культуре.</w:t>
      </w:r>
    </w:p>
    <w:p w:rsidR="004253D6" w:rsidRPr="001C2D61" w:rsidRDefault="004253D6" w:rsidP="001C2D6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lastRenderedPageBreak/>
        <w:t>Создание условий для постижения школьниками многоплановости словесного художественного образа на основе ознакомления с литературоведческими понятиями и их практического использования.</w:t>
      </w:r>
    </w:p>
    <w:p w:rsidR="004253D6" w:rsidRPr="001C2D61" w:rsidRDefault="004253D6" w:rsidP="001C2D6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Воспитание культуры восприятия художественной литературы разных видов и жанров; обогащение мира чувств, эмоций детей, развитие их интереса к чтению; осознание значимости чтения для личного развития; формирование потребности в систематическом чтении, в том числе для успешности обучения по всем предметам.</w:t>
      </w:r>
    </w:p>
    <w:p w:rsidR="004253D6" w:rsidRPr="001C2D61" w:rsidRDefault="004253D6" w:rsidP="001C2D6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Развитие речевых навыков школьников, связанных с процессами: восприятия (</w:t>
      </w:r>
      <w:proofErr w:type="spellStart"/>
      <w:r w:rsidRPr="001C2D6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аудирование</w:t>
      </w:r>
      <w:proofErr w:type="spellEnd"/>
      <w:r w:rsidRPr="001C2D6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, чтение вслух и про себя), интерпретации (выразительное чтение, устное и письменное высказывание по поводу текста), анализе и преобразования художественных, научно-популярных и учебных текстов, собственного творчества (устное и письменное высказывание на свободную тему).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</w:pPr>
      <w:r w:rsidRPr="001C2D6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Личностные универсальные учебные действия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У </w:t>
      </w: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обучающихся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будут сформированы: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положительное отношение к школе;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интерес к содержанию доступных художественных произведений, к миру чувств человека, отображенных в художественном тексте;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умение выделять поступок как проявление характера героя;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эмоциональное отношение к поступкам героев доступных данному возрасту литературных произведений;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чувства доброжелательности, доверия, внимательности, готовности к сотрудничеству и дружбе, оказание помощи;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понимания значения чтения для себя и в жизни близких ребенку людей, восприятие уклада жизни своей семьи;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умение сопоставлять поступки людей, в том числе и свои, с поступками героев литературных произведений;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общее представление о мире некоторых профессий.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</w:pP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>Обучающийся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 xml:space="preserve"> получит возможность для формирования: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интереса к новому, собственно школьному содержанию занятий;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lastRenderedPageBreak/>
        <w:t>- интереса к слову, родному языку;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первоначальной основы эмоционального сопереживания прочитанному или услышанному художественному тексту;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умение передавать свое эмоциональное отношение к произведению;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начальных представлений о культурных традициях своего народа;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чувства ответственности за мир животных;</w:t>
      </w:r>
    </w:p>
    <w:p w:rsidR="004253D6" w:rsidRPr="001C2D61" w:rsidRDefault="004253D6" w:rsidP="00DA2456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понятий о дружбе и сотрудничестве со сверстниками и взрослыми.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</w:pPr>
      <w:r w:rsidRPr="001C2D6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Регулятивные универсальные учебные действия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Обучающийся научится: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-принимать алгоритм решения учебной задачи;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участвовать в обсуждении плана выполнения заданий;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ориентироваться в принятой системе учебных знаков;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выполнять учебные действия в устной речи и оценивать их;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оценивать результаты работы, организовывать самопроверку;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менять позиции слушателя, читателя, зрителя в зависимости от учебной задачи.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</w:pP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>Обучающийся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 xml:space="preserve"> получит возможность научиться: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работать в соответствии с алгоритмом, планировать  контролировать этапы соей работы;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корректировать выполнение заданий на основе понимания их смысла;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соотносить внешнюю оценку и самооценку;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- самостоятельно работать с учебником и </w:t>
      </w:r>
      <w:proofErr w:type="spell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христоматией</w:t>
      </w:r>
      <w:proofErr w:type="spell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во внеурочное время;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осуществлять самоконтроль и самопроверку усвоения учебного материала каждого раздела программы.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</w:pPr>
      <w:r w:rsidRPr="001C2D6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Познавательные универсальные учебные действия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Обучающийся научится: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читать тексты, понимать фактическое содержание текста, выделять в нем основные части;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сравнивать художественный и научно-популярный текст;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обобщать и классифицировать учебный материал; формулировать несложные выводы;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находить в тексте ответ на заданный вопрос;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на первоначальном уровне анализировать доступные художественные тексты;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ориентироваться в содержании учебника;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пользоваться словарями учебника, материалом хрестоматии.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</w:pP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>Обучающийся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 xml:space="preserve"> получит возможность научиться: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понимать информацию, заложенную в выразительных средствах произведения;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осознавать роль названия литературного произведения;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понимать смысл незнакомых слов из контекста в процессе чтения и обсуждения;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видеть отличия народного и авторского текста;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подбирать синонимы и антонимы к словам из текста;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проводить аналогии между изучаемым материалом и собственным опытом;</w:t>
      </w:r>
    </w:p>
    <w:p w:rsidR="00DA2456" w:rsidRDefault="004253D6" w:rsidP="00DA2456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сочинять небольшие тексты на заданную тему.</w:t>
      </w:r>
    </w:p>
    <w:p w:rsidR="004253D6" w:rsidRPr="00DA2456" w:rsidRDefault="004253D6" w:rsidP="00DA2456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Коммуникативные универсальные учебные действия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Обучающийся научится: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реализовывать потребность в общении со сверстниками;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проявлять интерес к общению и групповой работе;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уважать мнение собеседника;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участвовать в выразительном чтении по ролям и инсценировках;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следить за действиями других участников в процессе коллективной творческой деятельности и по необходимости вносить свои коррективы;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действовать в соответствии с коммуникативной ситуацией.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</w:pP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>Обучающийся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 xml:space="preserve"> получит возможность научиться: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корректировать действия участников коллективной творческой деятельности;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ориентироваться в нравственном содержании понятий: дружба, дружеские отношения, семейные отношения, близкие родственники;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понимать и учитывать коммуникативную позицию взрослых собеседников;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понимать контекстную речь взрослых;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- высказывать оценочные суждения, рассуждать, доказывать свою позицию. 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</w:pPr>
      <w:r w:rsidRPr="001C2D6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Предметные результаты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Виды речевой и читательской деятельности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Обучающийся научится: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читать целыми словами вслух и про себя в удобном для ребенка темпе;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читать наизусть стихотворения разных авторов;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читать тексты вслух и про себя, понимать содержание текста, находить в тексте отрывки по заданию;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эмоционально воспринимать произведения разных жанров и видов;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называть заглавия и рассказывать содержание нескольких произведений любимого автора;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выделять главную мысль прочитанного произведения; отвечать на вопросы по содержанию; пересказывать текст, формулировать несложные выводы;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строить высказывания по образцу; рассказывать о событиях произведения от первого и третьего лица;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соотносить иллюстративный материал и основное содержание литературного произведения;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отвечать на вопросы по содержанию картины художника, соотносить его с содержанием произведения;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находить в тексте по подсказке учителя простые средства изображения и выражения чувств героя;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понимать средства авторской оценки героя;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оценивать литературного героя по его поступкам;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составлять описание природы, предметов.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</w:pP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>Обучающийся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 xml:space="preserve"> получит возможность научиться: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отличать искусство от науки;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представлять сходство и различие литературы и других видов искусств;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определять тему произведения;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пересказывать текст подробно и выборочно;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сочинять устные рассказы и небольшие тексты на заданную тему и по плану;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осознавать особенности интерпретации литературных произведений в театре и кино;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воспринимать поэзию как особый взгляд на мир;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осознавать наличие художественного вымысла в произведении;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узнавать традиционные выразительные средства фольклора;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- понимать многообразие художественных средств выражения авторского отношения к </w:t>
      </w: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изображаемому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определять тональность и характер произведения (героический, юмористический).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Круг детского чтения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Обучающийся научится: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ориентироваться в книге по оглавлению, находить форзац, главы учебника;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выделять основную тему произведения, для краткого описания литературного произведения и книги грамотно использовать понятия: сюжет, герои, персонажи, образ, эпизод, репродукция, эпиграф и др.;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находить разделы «Твой год», «Проверь себя»; ориентироваться в заданиях учебника по значкам;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пользоваться словарем учебника и справочной литературой, выполняя задания «Прочитай дополнительно»;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дополнительно знакомиться с произведениями в хрестоматии;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представлять тематическое многообразие литературы разных времен и народов.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</w:pP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>Обучающийся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 xml:space="preserve"> получит возможность научится: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различать тематику книг, понимать назначение различных книг;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ориентироваться в мире детской литературы на основе знакомства с произведениями отечественной литературы;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определять особенности произведений зарубежной литературы;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рассказывать о самостоятельно прочитанных произведениях, книгах;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ориентироваться в публичной библиотеке;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называть одно периодическое детское литературно-художественное издание.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Литературоведческая пропедевтика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Обучающийся научится: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различать диалогический и монологический характер произведения;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различать особенности построения малых фольклорных жанров;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узнавать особенности народной сказки;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понимать особенности жанра рассказа;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различать жанры авторской прозы: рассказ, сказку, сказочную повесть;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пересказывать сюжет, находить элементы сюжета;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узнавать изобразительно-выразительные средства литературного языка;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различать виды рифмовки, придумывать точную рифму.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</w:pP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>Обучающийся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 xml:space="preserve"> получит возможность научиться: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воспринимать и оценивать эмоциональный тон художественного текста, следить за его изменениями в тексте;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понимать юмор, насмешку, иронию;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различать точку зрения героя и автора на событие;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анализировать систему героев и событий произведения;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- пользоваться выразительными средствами произведения при рассказе </w:t>
      </w:r>
      <w:proofErr w:type="spell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отгероях</w:t>
      </w:r>
      <w:proofErr w:type="spell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и событиях; находить неточные рифмы;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воспринимать изобразительные возможности ритма.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</w:rPr>
        <w:t>Творческая деятельность учащихся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Обучающийся научится: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воспринимать эмоциональное содержание художественных текстов;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выразительно читать по ролям, передавая основное настроение произведения;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придумывать точную рифму;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сочинять устное рассуждение на свободную тему;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подбирать и создавать иллюстрации к литературному произведению;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color w:val="000000"/>
          <w:sz w:val="28"/>
          <w:szCs w:val="28"/>
        </w:rPr>
        <w:t>- озаглавливать произведение и его части.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</w:pP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>Обучающийся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  <w:u w:val="wave"/>
        </w:rPr>
        <w:t xml:space="preserve"> получит возможность научиться: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осознанно использовать при выразительном чтении паузы, логические ударения, выбирать темп речи;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подбирать точное и выразительное слово в соответствии с задачей высказывания;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пересказывать небольшие тексты с творческой задачей;</w:t>
      </w:r>
    </w:p>
    <w:p w:rsidR="004253D6" w:rsidRPr="001C2D61" w:rsidRDefault="004253D6" w:rsidP="001C2D61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lastRenderedPageBreak/>
        <w:t xml:space="preserve">- сочинять устные рассказы и небольшие тексты на заданную тему и по плану, передавая собственное отношение </w:t>
      </w:r>
      <w:proofErr w:type="gramStart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к</w:t>
      </w:r>
      <w:proofErr w:type="gramEnd"/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изображаемому;</w:t>
      </w:r>
    </w:p>
    <w:p w:rsidR="004253D6" w:rsidRPr="00DA2456" w:rsidRDefault="004253D6" w:rsidP="00DA2456">
      <w:pPr>
        <w:shd w:val="clear" w:color="auto" w:fill="FFFFFF"/>
        <w:ind w:firstLine="4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- сочинять устно и письменно произведения разных жанров по образцу.</w:t>
      </w:r>
    </w:p>
    <w:p w:rsidR="00611BFC" w:rsidRPr="001C2D61" w:rsidRDefault="00611BFC" w:rsidP="001C2D61">
      <w:pPr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1C2D61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Примерное тематическое планирование</w:t>
      </w:r>
      <w:r w:rsidR="001C2D61" w:rsidRPr="001C2D61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– полный курс 136 уроков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611BFC" w:rsidRPr="001C2D61" w:rsidTr="00354766"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Кол-во часов</w:t>
            </w:r>
          </w:p>
        </w:tc>
      </w:tr>
      <w:tr w:rsidR="00611BFC" w:rsidRPr="001C2D61" w:rsidTr="00611BFC">
        <w:trPr>
          <w:trHeight w:val="146"/>
        </w:trPr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Вступление, или Детективное начало…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11ч</w:t>
            </w:r>
          </w:p>
        </w:tc>
      </w:tr>
      <w:tr w:rsidR="00611BFC" w:rsidRPr="001C2D61" w:rsidTr="00611BFC">
        <w:trPr>
          <w:trHeight w:val="146"/>
        </w:trPr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Завязка, тайны искусства…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11ч</w:t>
            </w:r>
          </w:p>
        </w:tc>
      </w:tr>
      <w:tr w:rsidR="00611BFC" w:rsidRPr="001C2D61" w:rsidTr="00611BFC">
        <w:trPr>
          <w:trHeight w:val="146"/>
        </w:trPr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Погоня за секретами литературы…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16ч</w:t>
            </w:r>
          </w:p>
        </w:tc>
      </w:tr>
      <w:tr w:rsidR="00611BFC" w:rsidRPr="001C2D61" w:rsidTr="00611BFC">
        <w:trPr>
          <w:trHeight w:val="146"/>
        </w:trPr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Идем по невиданным следам…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20ч</w:t>
            </w:r>
          </w:p>
        </w:tc>
      </w:tr>
      <w:tr w:rsidR="00611BFC" w:rsidRPr="001C2D61" w:rsidTr="00611BFC">
        <w:trPr>
          <w:trHeight w:val="146"/>
        </w:trPr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Кульминация! Вершина воображения…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20ч</w:t>
            </w:r>
          </w:p>
        </w:tc>
      </w:tr>
      <w:tr w:rsidR="00611BFC" w:rsidRPr="001C2D61" w:rsidTr="00611BFC">
        <w:trPr>
          <w:trHeight w:val="146"/>
        </w:trPr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Вперед по дороге открытий…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21ч</w:t>
            </w:r>
          </w:p>
        </w:tc>
      </w:tr>
      <w:tr w:rsidR="00611BFC" w:rsidRPr="001C2D61" w:rsidTr="00611BFC">
        <w:trPr>
          <w:trHeight w:val="146"/>
        </w:trPr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Развязка. Раскрытые тайны…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15ч</w:t>
            </w:r>
          </w:p>
        </w:tc>
      </w:tr>
      <w:tr w:rsidR="00611BFC" w:rsidRPr="001C2D61" w:rsidTr="00611BFC">
        <w:trPr>
          <w:trHeight w:val="146"/>
        </w:trPr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Счастливые минуты с книгой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15ч</w:t>
            </w:r>
          </w:p>
        </w:tc>
      </w:tr>
      <w:tr w:rsidR="00611BFC" w:rsidRPr="001C2D61" w:rsidTr="00611BFC">
        <w:trPr>
          <w:trHeight w:val="146"/>
        </w:trPr>
        <w:tc>
          <w:tcPr>
            <w:tcW w:w="7196" w:type="dxa"/>
          </w:tcPr>
          <w:p w:rsidR="00611BFC" w:rsidRPr="001C2D61" w:rsidRDefault="00611BFC" w:rsidP="001C2D6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Повторение </w:t>
            </w:r>
            <w:proofErr w:type="gramStart"/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1C2D6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за год</w:t>
            </w:r>
          </w:p>
        </w:tc>
        <w:tc>
          <w:tcPr>
            <w:tcW w:w="2375" w:type="dxa"/>
          </w:tcPr>
          <w:p w:rsidR="00611BFC" w:rsidRPr="001C2D61" w:rsidRDefault="00611BFC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3ч</w:t>
            </w:r>
          </w:p>
        </w:tc>
      </w:tr>
    </w:tbl>
    <w:p w:rsidR="00611BFC" w:rsidRPr="001C2D61" w:rsidRDefault="00611BFC" w:rsidP="001C2D6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6045" w:rsidRPr="001C2D61" w:rsidRDefault="00586045" w:rsidP="001C2D61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C2D61">
        <w:rPr>
          <w:rFonts w:ascii="Times New Roman" w:eastAsia="Calibri" w:hAnsi="Times New Roman" w:cs="Times New Roman"/>
          <w:b/>
          <w:bCs/>
          <w:sz w:val="28"/>
          <w:szCs w:val="28"/>
        </w:rPr>
        <w:t>Примерное тематическое планирование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586045" w:rsidRPr="001C2D61" w:rsidTr="00354766">
        <w:tc>
          <w:tcPr>
            <w:tcW w:w="7196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2375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Кол-во часов</w:t>
            </w:r>
          </w:p>
        </w:tc>
      </w:tr>
      <w:tr w:rsidR="00586045" w:rsidRPr="001C2D61" w:rsidTr="00354766">
        <w:tc>
          <w:tcPr>
            <w:tcW w:w="7196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Волшебная старина</w:t>
            </w:r>
          </w:p>
        </w:tc>
        <w:tc>
          <w:tcPr>
            <w:tcW w:w="2375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28ч</w:t>
            </w:r>
          </w:p>
        </w:tc>
      </w:tr>
      <w:tr w:rsidR="00586045" w:rsidRPr="001C2D61" w:rsidTr="00354766">
        <w:tc>
          <w:tcPr>
            <w:tcW w:w="7196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Пленительные напевы</w:t>
            </w:r>
          </w:p>
        </w:tc>
        <w:tc>
          <w:tcPr>
            <w:tcW w:w="2375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28ч</w:t>
            </w:r>
          </w:p>
        </w:tc>
      </w:tr>
      <w:tr w:rsidR="00586045" w:rsidRPr="001C2D61" w:rsidTr="00354766">
        <w:tc>
          <w:tcPr>
            <w:tcW w:w="7196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Огонь волшебного рассказа</w:t>
            </w:r>
          </w:p>
        </w:tc>
        <w:tc>
          <w:tcPr>
            <w:tcW w:w="2375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40ч</w:t>
            </w:r>
          </w:p>
        </w:tc>
      </w:tr>
      <w:tr w:rsidR="00586045" w:rsidRPr="001C2D61" w:rsidTr="00354766">
        <w:tc>
          <w:tcPr>
            <w:tcW w:w="7196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Все, что сердцу мило</w:t>
            </w:r>
          </w:p>
        </w:tc>
        <w:tc>
          <w:tcPr>
            <w:tcW w:w="2375" w:type="dxa"/>
          </w:tcPr>
          <w:p w:rsidR="00586045" w:rsidRPr="001C2D61" w:rsidRDefault="00586045" w:rsidP="001C2D61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C2D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40ч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08"/>
        <w:gridCol w:w="3222"/>
        <w:gridCol w:w="984"/>
        <w:gridCol w:w="258"/>
        <w:gridCol w:w="1077"/>
        <w:gridCol w:w="3205"/>
      </w:tblGrid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3A1F78" w:rsidRDefault="003A1F7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</w:p>
          <w:p w:rsidR="003A1F78" w:rsidRDefault="003A1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Знакомство с учебником. </w:t>
            </w:r>
          </w:p>
          <w:p w:rsidR="003A1F78" w:rsidRDefault="003A1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Вступительная статья.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Характер литературного героя. </w:t>
            </w:r>
          </w:p>
          <w:p w:rsidR="003A1F78" w:rsidRDefault="003A1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iCs/>
              </w:rPr>
              <w:t>В. Драгунский «Что</w:t>
            </w:r>
            <w:r>
              <w:t xml:space="preserve"> </w:t>
            </w:r>
            <w:r>
              <w:rPr>
                <w:iCs/>
              </w:rPr>
              <w:t>я люблю».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Характер литературного героя </w:t>
            </w:r>
          </w:p>
          <w:p w:rsidR="003A1F78" w:rsidRDefault="003A1F78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 xml:space="preserve">И. </w:t>
            </w:r>
            <w:proofErr w:type="spellStart"/>
            <w:r>
              <w:rPr>
                <w:iCs/>
              </w:rPr>
              <w:t>Токмакова</w:t>
            </w:r>
            <w:proofErr w:type="spellEnd"/>
            <w:r>
              <w:rPr>
                <w:iCs/>
              </w:rPr>
              <w:t xml:space="preserve"> «Мне</w:t>
            </w:r>
            <w:r>
              <w:t xml:space="preserve"> </w:t>
            </w:r>
            <w:r>
              <w:rPr>
                <w:iCs/>
              </w:rPr>
              <w:t>грустно – я лежу больной…»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Характер литературного героя. </w:t>
            </w:r>
          </w:p>
          <w:p w:rsidR="003A1F78" w:rsidRDefault="003A1F78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>В. Драгунский «Что любит Мишка».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Характер литературного героя. </w:t>
            </w:r>
            <w:r>
              <w:rPr>
                <w:iCs/>
              </w:rPr>
              <w:t xml:space="preserve">В. </w:t>
            </w:r>
            <w:proofErr w:type="gramStart"/>
            <w:r>
              <w:rPr>
                <w:iCs/>
              </w:rPr>
              <w:lastRenderedPageBreak/>
              <w:t>Драгунский</w:t>
            </w:r>
            <w:proofErr w:type="gramEnd"/>
            <w:r>
              <w:rPr>
                <w:iCs/>
              </w:rPr>
              <w:t xml:space="preserve"> «И чего не люблю!»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lastRenderedPageBreak/>
              <w:t>6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>
              <w:t xml:space="preserve">Прием контраста в литературе. </w:t>
            </w:r>
            <w:proofErr w:type="spellStart"/>
            <w:r>
              <w:rPr>
                <w:iCs/>
              </w:rPr>
              <w:t>Б.Заходер</w:t>
            </w:r>
            <w:proofErr w:type="spellEnd"/>
            <w:r>
              <w:rPr>
                <w:iCs/>
              </w:rPr>
              <w:t xml:space="preserve"> «О границах поэтического творчества»,</w:t>
            </w:r>
          </w:p>
          <w:p w:rsidR="003A1F78" w:rsidRDefault="003A1F78">
            <w:pPr>
              <w:rPr>
                <w:sz w:val="24"/>
                <w:szCs w:val="24"/>
              </w:rPr>
            </w:pPr>
            <w:r>
              <w:rPr>
                <w:iCs/>
              </w:rPr>
              <w:t xml:space="preserve">Дж. </w:t>
            </w:r>
            <w:proofErr w:type="spellStart"/>
            <w:r>
              <w:rPr>
                <w:iCs/>
              </w:rPr>
              <w:t>Чиарди</w:t>
            </w:r>
            <w:proofErr w:type="spellEnd"/>
            <w:r>
              <w:rPr>
                <w:iCs/>
              </w:rPr>
              <w:t>«…Скажу я слово ВЫСОКО…», Д. Хармс «Очень-очень вкусный пирог»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 xml:space="preserve">Прием контраста в литературе. </w:t>
            </w:r>
            <w:r>
              <w:rPr>
                <w:iCs/>
              </w:rPr>
              <w:t>К. Ушинский «Четыре желания»,</w:t>
            </w:r>
            <w:r>
              <w:t xml:space="preserve"> Годовой круг, </w:t>
            </w:r>
            <w:r>
              <w:rPr>
                <w:iCs/>
              </w:rPr>
              <w:t>А. Усачев</w:t>
            </w:r>
            <w:r>
              <w:t xml:space="preserve"> </w:t>
            </w:r>
            <w:r>
              <w:rPr>
                <w:iCs/>
              </w:rPr>
              <w:t>«Первое</w:t>
            </w:r>
            <w:r>
              <w:t xml:space="preserve"> </w:t>
            </w:r>
            <w:r>
              <w:rPr>
                <w:iCs/>
              </w:rPr>
              <w:t>сентября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Яркие поэтические образы  </w:t>
            </w:r>
            <w:proofErr w:type="spellStart"/>
            <w:r>
              <w:rPr>
                <w:iCs/>
              </w:rPr>
              <w:t>Д.Кедрина</w:t>
            </w:r>
            <w:proofErr w:type="spellEnd"/>
            <w:r>
              <w:t xml:space="preserve"> </w:t>
            </w:r>
            <w:r>
              <w:rPr>
                <w:iCs/>
              </w:rPr>
              <w:t>«Скинуло</w:t>
            </w:r>
            <w:r>
              <w:t xml:space="preserve"> </w:t>
            </w:r>
            <w:r>
              <w:rPr>
                <w:iCs/>
              </w:rPr>
              <w:t>кафтан</w:t>
            </w:r>
            <w:r>
              <w:t xml:space="preserve"> </w:t>
            </w:r>
            <w:r>
              <w:rPr>
                <w:iCs/>
              </w:rPr>
              <w:t>зеленый</w:t>
            </w:r>
            <w:r>
              <w:t xml:space="preserve"> </w:t>
            </w:r>
            <w:r>
              <w:rPr>
                <w:iCs/>
              </w:rPr>
              <w:t>лето…»</w:t>
            </w:r>
          </w:p>
          <w:p w:rsidR="003A1F78" w:rsidRDefault="003A1F78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>Анализ сочинений «Секреты моего лета»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Сравнение научного и художественного текста. </w:t>
            </w:r>
            <w:proofErr w:type="spellStart"/>
            <w:r>
              <w:rPr>
                <w:iCs/>
              </w:rPr>
              <w:t>М.Пришвин</w:t>
            </w:r>
            <w:proofErr w:type="spellEnd"/>
            <w:r>
              <w:t xml:space="preserve"> </w:t>
            </w:r>
            <w:r>
              <w:rPr>
                <w:iCs/>
              </w:rPr>
              <w:t>«Осеннее</w:t>
            </w:r>
            <w:r>
              <w:t xml:space="preserve"> </w:t>
            </w:r>
            <w:r>
              <w:rPr>
                <w:iCs/>
              </w:rPr>
              <w:t>утро»,</w:t>
            </w:r>
            <w:r>
              <w:t xml:space="preserve"> </w:t>
            </w:r>
          </w:p>
          <w:p w:rsidR="003A1F78" w:rsidRDefault="003A1F78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 xml:space="preserve"> В. </w:t>
            </w:r>
            <w:proofErr w:type="spellStart"/>
            <w:r>
              <w:rPr>
                <w:iCs/>
              </w:rPr>
              <w:t>Друк</w:t>
            </w:r>
            <w:proofErr w:type="spellEnd"/>
            <w:r>
              <w:rPr>
                <w:iCs/>
              </w:rPr>
              <w:t xml:space="preserve"> «Нежно смотрит на микроба…»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Образ ночи в поэзии, живописи и музыке. </w:t>
            </w:r>
            <w:proofErr w:type="spellStart"/>
            <w:r>
              <w:rPr>
                <w:iCs/>
              </w:rPr>
              <w:t>А.Пушкин</w:t>
            </w:r>
            <w:proofErr w:type="spellEnd"/>
            <w:r>
              <w:t xml:space="preserve"> </w:t>
            </w:r>
            <w:r>
              <w:rPr>
                <w:iCs/>
              </w:rPr>
              <w:t>«Тиха</w:t>
            </w:r>
            <w:r>
              <w:t xml:space="preserve"> </w:t>
            </w:r>
            <w:r>
              <w:rPr>
                <w:iCs/>
              </w:rPr>
              <w:t>украинская</w:t>
            </w:r>
            <w:r>
              <w:t xml:space="preserve"> </w:t>
            </w:r>
            <w:r>
              <w:rPr>
                <w:iCs/>
              </w:rPr>
              <w:t>ночь…»,</w:t>
            </w:r>
            <w:r>
              <w:t xml:space="preserve"> </w:t>
            </w:r>
            <w:r>
              <w:rPr>
                <w:iCs/>
              </w:rPr>
              <w:t>В. Драгунский «Тиха</w:t>
            </w:r>
            <w:r>
              <w:t xml:space="preserve"> </w:t>
            </w:r>
            <w:r>
              <w:rPr>
                <w:iCs/>
              </w:rPr>
              <w:t>украинская</w:t>
            </w:r>
            <w:r>
              <w:t xml:space="preserve"> </w:t>
            </w:r>
            <w:r>
              <w:rPr>
                <w:iCs/>
              </w:rPr>
              <w:t>ночь…».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Образ ночи в поэзии, живописи и музыке. Виды искусства. </w:t>
            </w:r>
            <w:r>
              <w:rPr>
                <w:iCs/>
              </w:rPr>
              <w:t xml:space="preserve">А. </w:t>
            </w:r>
            <w:proofErr w:type="spellStart"/>
            <w:r>
              <w:rPr>
                <w:iCs/>
              </w:rPr>
              <w:t>Куинжди</w:t>
            </w:r>
            <w:proofErr w:type="spellEnd"/>
            <w:r>
              <w:t xml:space="preserve"> </w:t>
            </w:r>
            <w:r>
              <w:rPr>
                <w:iCs/>
              </w:rPr>
              <w:t xml:space="preserve">«Ночь на Днепре»,  Бетховен «Лунная соната»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3A1F78" w:rsidTr="003A1F78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Проверь себя. Работа над проектом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78" w:rsidRDefault="003A1F78">
            <w:pPr>
              <w:rPr>
                <w:sz w:val="24"/>
                <w:szCs w:val="24"/>
              </w:rPr>
            </w:pPr>
            <w:r>
              <w:t>1</w:t>
            </w:r>
          </w:p>
        </w:tc>
      </w:tr>
      <w:tr w:rsidR="000E572F" w:rsidTr="000E572F">
        <w:trPr>
          <w:gridAfter w:val="3"/>
          <w:wAfter w:w="4540" w:type="dxa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E572F" w:rsidRDefault="000E572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</w:p>
          <w:p w:rsidR="000E572F" w:rsidRDefault="000E5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 w:rsidR="000E572F" w:rsidTr="000E572F">
        <w:trPr>
          <w:gridAfter w:val="3"/>
          <w:wAfter w:w="4540" w:type="dxa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Мир литературы – мир образов. </w:t>
            </w:r>
            <w:proofErr w:type="spellStart"/>
            <w:r>
              <w:rPr>
                <w:iCs/>
              </w:rPr>
              <w:t>Тие</w:t>
            </w:r>
            <w:proofErr w:type="spellEnd"/>
            <w:r>
              <w:rPr>
                <w:iCs/>
              </w:rPr>
              <w:t xml:space="preserve">, </w:t>
            </w:r>
            <w:proofErr w:type="gramStart"/>
            <w:r>
              <w:rPr>
                <w:iCs/>
              </w:rPr>
              <w:t>Басе</w:t>
            </w:r>
            <w:proofErr w:type="gramEnd"/>
            <w:r>
              <w:rPr>
                <w:iCs/>
              </w:rPr>
              <w:t xml:space="preserve"> хокку Э. </w:t>
            </w:r>
            <w:proofErr w:type="spellStart"/>
            <w:r>
              <w:rPr>
                <w:iCs/>
              </w:rPr>
              <w:t>Нийт</w:t>
            </w:r>
            <w:proofErr w:type="spellEnd"/>
            <w:r>
              <w:rPr>
                <w:iCs/>
              </w:rPr>
              <w:t xml:space="preserve"> «Каменный замок…».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0E572F" w:rsidTr="000E572F">
        <w:trPr>
          <w:gridAfter w:val="3"/>
          <w:wAfter w:w="4540" w:type="dxa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Ироническое отношение автора к герою. </w:t>
            </w:r>
            <w:r>
              <w:rPr>
                <w:iCs/>
              </w:rPr>
              <w:t>К. Чуковский «</w:t>
            </w:r>
            <w:proofErr w:type="spellStart"/>
            <w:r>
              <w:rPr>
                <w:iCs/>
              </w:rPr>
              <w:t>Федотка</w:t>
            </w:r>
            <w:proofErr w:type="spellEnd"/>
            <w:r>
              <w:rPr>
                <w:iCs/>
              </w:rPr>
              <w:t xml:space="preserve">», Е. </w:t>
            </w:r>
            <w:proofErr w:type="spellStart"/>
            <w:r>
              <w:rPr>
                <w:iCs/>
              </w:rPr>
              <w:t>Чеповецкий</w:t>
            </w:r>
            <w:proofErr w:type="spellEnd"/>
            <w:r>
              <w:rPr>
                <w:iCs/>
              </w:rPr>
              <w:t xml:space="preserve"> «Непоседа, Мякиш</w:t>
            </w:r>
            <w:r>
              <w:t xml:space="preserve"> </w:t>
            </w:r>
            <w:r>
              <w:rPr>
                <w:iCs/>
              </w:rPr>
              <w:t xml:space="preserve">и </w:t>
            </w:r>
            <w:proofErr w:type="spellStart"/>
            <w:r>
              <w:rPr>
                <w:iCs/>
              </w:rPr>
              <w:t>Нетак</w:t>
            </w:r>
            <w:proofErr w:type="spellEnd"/>
            <w:r>
              <w:rPr>
                <w:iCs/>
              </w:rPr>
              <w:t>», С. Маршак «</w:t>
            </w:r>
            <w:proofErr w:type="spellStart"/>
            <w:r>
              <w:rPr>
                <w:iCs/>
              </w:rPr>
              <w:t>Попрошайка»</w:t>
            </w:r>
            <w:proofErr w:type="gramStart"/>
            <w:r>
              <w:rPr>
                <w:iCs/>
              </w:rPr>
              <w:t>,Э</w:t>
            </w:r>
            <w:proofErr w:type="spellEnd"/>
            <w:proofErr w:type="gramEnd"/>
            <w:r>
              <w:rPr>
                <w:iCs/>
              </w:rPr>
              <w:t xml:space="preserve">. </w:t>
            </w:r>
            <w:proofErr w:type="spellStart"/>
            <w:r>
              <w:rPr>
                <w:iCs/>
              </w:rPr>
              <w:t>Мошковская</w:t>
            </w:r>
            <w:proofErr w:type="spellEnd"/>
            <w:r>
              <w:rPr>
                <w:iCs/>
              </w:rPr>
              <w:t xml:space="preserve"> «Жадных нет»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0E572F" w:rsidTr="000E572F">
        <w:trPr>
          <w:gridAfter w:val="3"/>
          <w:wAfter w:w="4540" w:type="dxa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Ироническое отношение автора</w:t>
            </w:r>
          </w:p>
          <w:p w:rsidR="000E572F" w:rsidRDefault="000E572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к герою. Портрет литературного героя. </w:t>
            </w:r>
            <w:r>
              <w:rPr>
                <w:iCs/>
              </w:rPr>
              <w:t>С. Михалков</w:t>
            </w:r>
            <w:r>
              <w:t xml:space="preserve"> </w:t>
            </w:r>
            <w:r>
              <w:rPr>
                <w:iCs/>
              </w:rPr>
              <w:t>«Про</w:t>
            </w:r>
            <w:r>
              <w:t xml:space="preserve"> </w:t>
            </w:r>
            <w:r>
              <w:rPr>
                <w:iCs/>
              </w:rPr>
              <w:lastRenderedPageBreak/>
              <w:t>мимозу»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</w:tr>
      <w:tr w:rsidR="000E572F" w:rsidTr="000E572F">
        <w:trPr>
          <w:gridAfter w:val="3"/>
          <w:wAfter w:w="4540" w:type="dxa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2F" w:rsidRDefault="000E572F">
            <w:pPr>
              <w:rPr>
                <w:sz w:val="24"/>
                <w:szCs w:val="24"/>
              </w:rPr>
            </w:pPr>
            <w:r>
              <w:lastRenderedPageBreak/>
              <w:t>30</w:t>
            </w:r>
          </w:p>
          <w:p w:rsidR="000E572F" w:rsidRDefault="000E572F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Характер героя, его портрет,</w:t>
            </w:r>
          </w:p>
          <w:p w:rsidR="000E572F" w:rsidRDefault="000E572F">
            <w:pPr>
              <w:autoSpaceDE w:val="0"/>
              <w:autoSpaceDN w:val="0"/>
              <w:adjustRightInd w:val="0"/>
            </w:pPr>
            <w:r>
              <w:t>поступок. Нравственная коллизия.</w:t>
            </w:r>
          </w:p>
          <w:p w:rsidR="000E572F" w:rsidRDefault="000E572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>Л. Толстой «Прыжок»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0E572F" w:rsidTr="000E572F">
        <w:trPr>
          <w:gridAfter w:val="3"/>
          <w:wAfter w:w="4540" w:type="dxa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Характер героя, его портрет, поступок. Нравственная коллизия. </w:t>
            </w:r>
            <w:proofErr w:type="spellStart"/>
            <w:r>
              <w:rPr>
                <w:iCs/>
              </w:rPr>
              <w:t>Л.Толстой</w:t>
            </w:r>
            <w:proofErr w:type="spellEnd"/>
            <w:r>
              <w:rPr>
                <w:iCs/>
              </w:rPr>
              <w:t xml:space="preserve"> «Лев и собачка».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0E572F" w:rsidTr="000E572F">
        <w:trPr>
          <w:gridAfter w:val="3"/>
          <w:wAfter w:w="4540" w:type="dxa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Черты сказки и загадки в стихотворении. </w:t>
            </w:r>
            <w:r>
              <w:rPr>
                <w:iCs/>
              </w:rPr>
              <w:t>П. Вяземский «Здравствуй,</w:t>
            </w:r>
            <w:r>
              <w:t xml:space="preserve"> </w:t>
            </w:r>
            <w:r>
              <w:rPr>
                <w:iCs/>
              </w:rPr>
              <w:t>в белом</w:t>
            </w:r>
            <w:r>
              <w:t xml:space="preserve"> </w:t>
            </w:r>
            <w:r>
              <w:rPr>
                <w:iCs/>
              </w:rPr>
              <w:t>сарафане…»,</w:t>
            </w:r>
            <w:r>
              <w:t xml:space="preserve"> </w:t>
            </w:r>
            <w:r>
              <w:rPr>
                <w:iCs/>
              </w:rPr>
              <w:t>В. Даль</w:t>
            </w:r>
            <w:r>
              <w:t xml:space="preserve"> </w:t>
            </w:r>
            <w:r>
              <w:rPr>
                <w:iCs/>
              </w:rPr>
              <w:t>«Старик</w:t>
            </w:r>
            <w:r>
              <w:t>-</w:t>
            </w:r>
            <w:r>
              <w:rPr>
                <w:iCs/>
              </w:rPr>
              <w:t>годовик»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0E572F" w:rsidTr="000E572F">
        <w:trPr>
          <w:gridAfter w:val="3"/>
          <w:wAfter w:w="4540" w:type="dxa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33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Реальные и фантастические образы. </w:t>
            </w:r>
            <w:r>
              <w:rPr>
                <w:iCs/>
              </w:rPr>
              <w:t xml:space="preserve">Ю. </w:t>
            </w:r>
            <w:proofErr w:type="spellStart"/>
            <w:r>
              <w:rPr>
                <w:iCs/>
              </w:rPr>
              <w:t>Мориц</w:t>
            </w:r>
            <w:proofErr w:type="spellEnd"/>
            <w:r>
              <w:t xml:space="preserve"> </w:t>
            </w:r>
            <w:r>
              <w:rPr>
                <w:iCs/>
              </w:rPr>
              <w:t>«Сто</w:t>
            </w:r>
            <w:r>
              <w:t xml:space="preserve"> </w:t>
            </w:r>
            <w:r>
              <w:rPr>
                <w:iCs/>
              </w:rPr>
              <w:t>фантазий»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0E572F" w:rsidTr="000E572F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</w:p>
          <w:p w:rsidR="000E572F" w:rsidRDefault="000E572F">
            <w:pPr>
              <w:jc w:val="center"/>
            </w:pPr>
          </w:p>
          <w:p w:rsidR="000E572F" w:rsidRDefault="000E572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</w:t>
            </w:r>
            <w:r>
              <w:rPr>
                <w:sz w:val="32"/>
                <w:szCs w:val="32"/>
              </w:rPr>
              <w:t xml:space="preserve"> четверть</w:t>
            </w:r>
          </w:p>
          <w:p w:rsidR="000E572F" w:rsidRDefault="000E572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E572F" w:rsidTr="000E572F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E572F" w:rsidRDefault="000E572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</w:p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E572F" w:rsidRDefault="000E572F">
            <w:pPr>
              <w:rPr>
                <w:sz w:val="20"/>
                <w:szCs w:val="20"/>
              </w:rPr>
            </w:pPr>
          </w:p>
        </w:tc>
      </w:tr>
      <w:tr w:rsidR="000E572F" w:rsidTr="000E572F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34-35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Реальные и фантастические</w:t>
            </w:r>
          </w:p>
          <w:p w:rsidR="000E572F" w:rsidRDefault="000E572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образы. </w:t>
            </w:r>
            <w:proofErr w:type="spellStart"/>
            <w:r>
              <w:rPr>
                <w:iCs/>
              </w:rPr>
              <w:t>Н.Носов</w:t>
            </w:r>
            <w:proofErr w:type="spellEnd"/>
            <w:r>
              <w:t xml:space="preserve"> </w:t>
            </w:r>
            <w:r>
              <w:rPr>
                <w:iCs/>
              </w:rPr>
              <w:t>«Фантазеры»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E572F" w:rsidRDefault="000E572F">
            <w:pPr>
              <w:rPr>
                <w:sz w:val="20"/>
                <w:szCs w:val="20"/>
              </w:rPr>
            </w:pPr>
          </w:p>
        </w:tc>
      </w:tr>
      <w:tr w:rsidR="000E572F" w:rsidTr="000E572F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36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Реальные и фантастические образы. </w:t>
            </w:r>
            <w:proofErr w:type="spellStart"/>
            <w:r>
              <w:rPr>
                <w:iCs/>
              </w:rPr>
              <w:t>Н.Носов</w:t>
            </w:r>
            <w:proofErr w:type="spellEnd"/>
            <w:r>
              <w:t xml:space="preserve"> </w:t>
            </w:r>
            <w:r>
              <w:rPr>
                <w:iCs/>
              </w:rPr>
              <w:t xml:space="preserve">«Фантазеры», Ф. </w:t>
            </w:r>
            <w:proofErr w:type="spellStart"/>
            <w:r>
              <w:rPr>
                <w:iCs/>
              </w:rPr>
              <w:t>Галас</w:t>
            </w:r>
            <w:proofErr w:type="spellEnd"/>
            <w:r>
              <w:rPr>
                <w:iCs/>
              </w:rPr>
              <w:t xml:space="preserve"> «Мир</w:t>
            </w:r>
            <w:r>
              <w:t xml:space="preserve"> </w:t>
            </w:r>
            <w:r>
              <w:rPr>
                <w:iCs/>
              </w:rPr>
              <w:t>наоборот»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E572F" w:rsidRDefault="000E572F">
            <w:pPr>
              <w:rPr>
                <w:sz w:val="20"/>
                <w:szCs w:val="20"/>
              </w:rPr>
            </w:pPr>
          </w:p>
        </w:tc>
      </w:tr>
      <w:tr w:rsidR="000E572F" w:rsidTr="000E572F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Авторская сказка. Сходство с народными волшебными сказками.</w:t>
            </w:r>
            <w:r>
              <w:rPr>
                <w:iCs/>
              </w:rPr>
              <w:t xml:space="preserve"> В. Катаев «Цветик-</w:t>
            </w:r>
            <w:proofErr w:type="spellStart"/>
            <w:r>
              <w:rPr>
                <w:iCs/>
              </w:rPr>
              <w:t>семицветик</w:t>
            </w:r>
            <w:proofErr w:type="spellEnd"/>
            <w:r>
              <w:rPr>
                <w:iCs/>
              </w:rPr>
              <w:t>».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E572F" w:rsidRDefault="000E572F">
            <w:pPr>
              <w:rPr>
                <w:sz w:val="20"/>
                <w:szCs w:val="20"/>
              </w:rPr>
            </w:pPr>
          </w:p>
        </w:tc>
      </w:tr>
      <w:tr w:rsidR="000E572F" w:rsidTr="000E572F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38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iCs/>
              </w:rPr>
              <w:t>В. Катаев</w:t>
            </w:r>
            <w:r>
              <w:t xml:space="preserve"> </w:t>
            </w:r>
            <w:r>
              <w:rPr>
                <w:iCs/>
              </w:rPr>
              <w:t>«Цветик-</w:t>
            </w:r>
            <w:proofErr w:type="spellStart"/>
            <w:r>
              <w:rPr>
                <w:iCs/>
              </w:rPr>
              <w:t>семицветик</w:t>
            </w:r>
            <w:proofErr w:type="spellEnd"/>
            <w:r>
              <w:rPr>
                <w:iCs/>
              </w:rPr>
              <w:t>».</w:t>
            </w:r>
            <w:r>
              <w:t xml:space="preserve"> </w:t>
            </w:r>
            <w:r>
              <w:lastRenderedPageBreak/>
              <w:t>Позиция автора. Прием преувеличения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E572F" w:rsidRDefault="000E572F">
            <w:pPr>
              <w:rPr>
                <w:sz w:val="20"/>
                <w:szCs w:val="20"/>
              </w:rPr>
            </w:pPr>
          </w:p>
        </w:tc>
      </w:tr>
      <w:tr w:rsidR="000E572F" w:rsidTr="000E572F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lastRenderedPageBreak/>
              <w:t>39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 xml:space="preserve">Авторская сказка. </w:t>
            </w:r>
            <w:proofErr w:type="spellStart"/>
            <w:r>
              <w:rPr>
                <w:iCs/>
              </w:rPr>
              <w:t>В.Катаев</w:t>
            </w:r>
            <w:proofErr w:type="spellEnd"/>
            <w:r>
              <w:rPr>
                <w:iCs/>
              </w:rPr>
              <w:t xml:space="preserve"> «Цветик-</w:t>
            </w:r>
            <w:proofErr w:type="spellStart"/>
            <w:r>
              <w:rPr>
                <w:iCs/>
              </w:rPr>
              <w:t>семицветик</w:t>
            </w:r>
            <w:proofErr w:type="spellEnd"/>
            <w:r>
              <w:rPr>
                <w:iCs/>
              </w:rPr>
              <w:t xml:space="preserve">». </w:t>
            </w:r>
            <w:r>
              <w:t>Нравственная коллизия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E572F" w:rsidRDefault="000E572F">
            <w:pPr>
              <w:rPr>
                <w:sz w:val="20"/>
                <w:szCs w:val="20"/>
              </w:rPr>
            </w:pPr>
          </w:p>
        </w:tc>
      </w:tr>
      <w:tr w:rsidR="000E572F" w:rsidTr="000E572F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Авторская сказка. </w:t>
            </w:r>
          </w:p>
          <w:p w:rsidR="000E572F" w:rsidRDefault="000E572F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В. Катаев «Цветик-</w:t>
            </w:r>
            <w:proofErr w:type="spellStart"/>
            <w:r>
              <w:rPr>
                <w:iCs/>
              </w:rPr>
              <w:t>семицветик</w:t>
            </w:r>
            <w:proofErr w:type="spellEnd"/>
            <w:r>
              <w:rPr>
                <w:iCs/>
              </w:rPr>
              <w:t>».</w:t>
            </w:r>
          </w:p>
          <w:p w:rsidR="000E572F" w:rsidRDefault="000E57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Сказка, фантазия, мечта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E572F" w:rsidRDefault="000E572F">
            <w:pPr>
              <w:rPr>
                <w:sz w:val="20"/>
                <w:szCs w:val="20"/>
              </w:rPr>
            </w:pPr>
          </w:p>
        </w:tc>
      </w:tr>
      <w:tr w:rsidR="000E572F" w:rsidTr="000E572F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rPr>
                <w:rStyle w:val="FontStyle30"/>
              </w:rPr>
              <w:t>Автопортрет в живописи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E572F" w:rsidRDefault="000E572F">
            <w:pPr>
              <w:rPr>
                <w:sz w:val="20"/>
                <w:szCs w:val="20"/>
              </w:rPr>
            </w:pPr>
          </w:p>
        </w:tc>
      </w:tr>
      <w:tr w:rsidR="000E572F" w:rsidTr="000E572F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rPr>
                <w:sz w:val="24"/>
                <w:szCs w:val="24"/>
              </w:rPr>
            </w:pPr>
            <w:r>
              <w:t>42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2F" w:rsidRDefault="000E57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Проверь себя.</w:t>
            </w:r>
          </w:p>
          <w:p w:rsidR="000E572F" w:rsidRDefault="000E572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2F" w:rsidRDefault="000E572F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E572F" w:rsidRDefault="000E572F">
            <w:pPr>
              <w:rPr>
                <w:sz w:val="20"/>
                <w:szCs w:val="20"/>
              </w:rPr>
            </w:pP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51914" w:rsidRDefault="0045191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</w:p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43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 xml:space="preserve">Исследуем волшебную сказку. </w:t>
            </w:r>
            <w:proofErr w:type="spellStart"/>
            <w:r>
              <w:t>Ю.Мориц</w:t>
            </w:r>
            <w:proofErr w:type="spellEnd"/>
            <w:r>
              <w:t xml:space="preserve"> «Песенка про сказку»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44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 xml:space="preserve">Исследуем законы волшебных сказок. </w:t>
            </w:r>
            <w:proofErr w:type="spellStart"/>
            <w:r>
              <w:t>А.С.Пушкин</w:t>
            </w:r>
            <w:proofErr w:type="spellEnd"/>
            <w:r>
              <w:t xml:space="preserve"> «У лукоморья дуб зеленый…»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45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 xml:space="preserve">Особенности авторской сказки. </w:t>
            </w:r>
          </w:p>
          <w:p w:rsidR="00451914" w:rsidRDefault="00451914">
            <w:r>
              <w:t>Фольклорная основа сказки.</w:t>
            </w:r>
          </w:p>
          <w:p w:rsidR="00451914" w:rsidRDefault="00451914">
            <w:pPr>
              <w:rPr>
                <w:sz w:val="24"/>
                <w:szCs w:val="24"/>
              </w:rPr>
            </w:pPr>
            <w:proofErr w:type="spellStart"/>
            <w:r>
              <w:t>А.Пушкин</w:t>
            </w:r>
            <w:proofErr w:type="spellEnd"/>
            <w:r>
              <w:t xml:space="preserve"> «Сказка о рыбаке и рыбке»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46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proofErr w:type="spellStart"/>
            <w:r>
              <w:t>А.Пушкин</w:t>
            </w:r>
            <w:proofErr w:type="spellEnd"/>
            <w:r>
              <w:t xml:space="preserve"> «Сказка о рыбаке и рыбке». Различия с фольклорной сказкой.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47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proofErr w:type="spellStart"/>
            <w:r>
              <w:t>А.Пушкин</w:t>
            </w:r>
            <w:proofErr w:type="spellEnd"/>
            <w:r>
              <w:t xml:space="preserve"> «Сказка о рыбаке и рыбке». </w:t>
            </w:r>
          </w:p>
          <w:p w:rsidR="00451914" w:rsidRDefault="00451914">
            <w:pPr>
              <w:rPr>
                <w:sz w:val="24"/>
                <w:szCs w:val="24"/>
              </w:rPr>
            </w:pPr>
            <w:r>
              <w:t>Два мира волшебной сказки.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48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iCs/>
              </w:rPr>
              <w:t>А.Пушкин</w:t>
            </w:r>
            <w:proofErr w:type="spellEnd"/>
            <w:r>
              <w:t xml:space="preserve"> </w:t>
            </w:r>
            <w:r>
              <w:rPr>
                <w:iCs/>
              </w:rPr>
              <w:t>«Сказка о рыбаке и рыбке»</w:t>
            </w:r>
            <w:r>
              <w:t>.</w:t>
            </w:r>
          </w:p>
          <w:p w:rsidR="00451914" w:rsidRDefault="00451914">
            <w:pPr>
              <w:rPr>
                <w:sz w:val="24"/>
                <w:szCs w:val="24"/>
              </w:rPr>
            </w:pPr>
            <w:r>
              <w:t>Волшебные помощники, предметы, чудеса.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49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Сказочные законы в </w:t>
            </w:r>
            <w:proofErr w:type="gramStart"/>
            <w:r>
              <w:t>волшебной</w:t>
            </w:r>
            <w:proofErr w:type="gramEnd"/>
          </w:p>
          <w:p w:rsidR="00451914" w:rsidRDefault="00451914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сказке.  </w:t>
            </w:r>
            <w:proofErr w:type="spellStart"/>
            <w:r>
              <w:t>Ш.Перро</w:t>
            </w:r>
            <w:proofErr w:type="spellEnd"/>
            <w:r>
              <w:t xml:space="preserve"> «Кот в сапогах», </w:t>
            </w:r>
            <w:r>
              <w:rPr>
                <w:iCs/>
              </w:rPr>
              <w:t>Русская народная сказка «Кот, петух и лиса», «Кот и лиса»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lastRenderedPageBreak/>
              <w:t>50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Сказочные законы </w:t>
            </w:r>
            <w:r>
              <w:rPr>
                <w:iCs/>
              </w:rPr>
              <w:t>в русской</w:t>
            </w:r>
            <w:r>
              <w:t xml:space="preserve"> </w:t>
            </w:r>
            <w:r>
              <w:rPr>
                <w:iCs/>
              </w:rPr>
              <w:t xml:space="preserve">народной волшебной сказке «Кузьма </w:t>
            </w:r>
            <w:proofErr w:type="spellStart"/>
            <w:r>
              <w:rPr>
                <w:iCs/>
              </w:rPr>
              <w:t>Скоробогатый</w:t>
            </w:r>
            <w:proofErr w:type="spellEnd"/>
            <w:r>
              <w:rPr>
                <w:iCs/>
              </w:rPr>
              <w:t>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 xml:space="preserve">Сходство сюжетов сказок: </w:t>
            </w:r>
            <w:proofErr w:type="spellStart"/>
            <w:r>
              <w:t>рнс</w:t>
            </w:r>
            <w:proofErr w:type="spellEnd"/>
            <w:r>
              <w:t xml:space="preserve"> </w:t>
            </w:r>
            <w:r>
              <w:rPr>
                <w:iCs/>
              </w:rPr>
              <w:t xml:space="preserve">«Кузьма </w:t>
            </w:r>
            <w:proofErr w:type="spellStart"/>
            <w:r>
              <w:rPr>
                <w:iCs/>
              </w:rPr>
              <w:t>Скоробогатый</w:t>
            </w:r>
            <w:proofErr w:type="spellEnd"/>
            <w:r>
              <w:rPr>
                <w:iCs/>
              </w:rPr>
              <w:t xml:space="preserve">», </w:t>
            </w:r>
            <w:proofErr w:type="spellStart"/>
            <w:r>
              <w:rPr>
                <w:iCs/>
              </w:rPr>
              <w:t>Ш.Перро</w:t>
            </w:r>
            <w:proofErr w:type="spellEnd"/>
            <w:r>
              <w:rPr>
                <w:iCs/>
              </w:rPr>
              <w:t xml:space="preserve"> «Кот в сапогах»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52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Зимняя страничка. </w:t>
            </w:r>
            <w:proofErr w:type="spellStart"/>
            <w:r>
              <w:rPr>
                <w:iCs/>
              </w:rPr>
              <w:t>А.Пушкин</w:t>
            </w:r>
            <w:proofErr w:type="spellEnd"/>
          </w:p>
          <w:p w:rsidR="00451914" w:rsidRDefault="00451914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«Опрятней модного паркета…»</w:t>
            </w:r>
          </w:p>
          <w:p w:rsidR="00451914" w:rsidRDefault="00451914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Образы сказки, волшебства, ночи в стихотворении  </w:t>
            </w:r>
            <w:r>
              <w:rPr>
                <w:iCs/>
              </w:rPr>
              <w:t>И. Сурикова</w:t>
            </w:r>
          </w:p>
          <w:p w:rsidR="00451914" w:rsidRDefault="00451914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>«Все темней, темней и тише…»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54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Образы сказки, волшебства,</w:t>
            </w:r>
          </w:p>
          <w:p w:rsidR="00451914" w:rsidRDefault="00451914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ночи </w:t>
            </w:r>
            <w:r>
              <w:rPr>
                <w:iCs/>
              </w:rPr>
              <w:t>в сказке П. Ершова «Конек-горбунок»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4" w:rsidRDefault="00451914">
            <w:pPr>
              <w:rPr>
                <w:sz w:val="24"/>
                <w:szCs w:val="24"/>
              </w:rPr>
            </w:pPr>
            <w:r>
              <w:t>55</w:t>
            </w:r>
          </w:p>
          <w:p w:rsidR="00451914" w:rsidRDefault="00451914">
            <w:pPr>
              <w:rPr>
                <w:sz w:val="24"/>
                <w:szCs w:val="24"/>
              </w:rPr>
            </w:pP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 xml:space="preserve">Лирическая тональность волшебной сказки «Сестрица Аленушка и братец Иванушка».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56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Лирическая тональность волшебной сказки </w:t>
            </w:r>
            <w:r>
              <w:rPr>
                <w:iCs/>
              </w:rPr>
              <w:t>«Сестрица Аленушка и братец Иванушка»</w:t>
            </w:r>
          </w:p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Работа по картине В. Васнецова «Аленушка»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57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4" w:rsidRDefault="00451914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Бытовая сказка. </w:t>
            </w:r>
            <w:r>
              <w:rPr>
                <w:iCs/>
              </w:rPr>
              <w:t>Русская народная сказка</w:t>
            </w:r>
            <w:r>
              <w:t xml:space="preserve"> </w:t>
            </w:r>
            <w:r>
              <w:rPr>
                <w:iCs/>
              </w:rPr>
              <w:t>«Мужик</w:t>
            </w:r>
            <w:r>
              <w:t xml:space="preserve"> </w:t>
            </w:r>
            <w:r>
              <w:rPr>
                <w:iCs/>
              </w:rPr>
              <w:t>и медведь»</w:t>
            </w:r>
          </w:p>
          <w:p w:rsidR="00451914" w:rsidRDefault="00451914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58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Бытовая сказка. </w:t>
            </w:r>
            <w:r>
              <w:rPr>
                <w:iCs/>
              </w:rPr>
              <w:t>Эвенкийская</w:t>
            </w:r>
            <w:r>
              <w:t xml:space="preserve"> </w:t>
            </w:r>
            <w:r>
              <w:rPr>
                <w:iCs/>
              </w:rPr>
              <w:t>сказка</w:t>
            </w:r>
          </w:p>
          <w:p w:rsidR="00451914" w:rsidRDefault="00451914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«Медведь и охотник».</w:t>
            </w:r>
          </w:p>
          <w:p w:rsidR="00451914" w:rsidRDefault="00451914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59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Сказочный праздник. </w:t>
            </w:r>
            <w:r>
              <w:rPr>
                <w:iCs/>
              </w:rPr>
              <w:t>Р. Кудашева</w:t>
            </w:r>
            <w:r>
              <w:t xml:space="preserve"> </w:t>
            </w:r>
            <w:r>
              <w:rPr>
                <w:iCs/>
              </w:rPr>
              <w:t>«Зимняя</w:t>
            </w:r>
            <w:r>
              <w:t xml:space="preserve"> </w:t>
            </w:r>
            <w:r>
              <w:rPr>
                <w:iCs/>
              </w:rPr>
              <w:t>песенка».</w:t>
            </w:r>
          </w:p>
          <w:p w:rsidR="00451914" w:rsidRDefault="00451914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Юмор в литературном произведении.</w:t>
            </w:r>
          </w:p>
          <w:p w:rsidR="00451914" w:rsidRDefault="00451914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В. </w:t>
            </w:r>
            <w:proofErr w:type="gramStart"/>
            <w:r>
              <w:rPr>
                <w:iCs/>
              </w:rPr>
              <w:t>Драгунский</w:t>
            </w:r>
            <w:proofErr w:type="gramEnd"/>
            <w:r>
              <w:rPr>
                <w:iCs/>
              </w:rPr>
              <w:t xml:space="preserve"> «Заколдованная буква»</w:t>
            </w:r>
          </w:p>
          <w:p w:rsidR="00451914" w:rsidRDefault="00451914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t>61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4" w:rsidRDefault="00451914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Форма стихотворного произведения. </w:t>
            </w:r>
            <w:r>
              <w:rPr>
                <w:iCs/>
              </w:rPr>
              <w:t xml:space="preserve">Л. </w:t>
            </w:r>
            <w:proofErr w:type="spellStart"/>
            <w:r>
              <w:rPr>
                <w:iCs/>
              </w:rPr>
              <w:lastRenderedPageBreak/>
              <w:t>Друскин</w:t>
            </w:r>
            <w:proofErr w:type="spellEnd"/>
            <w:r>
              <w:t xml:space="preserve"> </w:t>
            </w:r>
            <w:r>
              <w:rPr>
                <w:iCs/>
              </w:rPr>
              <w:t>«Я сплю…»</w:t>
            </w:r>
          </w:p>
          <w:p w:rsidR="00451914" w:rsidRDefault="00451914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</w:tr>
      <w:tr w:rsidR="00451914" w:rsidTr="00451914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rPr>
                <w:sz w:val="24"/>
                <w:szCs w:val="24"/>
              </w:rPr>
            </w:pPr>
            <w:r>
              <w:lastRenderedPageBreak/>
              <w:t>62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Проверь себя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4" w:rsidRDefault="00451914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01F93" w:rsidRDefault="00D01F9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</w:p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63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Художественные приемы в </w:t>
            </w:r>
            <w:proofErr w:type="gramStart"/>
            <w:r>
              <w:t>авторском</w:t>
            </w:r>
            <w:proofErr w:type="gramEnd"/>
          </w:p>
          <w:p w:rsidR="00D01F93" w:rsidRDefault="00D01F9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поэтическом </w:t>
            </w:r>
            <w:proofErr w:type="gramStart"/>
            <w:r>
              <w:t>тексте</w:t>
            </w:r>
            <w:proofErr w:type="gramEnd"/>
            <w:r>
              <w:t xml:space="preserve">. </w:t>
            </w:r>
            <w:r>
              <w:rPr>
                <w:iCs/>
              </w:rPr>
              <w:t>С. Есенин</w:t>
            </w:r>
            <w:r>
              <w:t xml:space="preserve"> </w:t>
            </w:r>
            <w:r>
              <w:rPr>
                <w:iCs/>
              </w:rPr>
              <w:t>«Зима».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3" w:rsidRDefault="00D01F93">
            <w:pPr>
              <w:rPr>
                <w:sz w:val="24"/>
                <w:szCs w:val="24"/>
              </w:rPr>
            </w:pPr>
            <w:r>
              <w:t>64</w:t>
            </w:r>
          </w:p>
          <w:p w:rsidR="00D01F93" w:rsidRDefault="00D01F93">
            <w:r>
              <w:t>65</w:t>
            </w:r>
          </w:p>
          <w:p w:rsidR="00D01F93" w:rsidRDefault="00D01F93">
            <w:pPr>
              <w:rPr>
                <w:sz w:val="24"/>
                <w:szCs w:val="24"/>
              </w:rPr>
            </w:pP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Народная и авторская сказка с похожими сюжетами: народная сказка </w:t>
            </w:r>
            <w:r>
              <w:rPr>
                <w:iCs/>
              </w:rPr>
              <w:t>«Морозко»</w:t>
            </w:r>
          </w:p>
          <w:p w:rsidR="00D01F93" w:rsidRDefault="00D01F9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>Сказка</w:t>
            </w:r>
            <w:r>
              <w:t xml:space="preserve"> </w:t>
            </w:r>
            <w:r>
              <w:rPr>
                <w:iCs/>
              </w:rPr>
              <w:t>В. Одоевского</w:t>
            </w:r>
            <w:r>
              <w:t xml:space="preserve"> </w:t>
            </w:r>
            <w:r>
              <w:rPr>
                <w:iCs/>
              </w:rPr>
              <w:t>«Мороз Иванович». Работа по сказке «Морозко»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66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Народная и авторская сказка с </w:t>
            </w:r>
            <w:proofErr w:type="gramStart"/>
            <w:r>
              <w:t>похожими</w:t>
            </w:r>
            <w:proofErr w:type="gramEnd"/>
          </w:p>
          <w:p w:rsidR="00D01F93" w:rsidRDefault="00D01F9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сюжетами: </w:t>
            </w:r>
            <w:r>
              <w:rPr>
                <w:iCs/>
              </w:rPr>
              <w:t>«Морозко», Братья Гримм «Госпожа Метелица», сказка</w:t>
            </w:r>
            <w:r>
              <w:t xml:space="preserve"> </w:t>
            </w:r>
            <w:r>
              <w:rPr>
                <w:iCs/>
              </w:rPr>
              <w:t>В. Одоевского</w:t>
            </w:r>
            <w:r>
              <w:t xml:space="preserve"> </w:t>
            </w:r>
            <w:r>
              <w:rPr>
                <w:iCs/>
              </w:rPr>
              <w:t>«Мороз Иванович».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67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 xml:space="preserve">Художественные приемы в народных и авторских поэтических текстах. </w:t>
            </w:r>
            <w:proofErr w:type="spellStart"/>
            <w:r>
              <w:t>Е.Благинина</w:t>
            </w:r>
            <w:proofErr w:type="spellEnd"/>
            <w:r>
              <w:t>. Загадки, скороговорки, стихотворения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68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3" w:rsidRDefault="00D01F93">
            <w:pPr>
              <w:rPr>
                <w:sz w:val="24"/>
                <w:szCs w:val="24"/>
              </w:rPr>
            </w:pPr>
            <w:r>
              <w:t>Нравственные уроки сказок. Татарская народная сказка «Три дочери»</w:t>
            </w:r>
          </w:p>
          <w:p w:rsidR="00D01F93" w:rsidRDefault="00D01F9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69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3" w:rsidRDefault="00D01F93">
            <w:pPr>
              <w:rPr>
                <w:sz w:val="24"/>
                <w:szCs w:val="24"/>
              </w:rPr>
            </w:pPr>
            <w:r>
              <w:t xml:space="preserve">Разгадываем загадки сказок. </w:t>
            </w:r>
            <w:proofErr w:type="spellStart"/>
            <w:r>
              <w:t>О.Вациетис</w:t>
            </w:r>
            <w:proofErr w:type="spellEnd"/>
            <w:r>
              <w:t xml:space="preserve"> «Подснежник»</w:t>
            </w:r>
          </w:p>
          <w:p w:rsidR="00D01F93" w:rsidRDefault="00D01F9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70</w:t>
            </w:r>
          </w:p>
          <w:p w:rsidR="00D01F93" w:rsidRDefault="00D01F93">
            <w:pPr>
              <w:rPr>
                <w:sz w:val="24"/>
                <w:szCs w:val="24"/>
              </w:rPr>
            </w:pPr>
            <w:r>
              <w:t>71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3" w:rsidRDefault="00D01F93">
            <w:pPr>
              <w:rPr>
                <w:sz w:val="24"/>
                <w:szCs w:val="24"/>
              </w:rPr>
            </w:pPr>
            <w:r>
              <w:t xml:space="preserve">Разгадываем загадки сказок. Русская народная сказка «Снегурочка». </w:t>
            </w:r>
          </w:p>
          <w:p w:rsidR="00D01F93" w:rsidRDefault="00D01F9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72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Разгадываем загадки сказок</w:t>
            </w:r>
            <w:proofErr w:type="gramStart"/>
            <w:r>
              <w:t xml:space="preserve"> .</w:t>
            </w:r>
            <w:proofErr w:type="gramEnd"/>
            <w:r>
              <w:t xml:space="preserve"> Репродукция картины </w:t>
            </w:r>
            <w:proofErr w:type="spellStart"/>
            <w:r>
              <w:t>Б.Кустодиева</w:t>
            </w:r>
            <w:proofErr w:type="spellEnd"/>
            <w:r>
              <w:t xml:space="preserve"> «Масленица». 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73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3" w:rsidRDefault="00D01F93">
            <w:pPr>
              <w:rPr>
                <w:sz w:val="24"/>
                <w:szCs w:val="24"/>
              </w:rPr>
            </w:pPr>
            <w:r>
              <w:t xml:space="preserve">Следы сказочного жанра в стихотворениях. </w:t>
            </w:r>
            <w:proofErr w:type="spellStart"/>
            <w:r>
              <w:t>И.Суриков</w:t>
            </w:r>
            <w:proofErr w:type="spellEnd"/>
            <w:r>
              <w:t xml:space="preserve"> «Детство».</w:t>
            </w:r>
          </w:p>
          <w:p w:rsidR="00D01F93" w:rsidRDefault="00D01F9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lastRenderedPageBreak/>
              <w:t>74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3" w:rsidRDefault="00D01F93">
            <w:pPr>
              <w:rPr>
                <w:sz w:val="24"/>
                <w:szCs w:val="24"/>
              </w:rPr>
            </w:pPr>
            <w:r>
              <w:t xml:space="preserve">Следы сказочного жанра в стихотворениях. </w:t>
            </w:r>
            <w:proofErr w:type="spellStart"/>
            <w:r>
              <w:t>Д.Хармс</w:t>
            </w:r>
            <w:proofErr w:type="spellEnd"/>
            <w:r>
              <w:t xml:space="preserve"> «Как Володя быстро под гору летел»</w:t>
            </w:r>
          </w:p>
          <w:p w:rsidR="00D01F93" w:rsidRDefault="00D01F9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75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 xml:space="preserve">Особенности авторского взгляда на сказку.  </w:t>
            </w:r>
            <w:proofErr w:type="spellStart"/>
            <w:r>
              <w:t>М.Бородицкая</w:t>
            </w:r>
            <w:proofErr w:type="spellEnd"/>
            <w:r>
              <w:t xml:space="preserve"> «Колдунье не </w:t>
            </w:r>
            <w:proofErr w:type="spellStart"/>
            <w:r>
              <w:t>колдуется</w:t>
            </w:r>
            <w:proofErr w:type="spellEnd"/>
            <w:r>
              <w:t>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76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3" w:rsidRDefault="00D01F93">
            <w:pPr>
              <w:rPr>
                <w:sz w:val="24"/>
                <w:szCs w:val="24"/>
              </w:rPr>
            </w:pPr>
            <w:r>
              <w:t xml:space="preserve">Особенности авторского взгляда на сказку. Фрагмент сказки О. </w:t>
            </w:r>
            <w:proofErr w:type="spellStart"/>
            <w:r>
              <w:t>Пройслера</w:t>
            </w:r>
            <w:proofErr w:type="spellEnd"/>
            <w:r>
              <w:t xml:space="preserve"> «Маленькая Баба-Яга»</w:t>
            </w:r>
          </w:p>
          <w:p w:rsidR="00D01F93" w:rsidRDefault="00D01F9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77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Особенности авторского взгляда на сказку. </w:t>
            </w:r>
            <w:r>
              <w:rPr>
                <w:iCs/>
              </w:rPr>
              <w:t xml:space="preserve">О. </w:t>
            </w:r>
            <w:proofErr w:type="spellStart"/>
            <w:r>
              <w:rPr>
                <w:iCs/>
              </w:rPr>
              <w:t>Пройслер</w:t>
            </w:r>
            <w:proofErr w:type="spellEnd"/>
            <w:r>
              <w:t xml:space="preserve"> </w:t>
            </w:r>
            <w:r>
              <w:rPr>
                <w:iCs/>
              </w:rPr>
              <w:t>«Маленький</w:t>
            </w:r>
            <w:r>
              <w:t xml:space="preserve"> </w:t>
            </w:r>
            <w:r>
              <w:rPr>
                <w:iCs/>
              </w:rPr>
              <w:t>водяной»,</w:t>
            </w:r>
            <w:r>
              <w:t xml:space="preserve"> </w:t>
            </w:r>
            <w:r>
              <w:rPr>
                <w:iCs/>
              </w:rPr>
              <w:t xml:space="preserve">«Маленькое привидение», </w:t>
            </w:r>
          </w:p>
          <w:p w:rsidR="00D01F93" w:rsidRDefault="00D01F9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 xml:space="preserve">Л. </w:t>
            </w:r>
            <w:proofErr w:type="spellStart"/>
            <w:r>
              <w:rPr>
                <w:iCs/>
              </w:rPr>
              <w:t>Лагин</w:t>
            </w:r>
            <w:proofErr w:type="spellEnd"/>
            <w:r>
              <w:rPr>
                <w:iCs/>
              </w:rPr>
              <w:t xml:space="preserve"> «Старик Хоттабыч»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78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Мир авторской сказки. </w:t>
            </w:r>
            <w:r>
              <w:rPr>
                <w:iCs/>
              </w:rPr>
              <w:t>«Золотой</w:t>
            </w:r>
          </w:p>
          <w:p w:rsidR="00D01F93" w:rsidRDefault="00D01F93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>ключик»</w:t>
            </w:r>
            <w:r>
              <w:t xml:space="preserve"> </w:t>
            </w:r>
            <w:r>
              <w:rPr>
                <w:iCs/>
              </w:rPr>
              <w:t>А. Толстого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79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3" w:rsidRDefault="00D01F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Жанры в литературе и живописи.</w:t>
            </w:r>
          </w:p>
          <w:p w:rsidR="00D01F93" w:rsidRDefault="00D01F93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А. Кушнер «Что я узнал!»</w:t>
            </w:r>
          </w:p>
          <w:p w:rsidR="00D01F93" w:rsidRDefault="00D01F93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3" w:rsidRDefault="00D01F93">
            <w:pPr>
              <w:rPr>
                <w:sz w:val="24"/>
                <w:szCs w:val="24"/>
              </w:rPr>
            </w:pPr>
            <w:r>
              <w:t>80</w:t>
            </w:r>
          </w:p>
          <w:p w:rsidR="00D01F93" w:rsidRDefault="00D01F93">
            <w:pPr>
              <w:rPr>
                <w:sz w:val="24"/>
                <w:szCs w:val="24"/>
              </w:rPr>
            </w:pP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 xml:space="preserve">Исследуем законы рассказа. </w:t>
            </w:r>
            <w:proofErr w:type="spellStart"/>
            <w:r>
              <w:t>Л.Толстой</w:t>
            </w:r>
            <w:proofErr w:type="spellEnd"/>
            <w:r>
              <w:t xml:space="preserve"> «Акула»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81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 xml:space="preserve">Учимся сопереживать и сочувствовать. </w:t>
            </w:r>
            <w:proofErr w:type="spellStart"/>
            <w:r>
              <w:t>М.Пришвин</w:t>
            </w:r>
            <w:proofErr w:type="spellEnd"/>
            <w:r>
              <w:t xml:space="preserve"> «Глоток молока». </w:t>
            </w:r>
            <w:proofErr w:type="spellStart"/>
            <w:r>
              <w:t>Л.Дьяконов</w:t>
            </w:r>
            <w:proofErr w:type="spellEnd"/>
            <w:r>
              <w:t xml:space="preserve"> «Щенок и снег»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D01F93" w:rsidTr="00D01F93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t>82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rPr>
                <w:sz w:val="24"/>
                <w:szCs w:val="24"/>
              </w:rPr>
            </w:pPr>
            <w:r>
              <w:rPr>
                <w:b/>
              </w:rPr>
              <w:t>Проверь себя.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F93" w:rsidRDefault="00D01F9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F1425" w:rsidRDefault="004F1425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</w:p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83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 xml:space="preserve">Уроки добра. </w:t>
            </w:r>
            <w:proofErr w:type="spellStart"/>
            <w:r>
              <w:t>Э.Мошковская</w:t>
            </w:r>
            <w:proofErr w:type="spellEnd"/>
            <w:r>
              <w:t xml:space="preserve"> «Дедушка Дерево»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84</w:t>
            </w:r>
          </w:p>
          <w:p w:rsidR="004F1425" w:rsidRDefault="004F1425">
            <w:pPr>
              <w:rPr>
                <w:sz w:val="24"/>
                <w:szCs w:val="24"/>
              </w:rPr>
            </w:pPr>
            <w:r>
              <w:lastRenderedPageBreak/>
              <w:t>85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lastRenderedPageBreak/>
              <w:t xml:space="preserve">Уроки добра </w:t>
            </w:r>
            <w:proofErr w:type="spellStart"/>
            <w:r>
              <w:t>Г.Скребицкий</w:t>
            </w:r>
            <w:proofErr w:type="spellEnd"/>
            <w:r>
              <w:t xml:space="preserve"> «Передышка».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lastRenderedPageBreak/>
              <w:t>86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Уроки добра. </w:t>
            </w:r>
          </w:p>
          <w:p w:rsidR="004F1425" w:rsidRDefault="004F1425">
            <w:pPr>
              <w:autoSpaceDE w:val="0"/>
              <w:autoSpaceDN w:val="0"/>
              <w:adjustRightInd w:val="0"/>
            </w:pPr>
            <w:r>
              <w:rPr>
                <w:iCs/>
              </w:rPr>
              <w:t xml:space="preserve">Г. </w:t>
            </w:r>
            <w:proofErr w:type="spellStart"/>
            <w:r>
              <w:rPr>
                <w:iCs/>
              </w:rPr>
              <w:t>Скребицкий</w:t>
            </w:r>
            <w:proofErr w:type="spellEnd"/>
            <w:r>
              <w:rPr>
                <w:iCs/>
              </w:rPr>
              <w:t xml:space="preserve"> «Передышка»,</w:t>
            </w:r>
          </w:p>
          <w:p w:rsidR="004F1425" w:rsidRDefault="004F1425">
            <w:pPr>
              <w:rPr>
                <w:sz w:val="24"/>
                <w:szCs w:val="24"/>
              </w:rPr>
            </w:pPr>
            <w:r>
              <w:rPr>
                <w:iCs/>
              </w:rPr>
              <w:t>А. Куинджи «Березовая роща»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87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Следы волшебных сказок в авторских текстах.</w:t>
            </w:r>
          </w:p>
          <w:p w:rsidR="004F1425" w:rsidRDefault="004F1425">
            <w:pPr>
              <w:rPr>
                <w:sz w:val="24"/>
                <w:szCs w:val="24"/>
              </w:rPr>
            </w:pPr>
            <w:r>
              <w:rPr>
                <w:iCs/>
              </w:rPr>
              <w:t xml:space="preserve">Ф. Тютчев «Зима </w:t>
            </w:r>
            <w:proofErr w:type="gramStart"/>
            <w:r>
              <w:rPr>
                <w:iCs/>
              </w:rPr>
              <w:t>не даром</w:t>
            </w:r>
            <w:proofErr w:type="gramEnd"/>
            <w:r>
              <w:rPr>
                <w:iCs/>
              </w:rPr>
              <w:t xml:space="preserve"> злится...»</w:t>
            </w:r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88</w:t>
            </w:r>
          </w:p>
          <w:p w:rsidR="004F1425" w:rsidRDefault="004F1425">
            <w:pPr>
              <w:rPr>
                <w:sz w:val="24"/>
                <w:szCs w:val="24"/>
              </w:rPr>
            </w:pPr>
            <w:r>
              <w:t>89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 xml:space="preserve">В. Бианки </w:t>
            </w:r>
            <w:proofErr w:type="gramStart"/>
            <w:r>
              <w:t>–п</w:t>
            </w:r>
            <w:proofErr w:type="gramEnd"/>
            <w:r>
              <w:t xml:space="preserve">исатель и ученый. </w:t>
            </w:r>
            <w:r>
              <w:rPr>
                <w:iCs/>
              </w:rPr>
              <w:t xml:space="preserve">«Как </w:t>
            </w:r>
            <w:proofErr w:type="spellStart"/>
            <w:r>
              <w:rPr>
                <w:iCs/>
              </w:rPr>
              <w:t>Муравьишка</w:t>
            </w:r>
            <w:proofErr w:type="spellEnd"/>
            <w:r>
              <w:t xml:space="preserve"> </w:t>
            </w:r>
            <w:r>
              <w:rPr>
                <w:iCs/>
              </w:rPr>
              <w:t>домой</w:t>
            </w:r>
            <w:r>
              <w:t xml:space="preserve"> </w:t>
            </w:r>
            <w:r>
              <w:rPr>
                <w:iCs/>
              </w:rPr>
              <w:t>спешил»</w:t>
            </w:r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90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Научный и художественный текст. </w:t>
            </w:r>
          </w:p>
          <w:p w:rsidR="004F1425" w:rsidRDefault="004F14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iCs/>
              </w:rPr>
              <w:t>В. Бианки</w:t>
            </w:r>
            <w:r>
              <w:t xml:space="preserve"> </w:t>
            </w:r>
            <w:r>
              <w:rPr>
                <w:iCs/>
              </w:rPr>
              <w:t>«Муравейник зашевелился», сравнение произведений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91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Научный и художественный текст.  Литература и живопись.</w:t>
            </w:r>
            <w:r>
              <w:rPr>
                <w:iCs/>
              </w:rPr>
              <w:t xml:space="preserve"> С. Махотин «Жук», репродукции Ф. Толстого</w:t>
            </w:r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92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 xml:space="preserve">Мир глазами сказочного персонажа, насекомого, животного. Саша Чёрный «Песня мухи», </w:t>
            </w:r>
            <w:proofErr w:type="spellStart"/>
            <w:r>
              <w:t>Н.А.Римского</w:t>
            </w:r>
            <w:proofErr w:type="spellEnd"/>
            <w:r>
              <w:t xml:space="preserve">-Корсакова «Сказка о царе </w:t>
            </w:r>
            <w:proofErr w:type="spellStart"/>
            <w:r>
              <w:t>Салтане</w:t>
            </w:r>
            <w:proofErr w:type="spellEnd"/>
            <w:r>
              <w:t>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93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rPr>
                <w:iCs/>
              </w:rPr>
              <w:t xml:space="preserve">Мир детей и мир взрослых в рассказах и стихах. Э. Успенский «Разгром», </w:t>
            </w:r>
          </w:p>
          <w:p w:rsidR="004F1425" w:rsidRDefault="004F14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iCs/>
              </w:rPr>
              <w:t>А. Усачев «Самый лучший день»</w:t>
            </w:r>
            <w:r>
              <w:t xml:space="preserve">.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94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 xml:space="preserve">Уроки этики в авторском произведении. </w:t>
            </w:r>
            <w:proofErr w:type="spellStart"/>
            <w:r>
              <w:t>К.Ушинскй</w:t>
            </w:r>
            <w:proofErr w:type="spellEnd"/>
            <w:r>
              <w:t xml:space="preserve"> «Играющие собаки».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95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 xml:space="preserve">Уроки этики в авторском произведении. </w:t>
            </w:r>
            <w:proofErr w:type="spellStart"/>
            <w:r>
              <w:t>Л.Мурр</w:t>
            </w:r>
            <w:proofErr w:type="spellEnd"/>
            <w:r>
              <w:t xml:space="preserve"> «Крошка Енот»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96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 xml:space="preserve">Исследуем жанры устного народного творчества.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97</w:t>
            </w:r>
          </w:p>
          <w:p w:rsidR="004F1425" w:rsidRDefault="004F1425">
            <w:pPr>
              <w:rPr>
                <w:sz w:val="24"/>
                <w:szCs w:val="24"/>
              </w:rPr>
            </w:pPr>
            <w:r>
              <w:t>98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 xml:space="preserve">Законы фольклора в художественной литературе. </w:t>
            </w:r>
            <w:proofErr w:type="spellStart"/>
            <w:r>
              <w:t>Д.</w:t>
            </w:r>
            <w:proofErr w:type="gramStart"/>
            <w:r>
              <w:t>Мамин</w:t>
            </w:r>
            <w:proofErr w:type="spellEnd"/>
            <w:r>
              <w:t>-Сибиряк</w:t>
            </w:r>
            <w:proofErr w:type="gramEnd"/>
            <w:r>
              <w:t xml:space="preserve"> «Сказка про храброго Зайца…»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99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Колыбельные в авторской поэзии.</w:t>
            </w:r>
          </w:p>
          <w:p w:rsidR="004F1425" w:rsidRDefault="004F1425">
            <w:pPr>
              <w:rPr>
                <w:sz w:val="24"/>
                <w:szCs w:val="24"/>
              </w:rPr>
            </w:pPr>
            <w:r>
              <w:t xml:space="preserve">Саша Черный «Колыбельная», А. </w:t>
            </w:r>
            <w:proofErr w:type="spellStart"/>
            <w:r>
              <w:t>Барто</w:t>
            </w:r>
            <w:proofErr w:type="spellEnd"/>
            <w:r>
              <w:t xml:space="preserve"> </w:t>
            </w:r>
            <w:r>
              <w:lastRenderedPageBreak/>
              <w:t>«Старший брат сестру баюкал…».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lastRenderedPageBreak/>
              <w:t>100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 xml:space="preserve">Современная авторская сказка. </w:t>
            </w:r>
            <w:proofErr w:type="spellStart"/>
            <w:r>
              <w:rPr>
                <w:iCs/>
              </w:rPr>
              <w:t>Л.Петрушевская</w:t>
            </w:r>
            <w:proofErr w:type="spellEnd"/>
            <w:r>
              <w:t xml:space="preserve"> </w:t>
            </w:r>
            <w:r>
              <w:rPr>
                <w:iCs/>
              </w:rPr>
              <w:t>«Кот, который умел</w:t>
            </w:r>
            <w:r>
              <w:t xml:space="preserve"> </w:t>
            </w:r>
            <w:r>
              <w:rPr>
                <w:iCs/>
              </w:rPr>
              <w:t>петь»</w:t>
            </w:r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4F1425" w:rsidTr="004F1425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rPr>
                <w:sz w:val="24"/>
                <w:szCs w:val="24"/>
              </w:rPr>
            </w:pPr>
            <w:r>
              <w:t>101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proofErr w:type="spellStart"/>
            <w:r>
              <w:rPr>
                <w:iCs/>
              </w:rPr>
              <w:t>Л.Петрушевская</w:t>
            </w:r>
            <w:proofErr w:type="spellEnd"/>
            <w:r>
              <w:rPr>
                <w:iCs/>
              </w:rPr>
              <w:t xml:space="preserve"> «Все непонятливые»,</w:t>
            </w:r>
          </w:p>
          <w:p w:rsidR="004F1425" w:rsidRDefault="004F1425">
            <w:r>
              <w:t>Сравнение произведений одного автора</w:t>
            </w:r>
          </w:p>
          <w:p w:rsidR="004F1425" w:rsidRDefault="004F1425">
            <w:pPr>
              <w:rPr>
                <w:sz w:val="24"/>
                <w:szCs w:val="24"/>
              </w:rPr>
            </w:pPr>
            <w:r>
              <w:rPr>
                <w:iCs/>
              </w:rPr>
              <w:t>По произведениям</w:t>
            </w:r>
            <w:r>
              <w:t xml:space="preserve"> </w:t>
            </w:r>
            <w:proofErr w:type="spellStart"/>
            <w:r>
              <w:rPr>
                <w:iCs/>
              </w:rPr>
              <w:t>Л.Петрушевской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25" w:rsidRDefault="004F1425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506ED" w:rsidRDefault="006506E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</w:p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102</w:t>
            </w:r>
          </w:p>
          <w:p w:rsidR="006506ED" w:rsidRDefault="006506ED">
            <w:pPr>
              <w:rPr>
                <w:sz w:val="24"/>
                <w:szCs w:val="24"/>
              </w:rPr>
            </w:pPr>
            <w:r>
              <w:t>103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 xml:space="preserve">Юмор в литературном произведении. </w:t>
            </w:r>
            <w:proofErr w:type="spellStart"/>
            <w:r>
              <w:t>Н.Носов</w:t>
            </w:r>
            <w:proofErr w:type="spellEnd"/>
            <w:r>
              <w:t xml:space="preserve"> «Мишкина каша», рецепт, характеры героев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104</w:t>
            </w:r>
          </w:p>
          <w:p w:rsidR="006506ED" w:rsidRDefault="006506ED">
            <w:pPr>
              <w:rPr>
                <w:sz w:val="24"/>
                <w:szCs w:val="24"/>
              </w:rPr>
            </w:pPr>
            <w:r>
              <w:t>105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 xml:space="preserve">Юмор в литературном произведении. Тим Собакин «Дело и мастер». </w:t>
            </w:r>
            <w:proofErr w:type="spellStart"/>
            <w:r>
              <w:t>Н.Носов</w:t>
            </w:r>
            <w:proofErr w:type="spellEnd"/>
            <w:r>
              <w:t xml:space="preserve"> «Заплатка»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106</w:t>
            </w:r>
          </w:p>
          <w:p w:rsidR="006506ED" w:rsidRDefault="006506ED">
            <w:pPr>
              <w:rPr>
                <w:sz w:val="24"/>
                <w:szCs w:val="24"/>
              </w:rPr>
            </w:pPr>
            <w:r>
              <w:t>107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 xml:space="preserve">Что такое – быть настоящим поэтом. </w:t>
            </w:r>
            <w:proofErr w:type="spellStart"/>
            <w:r>
              <w:t>Н.Носов</w:t>
            </w:r>
            <w:proofErr w:type="spellEnd"/>
            <w:r>
              <w:t xml:space="preserve"> «Как Незнайка сочинил стихи»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108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>
              <w:t xml:space="preserve">Наедине с книгой. </w:t>
            </w:r>
            <w:r>
              <w:rPr>
                <w:iCs/>
              </w:rPr>
              <w:t>Произведения</w:t>
            </w:r>
            <w:r>
              <w:t xml:space="preserve"> </w:t>
            </w:r>
            <w:proofErr w:type="spellStart"/>
            <w:r>
              <w:rPr>
                <w:iCs/>
              </w:rPr>
              <w:t>Н.Носова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109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Что такое – быть настоящим поэтом. </w:t>
            </w:r>
          </w:p>
          <w:p w:rsidR="006506ED" w:rsidRDefault="006506ED">
            <w:pPr>
              <w:rPr>
                <w:sz w:val="24"/>
                <w:szCs w:val="24"/>
              </w:rPr>
            </w:pPr>
            <w:r>
              <w:rPr>
                <w:iCs/>
              </w:rPr>
              <w:t xml:space="preserve">О. </w:t>
            </w:r>
            <w:proofErr w:type="spellStart"/>
            <w:r>
              <w:rPr>
                <w:iCs/>
              </w:rPr>
              <w:t>Дриз</w:t>
            </w:r>
            <w:proofErr w:type="spellEnd"/>
            <w:r>
              <w:rPr>
                <w:iCs/>
              </w:rPr>
              <w:t xml:space="preserve"> «Как сделать утро волшебным», весенние пьесы А. Вивальди, </w:t>
            </w:r>
            <w:proofErr w:type="spellStart"/>
            <w:r>
              <w:rPr>
                <w:iCs/>
              </w:rPr>
              <w:t>П.И.Чайковского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iCs/>
                <w:sz w:val="24"/>
                <w:szCs w:val="24"/>
              </w:rPr>
            </w:pPr>
            <w:r>
              <w:rPr>
                <w:iCs/>
              </w:rPr>
              <w:t xml:space="preserve">С. Козлов «В небе туча хмурится…», </w:t>
            </w:r>
          </w:p>
          <w:p w:rsidR="006506ED" w:rsidRDefault="006506ED">
            <w:pPr>
              <w:rPr>
                <w:sz w:val="24"/>
                <w:szCs w:val="24"/>
              </w:rPr>
            </w:pPr>
            <w:r>
              <w:rPr>
                <w:iCs/>
              </w:rPr>
              <w:t xml:space="preserve">Н. </w:t>
            </w:r>
            <w:proofErr w:type="spellStart"/>
            <w:r>
              <w:rPr>
                <w:iCs/>
              </w:rPr>
              <w:t>Рыленков</w:t>
            </w:r>
            <w:proofErr w:type="spellEnd"/>
            <w:r>
              <w:rPr>
                <w:iCs/>
              </w:rPr>
              <w:t xml:space="preserve"> «После дождя»</w:t>
            </w:r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111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 xml:space="preserve">Исследуем научные и художественные тексты. </w:t>
            </w:r>
            <w:r>
              <w:rPr>
                <w:iCs/>
              </w:rPr>
              <w:t xml:space="preserve">Дж. </w:t>
            </w:r>
            <w:proofErr w:type="spellStart"/>
            <w:r>
              <w:rPr>
                <w:iCs/>
              </w:rPr>
              <w:t>Родари</w:t>
            </w:r>
            <w:proofErr w:type="spellEnd"/>
            <w:r>
              <w:rPr>
                <w:iCs/>
              </w:rPr>
              <w:t xml:space="preserve"> «Отчего идет дождь», сказка «Путешествие капельки»</w:t>
            </w:r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112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Исследуем научные и художественные тексты. Сочиняем сказку. </w:t>
            </w:r>
            <w:r>
              <w:rPr>
                <w:iCs/>
              </w:rPr>
              <w:t>Сказка «Путешествие</w:t>
            </w:r>
            <w:r>
              <w:t xml:space="preserve"> </w:t>
            </w:r>
            <w:r>
              <w:rPr>
                <w:iCs/>
              </w:rPr>
              <w:t>капельки»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113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 xml:space="preserve">Мир детей в рассказе </w:t>
            </w:r>
            <w:proofErr w:type="spellStart"/>
            <w:r>
              <w:rPr>
                <w:iCs/>
              </w:rPr>
              <w:t>И.Пивоваровой</w:t>
            </w:r>
            <w:proofErr w:type="spellEnd"/>
            <w:r>
              <w:rPr>
                <w:iCs/>
              </w:rPr>
              <w:t xml:space="preserve"> «Мы</w:t>
            </w:r>
            <w:r>
              <w:t xml:space="preserve"> </w:t>
            </w:r>
            <w:r>
              <w:rPr>
                <w:iCs/>
              </w:rPr>
              <w:t>пошли в театр».</w:t>
            </w:r>
            <w:r>
              <w:t xml:space="preserve"> Понятие о видах искусства 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>114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t xml:space="preserve">Понятие о видах искусства (театр, архитектура, скульптура). Работа над </w:t>
            </w:r>
            <w:r>
              <w:lastRenderedPageBreak/>
              <w:t>проектом «Поэзия и Живопись».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</w:tr>
      <w:tr w:rsidR="006506ED" w:rsidTr="006506ED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rPr>
                <w:sz w:val="24"/>
                <w:szCs w:val="24"/>
              </w:rPr>
            </w:pPr>
            <w:r>
              <w:lastRenderedPageBreak/>
              <w:t>115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ED" w:rsidRDefault="006506ED">
            <w:pPr>
              <w:rPr>
                <w:sz w:val="24"/>
                <w:szCs w:val="24"/>
              </w:rPr>
            </w:pPr>
            <w:r>
              <w:t>Проверь себя</w:t>
            </w:r>
          </w:p>
          <w:p w:rsidR="006506ED" w:rsidRDefault="006506ED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6ED" w:rsidRDefault="006506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116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 xml:space="preserve">Поэтические и живописные образы детей. </w:t>
            </w:r>
            <w:proofErr w:type="spellStart"/>
            <w:r>
              <w:t>С.Маршак</w:t>
            </w:r>
            <w:proofErr w:type="spellEnd"/>
            <w:r>
              <w:t xml:space="preserve"> «О мальчиках и девочках», </w:t>
            </w:r>
            <w:proofErr w:type="spellStart"/>
            <w:r>
              <w:t>В.Лунин</w:t>
            </w:r>
            <w:proofErr w:type="spellEnd"/>
            <w:r>
              <w:t xml:space="preserve"> «Грусть».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117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 xml:space="preserve">Поэтические и живописные образы детей. </w:t>
            </w:r>
            <w:proofErr w:type="spellStart"/>
            <w:r>
              <w:t>Э.Успенский</w:t>
            </w:r>
            <w:proofErr w:type="spellEnd"/>
            <w:r>
              <w:t xml:space="preserve"> «Если бы я был девчонкой». Репродукция </w:t>
            </w:r>
            <w:proofErr w:type="spellStart"/>
            <w:r>
              <w:t>З.Серебряковой</w:t>
            </w:r>
            <w:proofErr w:type="spellEnd"/>
            <w:r>
              <w:t xml:space="preserve"> «За завтраком».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118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 xml:space="preserve">Сюжет, главная мысль, характеры в рассказе </w:t>
            </w:r>
            <w:proofErr w:type="spellStart"/>
            <w:r>
              <w:t>В.</w:t>
            </w:r>
            <w:proofErr w:type="gramStart"/>
            <w:r>
              <w:t>Драгунского</w:t>
            </w:r>
            <w:proofErr w:type="spellEnd"/>
            <w:proofErr w:type="gramEnd"/>
            <w:r>
              <w:t xml:space="preserve"> «Кот в сапогах»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119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 xml:space="preserve">Сюжет, главная мысль, характеры в рассказе </w:t>
            </w:r>
            <w:proofErr w:type="spellStart"/>
            <w:r>
              <w:t>В.</w:t>
            </w:r>
            <w:proofErr w:type="gramStart"/>
            <w:r>
              <w:t>Драгунского</w:t>
            </w:r>
            <w:proofErr w:type="spellEnd"/>
            <w:proofErr w:type="gramEnd"/>
            <w:r>
              <w:t xml:space="preserve"> «Кот в сапогах»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 xml:space="preserve">Как смотрят на мир поэт и ребенок. </w:t>
            </w:r>
            <w:proofErr w:type="spellStart"/>
            <w:r>
              <w:t>А.Барто</w:t>
            </w:r>
            <w:proofErr w:type="spellEnd"/>
            <w:r>
              <w:t xml:space="preserve"> «В пустой квартире»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121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 xml:space="preserve">Сопричастность миру семьи, Родины. </w:t>
            </w:r>
            <w:proofErr w:type="spellStart"/>
            <w:r>
              <w:t>А.Смирнов</w:t>
            </w:r>
            <w:proofErr w:type="spellEnd"/>
            <w:r>
              <w:t xml:space="preserve"> «Кто был на войне», </w:t>
            </w:r>
            <w:proofErr w:type="spellStart"/>
            <w:r>
              <w:t>В.Берестов</w:t>
            </w:r>
            <w:proofErr w:type="spellEnd"/>
            <w:r>
              <w:t xml:space="preserve"> «Мир»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122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rPr>
                <w:iCs/>
              </w:rPr>
              <w:t>Темы, нравственные проблемы, характеры героев в рассказе А. Гайдара  «Чук и Гек» Часть 1. Телеграмма</w:t>
            </w:r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123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rPr>
                <w:iCs/>
              </w:rPr>
              <w:t>Темы, нравственные проблемы, характеры героев в рассказе А. Гайдара  «Чук и Гек» Часть 2. Дорога к отцу</w:t>
            </w:r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124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rPr>
                <w:iCs/>
              </w:rPr>
              <w:t xml:space="preserve">Темы, нравственные проблемы, характеры героев в рассказе А. Гайдара  «Чук и Гек» </w:t>
            </w:r>
            <w:r>
              <w:t>Часть 3. Вот и приехали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125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Темы, нравственные проблемы, характеры героев в рассказе А. Гайдара «Чук и Гек» Часть 4. Один в лесной сторожке.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126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Темы, нравственные проблемы, характеры героев в рассказе А. Гайдара «Чук и Гек» Часть 5. Вот оно – счастье!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127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proofErr w:type="spellStart"/>
            <w:r>
              <w:t>А.Гайдар</w:t>
            </w:r>
            <w:proofErr w:type="spellEnd"/>
            <w:r>
              <w:t xml:space="preserve"> «Чук и Гек». Темы, нравственные проблемы, характеры героев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lastRenderedPageBreak/>
              <w:t>128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Темы, нравственные проблемы, характеры героев в рассказах А. Гайдара. Библиотечный урок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592A2C" w:rsidTr="00592A2C">
        <w:trPr>
          <w:gridAfter w:val="1"/>
          <w:wAfter w:w="3205" w:type="dxa"/>
        </w:trPr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>129</w:t>
            </w:r>
          </w:p>
        </w:tc>
        <w:tc>
          <w:tcPr>
            <w:tcW w:w="4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rPr>
                <w:sz w:val="24"/>
                <w:szCs w:val="24"/>
              </w:rPr>
            </w:pPr>
            <w:r>
              <w:t xml:space="preserve">Сопричастность миру семьи, Родины.  </w:t>
            </w:r>
            <w:proofErr w:type="spellStart"/>
            <w:r>
              <w:t>М.Матусовский</w:t>
            </w:r>
            <w:proofErr w:type="spellEnd"/>
            <w:r>
              <w:t xml:space="preserve"> «С чего начинается Родина?»</w:t>
            </w:r>
          </w:p>
          <w:p w:rsidR="00592A2C" w:rsidRDefault="00592A2C">
            <w:pPr>
              <w:rPr>
                <w:sz w:val="24"/>
                <w:szCs w:val="24"/>
              </w:rPr>
            </w:pPr>
            <w:r>
              <w:t xml:space="preserve">Проверь себя.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A2C" w:rsidRDefault="00592A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4253D6" w:rsidRPr="001C2D61" w:rsidRDefault="004253D6" w:rsidP="001C2D61">
      <w:pPr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sectPr w:rsidR="004253D6" w:rsidRPr="001C2D61" w:rsidSect="001420C2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B92" w:rsidRDefault="00E63B92" w:rsidP="001420C2">
      <w:pPr>
        <w:spacing w:after="0" w:line="240" w:lineRule="auto"/>
      </w:pPr>
      <w:r>
        <w:separator/>
      </w:r>
    </w:p>
  </w:endnote>
  <w:endnote w:type="continuationSeparator" w:id="0">
    <w:p w:rsidR="00E63B92" w:rsidRDefault="00E63B92" w:rsidP="00142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20172"/>
      <w:docPartObj>
        <w:docPartGallery w:val="Page Numbers (Bottom of Page)"/>
        <w:docPartUnique/>
      </w:docPartObj>
    </w:sdtPr>
    <w:sdtEndPr/>
    <w:sdtContent>
      <w:p w:rsidR="003E1AD3" w:rsidRDefault="000E75EE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8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E1AD3" w:rsidRDefault="003E1AD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B92" w:rsidRDefault="00E63B92" w:rsidP="001420C2">
      <w:pPr>
        <w:spacing w:after="0" w:line="240" w:lineRule="auto"/>
      </w:pPr>
      <w:r>
        <w:separator/>
      </w:r>
    </w:p>
  </w:footnote>
  <w:footnote w:type="continuationSeparator" w:id="0">
    <w:p w:rsidR="00E63B92" w:rsidRDefault="00E63B92" w:rsidP="00142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DCCF2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7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8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2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3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4">
    <w:nsid w:val="0A917C32"/>
    <w:multiLevelType w:val="singleLevel"/>
    <w:tmpl w:val="A0D6984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5">
    <w:nsid w:val="280C0D45"/>
    <w:multiLevelType w:val="hybridMultilevel"/>
    <w:tmpl w:val="31C0E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943285"/>
    <w:multiLevelType w:val="singleLevel"/>
    <w:tmpl w:val="4D1EC72C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7">
    <w:nsid w:val="2DA96119"/>
    <w:multiLevelType w:val="singleLevel"/>
    <w:tmpl w:val="8F0E6E3E"/>
    <w:lvl w:ilvl="0">
      <w:start w:val="4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8">
    <w:nsid w:val="37DC2502"/>
    <w:multiLevelType w:val="hybridMultilevel"/>
    <w:tmpl w:val="DC006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AD5BDC"/>
    <w:multiLevelType w:val="singleLevel"/>
    <w:tmpl w:val="F490F6C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0">
    <w:nsid w:val="3C9A2569"/>
    <w:multiLevelType w:val="hybridMultilevel"/>
    <w:tmpl w:val="EC52AA2E"/>
    <w:lvl w:ilvl="0" w:tplc="BDCCF296"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486104B3"/>
    <w:multiLevelType w:val="hybridMultilevel"/>
    <w:tmpl w:val="F354831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7818BE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52246312"/>
    <w:multiLevelType w:val="singleLevel"/>
    <w:tmpl w:val="C82CD358"/>
    <w:lvl w:ilvl="0">
      <w:start w:val="4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4">
    <w:nsid w:val="573E318F"/>
    <w:multiLevelType w:val="hybridMultilevel"/>
    <w:tmpl w:val="FB78E48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15D76E6"/>
    <w:multiLevelType w:val="multilevel"/>
    <w:tmpl w:val="59D00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FA60AF"/>
    <w:multiLevelType w:val="hybridMultilevel"/>
    <w:tmpl w:val="DC006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D03EFF"/>
    <w:multiLevelType w:val="hybridMultilevel"/>
    <w:tmpl w:val="E37E1934"/>
    <w:lvl w:ilvl="0" w:tplc="BDCCF296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0"/>
  </w:num>
  <w:num w:numId="3">
    <w:abstractNumId w:val="37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29"/>
  </w:num>
  <w:num w:numId="31">
    <w:abstractNumId w:val="29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3"/>
  </w:num>
  <w:num w:numId="33">
    <w:abstractNumId w:val="26"/>
  </w:num>
  <w:num w:numId="34">
    <w:abstractNumId w:val="24"/>
  </w:num>
  <w:num w:numId="35">
    <w:abstractNumId w:val="27"/>
  </w:num>
  <w:num w:numId="36">
    <w:abstractNumId w:val="27"/>
    <w:lvlOverride w:ilvl="0">
      <w:lvl w:ilvl="0">
        <w:start w:val="4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32"/>
  </w:num>
  <w:num w:numId="38">
    <w:abstractNumId w:val="25"/>
  </w:num>
  <w:num w:numId="39">
    <w:abstractNumId w:val="28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3D6"/>
    <w:rsid w:val="00017CE2"/>
    <w:rsid w:val="000B43C3"/>
    <w:rsid w:val="000D4F2B"/>
    <w:rsid w:val="000E572F"/>
    <w:rsid w:val="000E75EE"/>
    <w:rsid w:val="001420C2"/>
    <w:rsid w:val="001C2D61"/>
    <w:rsid w:val="001E31ED"/>
    <w:rsid w:val="0024502E"/>
    <w:rsid w:val="003069CE"/>
    <w:rsid w:val="00315E6E"/>
    <w:rsid w:val="00354766"/>
    <w:rsid w:val="003A1F78"/>
    <w:rsid w:val="003E1AD3"/>
    <w:rsid w:val="004253D6"/>
    <w:rsid w:val="0042638C"/>
    <w:rsid w:val="00426783"/>
    <w:rsid w:val="00451914"/>
    <w:rsid w:val="004F1425"/>
    <w:rsid w:val="00586045"/>
    <w:rsid w:val="00592A2C"/>
    <w:rsid w:val="005B312E"/>
    <w:rsid w:val="005B744C"/>
    <w:rsid w:val="00611BFC"/>
    <w:rsid w:val="006238BD"/>
    <w:rsid w:val="006506ED"/>
    <w:rsid w:val="00682704"/>
    <w:rsid w:val="008B637B"/>
    <w:rsid w:val="009A0780"/>
    <w:rsid w:val="009D57AD"/>
    <w:rsid w:val="00A209CA"/>
    <w:rsid w:val="00A44CF8"/>
    <w:rsid w:val="00A653FE"/>
    <w:rsid w:val="00A8202C"/>
    <w:rsid w:val="00B8396B"/>
    <w:rsid w:val="00B91CAC"/>
    <w:rsid w:val="00BD04A6"/>
    <w:rsid w:val="00BE5CA5"/>
    <w:rsid w:val="00C873CE"/>
    <w:rsid w:val="00D01F93"/>
    <w:rsid w:val="00D14A0C"/>
    <w:rsid w:val="00D33BFD"/>
    <w:rsid w:val="00DA2456"/>
    <w:rsid w:val="00E63B92"/>
    <w:rsid w:val="00EB582E"/>
    <w:rsid w:val="00F577B9"/>
    <w:rsid w:val="00F7731B"/>
    <w:rsid w:val="00FA2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6E"/>
  </w:style>
  <w:style w:type="paragraph" w:styleId="3">
    <w:name w:val="heading 3"/>
    <w:basedOn w:val="a"/>
    <w:next w:val="a"/>
    <w:link w:val="30"/>
    <w:uiPriority w:val="9"/>
    <w:unhideWhenUsed/>
    <w:qFormat/>
    <w:rsid w:val="00BD04A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04A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425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253D6"/>
  </w:style>
  <w:style w:type="character" w:styleId="a5">
    <w:name w:val="Emphasis"/>
    <w:basedOn w:val="a0"/>
    <w:uiPriority w:val="20"/>
    <w:qFormat/>
    <w:rsid w:val="004253D6"/>
    <w:rPr>
      <w:i/>
      <w:iCs/>
    </w:rPr>
  </w:style>
  <w:style w:type="character" w:customStyle="1" w:styleId="a4">
    <w:name w:val="Обычный (веб) Знак"/>
    <w:basedOn w:val="a0"/>
    <w:link w:val="a3"/>
    <w:rsid w:val="00BD0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D04A6"/>
    <w:rPr>
      <w:b/>
      <w:bCs/>
    </w:rPr>
  </w:style>
  <w:style w:type="paragraph" w:customStyle="1" w:styleId="1">
    <w:name w:val="Без интервала1"/>
    <w:link w:val="NoSpacingChar"/>
    <w:rsid w:val="00BD04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BD04A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D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04A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D04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D04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5">
    <w:name w:val="c5"/>
    <w:basedOn w:val="a0"/>
    <w:rsid w:val="00BD04A6"/>
  </w:style>
  <w:style w:type="character" w:styleId="a9">
    <w:name w:val="Hyperlink"/>
    <w:rsid w:val="00C873CE"/>
    <w:rPr>
      <w:color w:val="000080"/>
      <w:u w:val="single"/>
    </w:rPr>
  </w:style>
  <w:style w:type="paragraph" w:styleId="aa">
    <w:name w:val="List Paragraph"/>
    <w:basedOn w:val="a"/>
    <w:uiPriority w:val="34"/>
    <w:qFormat/>
    <w:rsid w:val="00BE5CA5"/>
    <w:pPr>
      <w:ind w:left="720"/>
      <w:contextualSpacing/>
    </w:pPr>
  </w:style>
  <w:style w:type="table" w:styleId="ab">
    <w:name w:val="Table Grid"/>
    <w:basedOn w:val="a1"/>
    <w:uiPriority w:val="59"/>
    <w:rsid w:val="00B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5">
    <w:name w:val="c75"/>
    <w:basedOn w:val="a0"/>
    <w:rsid w:val="00586045"/>
  </w:style>
  <w:style w:type="paragraph" w:customStyle="1" w:styleId="Style4">
    <w:name w:val="Style4"/>
    <w:basedOn w:val="a"/>
    <w:rsid w:val="00586045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586045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43">
    <w:name w:val="Font Style43"/>
    <w:basedOn w:val="a0"/>
    <w:uiPriority w:val="99"/>
    <w:rsid w:val="00586045"/>
    <w:rPr>
      <w:rFonts w:ascii="Century Schoolbook" w:hAnsi="Century Schoolbook" w:cs="Century Schoolbook"/>
      <w:sz w:val="18"/>
      <w:szCs w:val="18"/>
    </w:rPr>
  </w:style>
  <w:style w:type="paragraph" w:customStyle="1" w:styleId="Style25">
    <w:name w:val="Style25"/>
    <w:basedOn w:val="a"/>
    <w:uiPriority w:val="99"/>
    <w:rsid w:val="00586045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rsid w:val="00586045"/>
    <w:rPr>
      <w:rFonts w:ascii="Century Gothic" w:hAnsi="Century Gothic" w:cs="Century Gothic"/>
      <w:b/>
      <w:bCs/>
      <w:i/>
      <w:iCs/>
      <w:spacing w:val="-10"/>
      <w:sz w:val="22"/>
      <w:szCs w:val="22"/>
    </w:rPr>
  </w:style>
  <w:style w:type="paragraph" w:customStyle="1" w:styleId="Style10">
    <w:name w:val="Style10"/>
    <w:basedOn w:val="a"/>
    <w:uiPriority w:val="99"/>
    <w:rsid w:val="00586045"/>
    <w:pPr>
      <w:widowControl w:val="0"/>
      <w:autoSpaceDE w:val="0"/>
      <w:autoSpaceDN w:val="0"/>
      <w:adjustRightInd w:val="0"/>
      <w:spacing w:after="0" w:line="240" w:lineRule="exact"/>
      <w:ind w:firstLine="202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142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420C2"/>
  </w:style>
  <w:style w:type="paragraph" w:styleId="ae">
    <w:name w:val="footer"/>
    <w:basedOn w:val="a"/>
    <w:link w:val="af"/>
    <w:uiPriority w:val="99"/>
    <w:unhideWhenUsed/>
    <w:rsid w:val="00142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420C2"/>
  </w:style>
  <w:style w:type="paragraph" w:customStyle="1" w:styleId="Default">
    <w:name w:val="Default"/>
    <w:rsid w:val="00DA24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0">
    <w:name w:val="Font Style30"/>
    <w:rsid w:val="000E572F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20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МАОУ "СОШ № 36" г.Перми</cp:lastModifiedBy>
  <cp:revision>23</cp:revision>
  <dcterms:created xsi:type="dcterms:W3CDTF">2014-08-27T06:35:00Z</dcterms:created>
  <dcterms:modified xsi:type="dcterms:W3CDTF">2021-01-19T10:27:00Z</dcterms:modified>
</cp:coreProperties>
</file>