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bookmarkStart w:id="0" w:name="_GoBack"/>
      <w:bookmarkEnd w:id="0"/>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Пояснительная записка</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к рабочей программе по музыке</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2 класс</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Адаптированная рабочая программа</w:t>
      </w:r>
      <w:r w:rsidRPr="001777F6">
        <w:rPr>
          <w:rFonts w:ascii="Times New Roman" w:eastAsia="Times New Roman" w:hAnsi="Times New Roman" w:cs="Times New Roman"/>
          <w:color w:val="000000"/>
          <w:sz w:val="24"/>
          <w:szCs w:val="24"/>
          <w:lang w:eastAsia="ru-RU"/>
        </w:rPr>
        <w:t> по </w:t>
      </w:r>
      <w:r w:rsidRPr="001777F6">
        <w:rPr>
          <w:rFonts w:ascii="Times New Roman" w:eastAsia="Times New Roman" w:hAnsi="Times New Roman" w:cs="Times New Roman"/>
          <w:b/>
          <w:bCs/>
          <w:i/>
          <w:iCs/>
          <w:color w:val="000000"/>
          <w:sz w:val="24"/>
          <w:szCs w:val="24"/>
          <w:lang w:eastAsia="ru-RU"/>
        </w:rPr>
        <w:t>музыке</w:t>
      </w:r>
      <w:r w:rsidRPr="001777F6">
        <w:rPr>
          <w:rFonts w:ascii="Times New Roman" w:eastAsia="Times New Roman" w:hAnsi="Times New Roman" w:cs="Times New Roman"/>
          <w:color w:val="000000"/>
          <w:sz w:val="24"/>
          <w:szCs w:val="24"/>
          <w:lang w:eastAsia="ru-RU"/>
        </w:rPr>
        <w:t> для учащегося 2 класса с ограниченными возможностями здоровья (ОВЗ), обучающего по программе с задержкой психического развития (ЗПР</w:t>
      </w:r>
      <w:proofErr w:type="gramStart"/>
      <w:r w:rsidRPr="001777F6">
        <w:rPr>
          <w:rFonts w:ascii="Times New Roman" w:eastAsia="Times New Roman" w:hAnsi="Times New Roman" w:cs="Times New Roman"/>
          <w:color w:val="000000"/>
          <w:sz w:val="24"/>
          <w:szCs w:val="24"/>
          <w:lang w:eastAsia="ru-RU"/>
        </w:rPr>
        <w:t>)(</w:t>
      </w:r>
      <w:proofErr w:type="gramEnd"/>
      <w:r w:rsidRPr="001777F6">
        <w:rPr>
          <w:rFonts w:ascii="Times New Roman" w:eastAsia="Times New Roman" w:hAnsi="Times New Roman" w:cs="Times New Roman"/>
          <w:color w:val="000000"/>
          <w:sz w:val="24"/>
          <w:szCs w:val="24"/>
          <w:lang w:eastAsia="ru-RU"/>
        </w:rPr>
        <w:t>вариант 7.1) составлена</w:t>
      </w:r>
      <w:r w:rsidRPr="001777F6">
        <w:rPr>
          <w:rFonts w:ascii="Times New Roman" w:eastAsia="Times New Roman" w:hAnsi="Times New Roman" w:cs="Times New Roman"/>
          <w:color w:val="000000"/>
          <w:sz w:val="21"/>
          <w:szCs w:val="21"/>
          <w:lang w:eastAsia="ru-RU"/>
        </w:rPr>
        <w:t> </w:t>
      </w:r>
      <w:r w:rsidRPr="001777F6">
        <w:rPr>
          <w:rFonts w:ascii="Times New Roman" w:eastAsia="Times New Roman" w:hAnsi="Times New Roman" w:cs="Times New Roman"/>
          <w:color w:val="000000"/>
          <w:sz w:val="24"/>
          <w:szCs w:val="24"/>
          <w:lang w:eastAsia="ru-RU"/>
        </w:rPr>
        <w:t xml:space="preserve">в соответствии с Федеральным государственным образовательным стандартом начального общего образования, Примерной программы по учебным предметам. Начальная школа. В 2 ч. Ч.1.- 5-е изд., </w:t>
      </w:r>
      <w:proofErr w:type="spellStart"/>
      <w:r w:rsidRPr="001777F6">
        <w:rPr>
          <w:rFonts w:ascii="Times New Roman" w:eastAsia="Times New Roman" w:hAnsi="Times New Roman" w:cs="Times New Roman"/>
          <w:color w:val="000000"/>
          <w:sz w:val="24"/>
          <w:szCs w:val="24"/>
          <w:lang w:eastAsia="ru-RU"/>
        </w:rPr>
        <w:t>перераб</w:t>
      </w:r>
      <w:proofErr w:type="spellEnd"/>
      <w:r w:rsidRPr="001777F6">
        <w:rPr>
          <w:rFonts w:ascii="Times New Roman" w:eastAsia="Times New Roman" w:hAnsi="Times New Roman" w:cs="Times New Roman"/>
          <w:color w:val="000000"/>
          <w:sz w:val="24"/>
          <w:szCs w:val="24"/>
          <w:lang w:eastAsia="ru-RU"/>
        </w:rPr>
        <w:t>. - М.: Просвещение, 2015</w:t>
      </w:r>
      <w:r w:rsidRPr="001777F6">
        <w:rPr>
          <w:rFonts w:ascii="Arial" w:eastAsia="Times New Roman" w:hAnsi="Arial" w:cs="Arial"/>
          <w:color w:val="000000"/>
          <w:sz w:val="24"/>
          <w:szCs w:val="24"/>
          <w:lang w:eastAsia="ru-RU"/>
        </w:rPr>
        <w:t>, </w:t>
      </w:r>
      <w:r w:rsidRPr="001777F6">
        <w:rPr>
          <w:rFonts w:ascii="Times New Roman" w:eastAsia="Times New Roman" w:hAnsi="Times New Roman" w:cs="Times New Roman"/>
          <w:color w:val="000000"/>
          <w:sz w:val="24"/>
          <w:szCs w:val="24"/>
          <w:lang w:eastAsia="ru-RU"/>
        </w:rPr>
        <w:t>рабочей программы. Музыка. Москва. «Просвещение» 2015,авторы Е.Д. Критская, Г. П. Сергеева - УМК «Школа России», Примерной адаптированной основной общеобразовательной программы</w:t>
      </w:r>
      <w:r w:rsidRPr="001777F6">
        <w:rPr>
          <w:rFonts w:ascii="Times New Roman" w:eastAsia="Times New Roman" w:hAnsi="Times New Roman" w:cs="Times New Roman"/>
          <w:color w:val="000000"/>
          <w:sz w:val="24"/>
          <w:szCs w:val="24"/>
          <w:lang w:eastAsia="ru-RU"/>
        </w:rPr>
        <w:br/>
        <w:t>начального общего образования обучающихся с задержкой психического развития, 2015г.</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АООП НОО обучающихся с ЗПР реализуется через </w:t>
      </w:r>
      <w:r w:rsidRPr="001777F6">
        <w:rPr>
          <w:rFonts w:ascii="Times New Roman" w:eastAsia="Times New Roman" w:hAnsi="Times New Roman" w:cs="Times New Roman"/>
          <w:b/>
          <w:bCs/>
          <w:i/>
          <w:iCs/>
          <w:color w:val="000000"/>
          <w:sz w:val="24"/>
          <w:szCs w:val="24"/>
          <w:lang w:eastAsia="ru-RU"/>
        </w:rPr>
        <w:t>УМК «Школа России».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Адаптированная рабочая программа обучающихся с ОВЗ предполагает, что учащийся с задержкой психического развития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Определение варианта адаптированной программы обучающегося с ЗПР осуществляется на основе рекомендаций психолого-медико-педагогической комиссией (ТПМПК), сформулированных по результатам его комплексного психолого-медико-педагогического обследования, с учетом ИПР в порядке, установленном законодательством Российской Федерации.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Цель реализации</w:t>
      </w:r>
      <w:r w:rsidRPr="001777F6">
        <w:rPr>
          <w:rFonts w:ascii="Times New Roman" w:eastAsia="Times New Roman" w:hAnsi="Times New Roman" w:cs="Times New Roman"/>
          <w:color w:val="000000"/>
          <w:sz w:val="24"/>
          <w:szCs w:val="24"/>
          <w:lang w:eastAsia="ru-RU"/>
        </w:rPr>
        <w:t> адаптированной программы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A"/>
          <w:sz w:val="24"/>
          <w:szCs w:val="24"/>
          <w:lang w:eastAsia="ru-RU"/>
        </w:rPr>
        <w:t>Достижение поставленной цели при разработке и реализации адаптированной программы обучающихся с ЗПР предусматривает решение следующих </w:t>
      </w:r>
      <w:r w:rsidRPr="001777F6">
        <w:rPr>
          <w:rFonts w:ascii="Times New Roman" w:eastAsia="Times New Roman" w:hAnsi="Times New Roman" w:cs="Times New Roman"/>
          <w:b/>
          <w:bCs/>
          <w:i/>
          <w:iCs/>
          <w:color w:val="00000A"/>
          <w:sz w:val="24"/>
          <w:szCs w:val="24"/>
          <w:lang w:eastAsia="ru-RU"/>
        </w:rPr>
        <w:t>основных задач: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достижение планируемых результатов освоения адаптированной программы,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создание благоприятных условий для удовлетворения особых образовательных потребностей обучающихся с ЗПР;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обеспечение доступности получения качественного начального общего образования;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обеспечение преемственности начального общего и основного общего образования;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 xml:space="preserve">выявление и развитие возможностей и </w:t>
      </w:r>
      <w:proofErr w:type="gramStart"/>
      <w:r w:rsidRPr="001777F6">
        <w:rPr>
          <w:rFonts w:ascii="Times New Roman" w:eastAsia="Times New Roman" w:hAnsi="Times New Roman" w:cs="Times New Roman"/>
          <w:color w:val="000000"/>
          <w:sz w:val="24"/>
          <w:szCs w:val="24"/>
          <w:lang w:eastAsia="ru-RU"/>
        </w:rPr>
        <w:t>способностей</w:t>
      </w:r>
      <w:proofErr w:type="gramEnd"/>
      <w:r w:rsidRPr="001777F6">
        <w:rPr>
          <w:rFonts w:ascii="Times New Roman" w:eastAsia="Times New Roman" w:hAnsi="Times New Roman" w:cs="Times New Roman"/>
          <w:color w:val="000000"/>
          <w:sz w:val="24"/>
          <w:szCs w:val="24"/>
          <w:lang w:eastAsia="ru-RU"/>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w:t>
      </w:r>
      <w:r w:rsidRPr="001777F6">
        <w:rPr>
          <w:rFonts w:ascii="Times New Roman" w:eastAsia="Times New Roman" w:hAnsi="Times New Roman" w:cs="Times New Roman"/>
          <w:color w:val="000000"/>
          <w:sz w:val="24"/>
          <w:szCs w:val="24"/>
          <w:lang w:eastAsia="ru-RU"/>
        </w:rPr>
        <w:lastRenderedPageBreak/>
        <w:t>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 xml:space="preserve">использование в образовательном процессе современных образовательных технологий </w:t>
      </w:r>
      <w:proofErr w:type="spellStart"/>
      <w:r w:rsidRPr="001777F6">
        <w:rPr>
          <w:rFonts w:ascii="Times New Roman" w:eastAsia="Times New Roman" w:hAnsi="Times New Roman" w:cs="Times New Roman"/>
          <w:color w:val="000000"/>
          <w:sz w:val="24"/>
          <w:szCs w:val="24"/>
          <w:lang w:eastAsia="ru-RU"/>
        </w:rPr>
        <w:t>деятельностного</w:t>
      </w:r>
      <w:proofErr w:type="spellEnd"/>
      <w:r w:rsidRPr="001777F6">
        <w:rPr>
          <w:rFonts w:ascii="Times New Roman" w:eastAsia="Times New Roman" w:hAnsi="Times New Roman" w:cs="Times New Roman"/>
          <w:color w:val="000000"/>
          <w:sz w:val="24"/>
          <w:szCs w:val="24"/>
          <w:lang w:eastAsia="ru-RU"/>
        </w:rPr>
        <w:t xml:space="preserve"> типа;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предоставление обучающимся возможности для эффективной самостоятельной работы.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 xml:space="preserve">В основу разработки и реализации адаптированной </w:t>
      </w:r>
      <w:proofErr w:type="gramStart"/>
      <w:r w:rsidRPr="001777F6">
        <w:rPr>
          <w:rFonts w:ascii="Times New Roman" w:eastAsia="Times New Roman" w:hAnsi="Times New Roman" w:cs="Times New Roman"/>
          <w:b/>
          <w:bCs/>
          <w:i/>
          <w:iCs/>
          <w:color w:val="000000"/>
          <w:sz w:val="24"/>
          <w:szCs w:val="24"/>
          <w:lang w:eastAsia="ru-RU"/>
        </w:rPr>
        <w:t>программы</w:t>
      </w:r>
      <w:proofErr w:type="gramEnd"/>
      <w:r w:rsidRPr="001777F6">
        <w:rPr>
          <w:rFonts w:ascii="Times New Roman" w:eastAsia="Times New Roman" w:hAnsi="Times New Roman" w:cs="Times New Roman"/>
          <w:b/>
          <w:bCs/>
          <w:i/>
          <w:iCs/>
          <w:color w:val="000000"/>
          <w:sz w:val="24"/>
          <w:szCs w:val="24"/>
          <w:lang w:eastAsia="ru-RU"/>
        </w:rPr>
        <w:t xml:space="preserve"> обучающихся с ЗПР заложены дифференцированный и </w:t>
      </w:r>
      <w:proofErr w:type="spellStart"/>
      <w:r w:rsidRPr="001777F6">
        <w:rPr>
          <w:rFonts w:ascii="Times New Roman" w:eastAsia="Times New Roman" w:hAnsi="Times New Roman" w:cs="Times New Roman"/>
          <w:b/>
          <w:bCs/>
          <w:i/>
          <w:iCs/>
          <w:color w:val="000000"/>
          <w:sz w:val="24"/>
          <w:szCs w:val="24"/>
          <w:lang w:eastAsia="ru-RU"/>
        </w:rPr>
        <w:t>деятельностный</w:t>
      </w:r>
      <w:proofErr w:type="spellEnd"/>
      <w:r w:rsidRPr="001777F6">
        <w:rPr>
          <w:rFonts w:ascii="Times New Roman" w:eastAsia="Times New Roman" w:hAnsi="Times New Roman" w:cs="Times New Roman"/>
          <w:b/>
          <w:bCs/>
          <w:i/>
          <w:iCs/>
          <w:color w:val="000000"/>
          <w:sz w:val="24"/>
          <w:szCs w:val="24"/>
          <w:lang w:eastAsia="ru-RU"/>
        </w:rPr>
        <w:t xml:space="preserve"> подходы</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i/>
          <w:iCs/>
          <w:color w:val="000000"/>
          <w:sz w:val="24"/>
          <w:szCs w:val="24"/>
          <w:lang w:eastAsia="ru-RU"/>
        </w:rPr>
        <w:t>Дифференцированный подход</w:t>
      </w:r>
      <w:r w:rsidRPr="001777F6">
        <w:rPr>
          <w:rFonts w:ascii="Times New Roman" w:eastAsia="Times New Roman" w:hAnsi="Times New Roman" w:cs="Times New Roman"/>
          <w:color w:val="000000"/>
          <w:sz w:val="24"/>
          <w:szCs w:val="24"/>
          <w:lang w:eastAsia="ru-RU"/>
        </w:rPr>
        <w:t>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адаптированной программы обучающихся с ЗПР, в том числе и на основе индивидуального учебного плана. Варианты адаптированной программы обучающихся с ЗПР создаются и реализуются в соответствии с дифференцированно сформулированными требованиями в ФГОС НОО обучающихся с ОВЗ 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структуре адаптированной программы;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условиям реализации адаптированной программы;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результатам освоения адаптированной программы.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Применение дифференцированного подхода к созданию и реализации адаптированной программы обеспечивает разнообразие содержания, предоставляя обучающимся с ЗПР возможность реализовать индивидуальный потенциал развития.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b/>
          <w:bCs/>
          <w:i/>
          <w:iCs/>
          <w:color w:val="000000"/>
          <w:sz w:val="24"/>
          <w:szCs w:val="24"/>
          <w:lang w:eastAsia="ru-RU"/>
        </w:rPr>
        <w:t>Деятельностный</w:t>
      </w:r>
      <w:proofErr w:type="spellEnd"/>
      <w:r w:rsidRPr="001777F6">
        <w:rPr>
          <w:rFonts w:ascii="Times New Roman" w:eastAsia="Times New Roman" w:hAnsi="Times New Roman" w:cs="Times New Roman"/>
          <w:b/>
          <w:bCs/>
          <w:i/>
          <w:iCs/>
          <w:color w:val="000000"/>
          <w:sz w:val="24"/>
          <w:szCs w:val="24"/>
          <w:lang w:eastAsia="ru-RU"/>
        </w:rPr>
        <w:t> подход</w:t>
      </w:r>
      <w:r w:rsidRPr="001777F6">
        <w:rPr>
          <w:rFonts w:ascii="Times New Roman" w:eastAsia="Times New Roman" w:hAnsi="Times New Roman" w:cs="Times New Roman"/>
          <w:color w:val="000000"/>
          <w:sz w:val="24"/>
          <w:szCs w:val="24"/>
          <w:lang w:eastAsia="ru-RU"/>
        </w:rPr>
        <w:t>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Деятельностный</w:t>
      </w:r>
      <w:proofErr w:type="spellEnd"/>
      <w:r w:rsidRPr="001777F6">
        <w:rPr>
          <w:rFonts w:ascii="Times New Roman" w:eastAsia="Times New Roman" w:hAnsi="Times New Roman" w:cs="Times New Roman"/>
          <w:color w:val="000000"/>
          <w:sz w:val="24"/>
          <w:szCs w:val="24"/>
          <w:lang w:eastAsia="ru-RU"/>
        </w:rP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Основным средством реализации </w:t>
      </w:r>
      <w:proofErr w:type="spellStart"/>
      <w:r w:rsidRPr="001777F6">
        <w:rPr>
          <w:rFonts w:ascii="Times New Roman" w:eastAsia="Times New Roman" w:hAnsi="Times New Roman" w:cs="Times New Roman"/>
          <w:color w:val="000000"/>
          <w:sz w:val="24"/>
          <w:szCs w:val="24"/>
          <w:lang w:eastAsia="ru-RU"/>
        </w:rPr>
        <w:t>деятельностного</w:t>
      </w:r>
      <w:proofErr w:type="spellEnd"/>
      <w:r w:rsidRPr="001777F6">
        <w:rPr>
          <w:rFonts w:ascii="Times New Roman" w:eastAsia="Times New Roman" w:hAnsi="Times New Roman" w:cs="Times New Roman"/>
          <w:color w:val="000000"/>
          <w:sz w:val="24"/>
          <w:szCs w:val="24"/>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В контексте разработки адаптированной программы обучающихся с ЗПР реализация </w:t>
      </w:r>
      <w:proofErr w:type="spellStart"/>
      <w:r w:rsidRPr="001777F6">
        <w:rPr>
          <w:rFonts w:ascii="Times New Roman" w:eastAsia="Times New Roman" w:hAnsi="Times New Roman" w:cs="Times New Roman"/>
          <w:color w:val="000000"/>
          <w:sz w:val="24"/>
          <w:szCs w:val="24"/>
          <w:lang w:eastAsia="ru-RU"/>
        </w:rPr>
        <w:t>деятельностного</w:t>
      </w:r>
      <w:proofErr w:type="spellEnd"/>
      <w:r w:rsidRPr="001777F6">
        <w:rPr>
          <w:rFonts w:ascii="Times New Roman" w:eastAsia="Times New Roman" w:hAnsi="Times New Roman" w:cs="Times New Roman"/>
          <w:color w:val="000000"/>
          <w:sz w:val="24"/>
          <w:szCs w:val="24"/>
          <w:lang w:eastAsia="ru-RU"/>
        </w:rPr>
        <w:t xml:space="preserve"> подхода обеспечивает:</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-придание результатам образования социально и личностно значимого характера;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-существенное повышение мотивации и интереса к учению, приобретению нового опыта деятельности и поведения;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 основу формирования адаптированной программы обучающихся с ЗПР положены следующие </w:t>
      </w:r>
      <w:r w:rsidRPr="001777F6">
        <w:rPr>
          <w:rFonts w:ascii="Times New Roman" w:eastAsia="Times New Roman" w:hAnsi="Times New Roman" w:cs="Times New Roman"/>
          <w:b/>
          <w:bCs/>
          <w:i/>
          <w:iCs/>
          <w:color w:val="000000"/>
          <w:sz w:val="24"/>
          <w:szCs w:val="24"/>
          <w:lang w:eastAsia="ru-RU"/>
        </w:rPr>
        <w:t>принципы: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учащихся и воспитанников и др.);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lastRenderedPageBreak/>
        <w:t>• </w:t>
      </w:r>
      <w:r w:rsidRPr="001777F6">
        <w:rPr>
          <w:rFonts w:ascii="Times New Roman" w:eastAsia="Times New Roman" w:hAnsi="Times New Roman" w:cs="Times New Roman"/>
          <w:color w:val="000000"/>
          <w:sz w:val="24"/>
          <w:szCs w:val="24"/>
          <w:lang w:eastAsia="ru-RU"/>
        </w:rPr>
        <w:t>принцип учета типологических и индивидуальных образовательных потребностей учащихся;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коррекционной направленности образовательного процесса;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развивающей направленности образовательного процесса, ориентирующий его на развитие личности учащегося и расширение его «зоны ближайшего развития» с учетом особых образовательных потребностей;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преемственности, предполагающий при проектировании адаптированной программы начального общего образования ориентировку на программу основного общего образования, что обеспечивает непрерывность образования учащихся с задержкой психического развития;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целостности содержания образования.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направленности на формирование деятельности, обеспечивает возможность овладения учащимися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учащегося к самостоятельной ориентировке и активной деятельности в реальном мире;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принцип сотрудничества с семьей.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Психолого-педагогическая характеристика учащихся с ЗПР</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Учащиеся с ЗПР- это дети, имеющее недостатки в психологическом развитии, подтвержденные ТПМПК и препятствующие получению образования без создания специальных условий.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Все учащиеся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1777F6">
        <w:rPr>
          <w:rFonts w:ascii="Times New Roman" w:eastAsia="Times New Roman" w:hAnsi="Times New Roman" w:cs="Times New Roman"/>
          <w:color w:val="000000"/>
          <w:sz w:val="24"/>
          <w:szCs w:val="24"/>
          <w:lang w:eastAsia="ru-RU"/>
        </w:rPr>
        <w:t>саморегуляции</w:t>
      </w:r>
      <w:proofErr w:type="spellEnd"/>
      <w:r w:rsidRPr="001777F6">
        <w:rPr>
          <w:rFonts w:ascii="Times New Roman" w:eastAsia="Times New Roman" w:hAnsi="Times New Roman" w:cs="Times New Roman"/>
          <w:color w:val="000000"/>
          <w:sz w:val="24"/>
          <w:szCs w:val="24"/>
          <w:lang w:eastAsia="ru-RU"/>
        </w:rPr>
        <w:t>.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w:t>
      </w:r>
      <w:r w:rsidRPr="001777F6">
        <w:rPr>
          <w:rFonts w:ascii="Times New Roman" w:eastAsia="Times New Roman" w:hAnsi="Times New Roman" w:cs="Times New Roman"/>
          <w:color w:val="000000"/>
          <w:sz w:val="24"/>
          <w:szCs w:val="24"/>
          <w:lang w:eastAsia="ru-RU"/>
        </w:rPr>
        <w:lastRenderedPageBreak/>
        <w:t>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ТПМПК.</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АООП НОО адресована обучающимся, достигшим к моменту поступления в образовательную организацию уровня психофизического развития близкого возрастной норме, но отмечаются трудности произвольной </w:t>
      </w:r>
      <w:proofErr w:type="spellStart"/>
      <w:r w:rsidRPr="001777F6">
        <w:rPr>
          <w:rFonts w:ascii="Times New Roman" w:eastAsia="Times New Roman" w:hAnsi="Times New Roman" w:cs="Times New Roman"/>
          <w:color w:val="000000"/>
          <w:sz w:val="24"/>
          <w:szCs w:val="24"/>
          <w:lang w:eastAsia="ru-RU"/>
        </w:rPr>
        <w:t>саморегуляции</w:t>
      </w:r>
      <w:proofErr w:type="spellEnd"/>
      <w:r w:rsidRPr="001777F6">
        <w:rPr>
          <w:rFonts w:ascii="Times New Roman" w:eastAsia="Times New Roman" w:hAnsi="Times New Roman" w:cs="Times New Roman"/>
          <w:color w:val="000000"/>
          <w:sz w:val="24"/>
          <w:szCs w:val="24"/>
          <w:lang w:eastAsia="ru-RU"/>
        </w:rPr>
        <w:t>,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Но при этом наблюдается устойчивость форм адаптивного поведения.</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Общая характеристика учебного предмета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Опыт эмоционально-образного восприятия музыки, знания и умения, приобретённые при её изучении, начальное овладение различными видами музыкально-творческой деятельности обеспечат понимание неразрывной взаимосвязи музыки и жизни, постижение культурного многообразия мира.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ценностно-смысловой сферы, формирования способности оценивать и сознательно выстраивать эстетические отношения к себе, другим людям, Отечеству, миру в целом.</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Изучение музыки в начальной школы направлено на формирование музыкальной культуры как неотъемлемой части духовной культуры школьников. Введение детей в многообразный мир музыки через знакомство с музыкальными произведениями, доступными их восприятию и способствует решению следующих </w:t>
      </w:r>
      <w:r w:rsidRPr="001777F6">
        <w:rPr>
          <w:rFonts w:ascii="Times New Roman" w:eastAsia="Times New Roman" w:hAnsi="Times New Roman" w:cs="Times New Roman"/>
          <w:b/>
          <w:bCs/>
          <w:color w:val="000000"/>
          <w:sz w:val="24"/>
          <w:szCs w:val="24"/>
          <w:lang w:eastAsia="ru-RU"/>
        </w:rPr>
        <w:t>целей и задач</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формирование основ музыкальной культуры через эмоциональное, активное восприятие музыки;</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воспитание интереса и любви к музыкальному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развитие интереса к музыке и музыкальной деятельности, образного и ассоциативного мышления и воображения, музыкальной памяти и слуха, певческого голоса, учебно-творческих способностей в различных видах музыкальной деятельности.</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совершенствование умений и навыков хорового пения (выразительность звучания, кантилена, унисон, расширение объема дыхания, дикция, артикуляция, пение </w:t>
      </w:r>
      <w:proofErr w:type="spellStart"/>
      <w:r w:rsidRPr="001777F6">
        <w:rPr>
          <w:rFonts w:ascii="Times New Roman" w:eastAsia="Times New Roman" w:hAnsi="Times New Roman" w:cs="Times New Roman"/>
          <w:color w:val="000000"/>
          <w:sz w:val="24"/>
          <w:szCs w:val="24"/>
          <w:lang w:eastAsia="ru-RU"/>
        </w:rPr>
        <w:t>acapella</w:t>
      </w:r>
      <w:proofErr w:type="spellEnd"/>
      <w:r w:rsidRPr="001777F6">
        <w:rPr>
          <w:rFonts w:ascii="Times New Roman" w:eastAsia="Times New Roman" w:hAnsi="Times New Roman" w:cs="Times New Roman"/>
          <w:color w:val="000000"/>
          <w:sz w:val="24"/>
          <w:szCs w:val="24"/>
          <w:lang w:eastAsia="ru-RU"/>
        </w:rPr>
        <w:t>, пение хором, в ансамбле и др.);</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расширение умений и навыков пластического интонирования музыки и ее исполнения с помощью музыкально-ритмических движений, а также элементарного </w:t>
      </w:r>
      <w:proofErr w:type="spellStart"/>
      <w:r w:rsidRPr="001777F6">
        <w:rPr>
          <w:rFonts w:ascii="Times New Roman" w:eastAsia="Times New Roman" w:hAnsi="Times New Roman" w:cs="Times New Roman"/>
          <w:color w:val="000000"/>
          <w:sz w:val="24"/>
          <w:szCs w:val="24"/>
          <w:lang w:eastAsia="ru-RU"/>
        </w:rPr>
        <w:t>музицирования</w:t>
      </w:r>
      <w:proofErr w:type="spellEnd"/>
      <w:r w:rsidRPr="001777F6">
        <w:rPr>
          <w:rFonts w:ascii="Times New Roman" w:eastAsia="Times New Roman" w:hAnsi="Times New Roman" w:cs="Times New Roman"/>
          <w:color w:val="000000"/>
          <w:sz w:val="24"/>
          <w:szCs w:val="24"/>
          <w:lang w:eastAsia="ru-RU"/>
        </w:rPr>
        <w:t xml:space="preserve"> на детских инструментах;</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активное включение в процесс </w:t>
      </w:r>
      <w:proofErr w:type="spellStart"/>
      <w:r w:rsidRPr="001777F6">
        <w:rPr>
          <w:rFonts w:ascii="Times New Roman" w:eastAsia="Times New Roman" w:hAnsi="Times New Roman" w:cs="Times New Roman"/>
          <w:color w:val="000000"/>
          <w:sz w:val="24"/>
          <w:szCs w:val="24"/>
          <w:lang w:eastAsia="ru-RU"/>
        </w:rPr>
        <w:t>музицирования</w:t>
      </w:r>
      <w:proofErr w:type="spellEnd"/>
      <w:r w:rsidRPr="001777F6">
        <w:rPr>
          <w:rFonts w:ascii="Times New Roman" w:eastAsia="Times New Roman" w:hAnsi="Times New Roman" w:cs="Times New Roman"/>
          <w:color w:val="000000"/>
          <w:sz w:val="24"/>
          <w:szCs w:val="24"/>
          <w:lang w:eastAsia="ru-RU"/>
        </w:rPr>
        <w:t xml:space="preserve"> творческих импровизаций (речевых, вокальных, ритмических, инструментальных, пластических, художественных);</w:t>
      </w:r>
    </w:p>
    <w:p w:rsidR="001777F6" w:rsidRPr="001777F6" w:rsidRDefault="001777F6" w:rsidP="001777F6">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накопление сведений из области музыкальной грамоты, знаний о музыке, музыкантах, исполнителях и исполнительских коллектива.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Содержание программы полностью </w:t>
      </w:r>
      <w:r w:rsidRPr="001777F6">
        <w:rPr>
          <w:rFonts w:ascii="Times New Roman" w:eastAsia="Times New Roman" w:hAnsi="Times New Roman" w:cs="Times New Roman"/>
          <w:i/>
          <w:iCs/>
          <w:color w:val="000000"/>
          <w:sz w:val="24"/>
          <w:szCs w:val="24"/>
          <w:lang w:eastAsia="ru-RU"/>
        </w:rPr>
        <w:t>соответствует </w:t>
      </w:r>
      <w:r w:rsidRPr="001777F6">
        <w:rPr>
          <w:rFonts w:ascii="Times New Roman" w:eastAsia="Times New Roman" w:hAnsi="Times New Roman" w:cs="Times New Roman"/>
          <w:color w:val="000000"/>
          <w:sz w:val="24"/>
          <w:szCs w:val="24"/>
          <w:lang w:eastAsia="ru-RU"/>
        </w:rPr>
        <w:t>требованиям федерального компонента государственного образовательного стандарта начального образования, поэтому </w:t>
      </w:r>
      <w:r w:rsidRPr="001777F6">
        <w:rPr>
          <w:rFonts w:ascii="Times New Roman" w:eastAsia="Times New Roman" w:hAnsi="Times New Roman" w:cs="Times New Roman"/>
          <w:b/>
          <w:bCs/>
          <w:color w:val="000000"/>
          <w:sz w:val="24"/>
          <w:szCs w:val="24"/>
          <w:lang w:eastAsia="ru-RU"/>
        </w:rPr>
        <w:t>изменения и дополнения в программу не внесены.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Рабочая программа рассчитана на 34 ч, 1 час в неделю.</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Срок реализации программы – 1 год.</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учебного предмета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Учебный предмет </w:t>
      </w:r>
      <w:r w:rsidRPr="001777F6">
        <w:rPr>
          <w:rFonts w:ascii="Times New Roman" w:eastAsia="Times New Roman" w:hAnsi="Times New Roman" w:cs="Times New Roman"/>
          <w:b/>
          <w:bCs/>
          <w:color w:val="000000"/>
          <w:sz w:val="24"/>
          <w:szCs w:val="24"/>
          <w:lang w:eastAsia="ru-RU"/>
        </w:rPr>
        <w:t>«Музыка»</w:t>
      </w:r>
      <w:r w:rsidRPr="001777F6">
        <w:rPr>
          <w:rFonts w:ascii="Times New Roman" w:eastAsia="Times New Roman" w:hAnsi="Times New Roman" w:cs="Times New Roman"/>
          <w:color w:val="000000"/>
          <w:sz w:val="24"/>
          <w:szCs w:val="24"/>
          <w:lang w:eastAsia="ru-RU"/>
        </w:rPr>
        <w:t> играет существенную роль для эстетического развития и духовно-нравственного воспитания и в то же время обнаруживает существенный коррекционный потенциал. Дети с ЗПР, как правило, не имеют достаточных знаний о музыке, музыкальных инструментах и исполнителях, при отсутствии опыта посещения дошкольной образовательной организации у них бывают недостаточно сформированы навыки прослушивания музыки, движений под музыку и т.п.</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Для учащихся с ЗПР типичны трудности </w:t>
      </w:r>
      <w:proofErr w:type="spellStart"/>
      <w:r w:rsidRPr="001777F6">
        <w:rPr>
          <w:rFonts w:ascii="Times New Roman" w:eastAsia="Times New Roman" w:hAnsi="Times New Roman" w:cs="Times New Roman"/>
          <w:color w:val="000000"/>
          <w:sz w:val="24"/>
          <w:szCs w:val="24"/>
          <w:lang w:eastAsia="ru-RU"/>
        </w:rPr>
        <w:t>саморегуляции</w:t>
      </w:r>
      <w:proofErr w:type="spellEnd"/>
      <w:r w:rsidRPr="001777F6">
        <w:rPr>
          <w:rFonts w:ascii="Times New Roman" w:eastAsia="Times New Roman" w:hAnsi="Times New Roman" w:cs="Times New Roman"/>
          <w:color w:val="000000"/>
          <w:sz w:val="24"/>
          <w:szCs w:val="24"/>
          <w:lang w:eastAsia="ru-RU"/>
        </w:rPr>
        <w:t>, которые препятствуют адекватному поведению на уроках музыки. Недостатки речевого развития нередко проявляются в несовершенном речевом дыхании, нечеткости артикуляции. Общее несовершенство аналитико-синтетической деятельности затрудняет дифференциацию звучания различных музыкальных инструментов, определение характера музыкального произведения. Бедный словарный запас и малый интерес к себе препятствует вербализации чувств, возникающих при прослушивании музыкального произведения.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Бедный словарный запас и малый интерес к себе препятствует вербализации чувств, возникающих при прослушивании музыкального произведения. Негрубая моторная недостаточность затрудняет выполнение двигательных заданий. Поэтому уроки музыки могут выполнить свою коррекционную функцию только при учете специфических образовательных потребностей обучающихся: подборе эмоционально привлекательного и доступного по возрасту музыкального материала, наглядно-действенном характере образования (обеспечения возможности познакомиться с реальными музыкальными инструментами и их звучанием), постоянной смене видов деятельности на уроке, поощрении любых проявлений детской активности, специального внимания к включению новой лексики в активный словарь.</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Место учебного предмета в учебном курсе</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В соответствии с </w:t>
      </w:r>
      <w:r w:rsidRPr="001777F6">
        <w:rPr>
          <w:rFonts w:ascii="Times New Roman" w:eastAsia="Times New Roman" w:hAnsi="Times New Roman" w:cs="Times New Roman"/>
          <w:color w:val="000000"/>
          <w:sz w:val="21"/>
          <w:szCs w:val="21"/>
          <w:lang w:eastAsia="ru-RU"/>
        </w:rPr>
        <w:t>календарным учебным графиком школы</w:t>
      </w:r>
      <w:r w:rsidRPr="001777F6">
        <w:rPr>
          <w:rFonts w:ascii="Arial" w:eastAsia="Times New Roman" w:hAnsi="Arial" w:cs="Arial"/>
          <w:color w:val="000000"/>
          <w:sz w:val="21"/>
          <w:szCs w:val="21"/>
          <w:lang w:eastAsia="ru-RU"/>
        </w:rPr>
        <w:t> </w:t>
      </w:r>
      <w:r w:rsidRPr="001777F6">
        <w:rPr>
          <w:rFonts w:ascii="Times New Roman" w:eastAsia="Times New Roman" w:hAnsi="Times New Roman" w:cs="Times New Roman"/>
          <w:color w:val="000000"/>
          <w:sz w:val="24"/>
          <w:szCs w:val="24"/>
          <w:lang w:eastAsia="ru-RU"/>
        </w:rPr>
        <w:t>в начальных классах на учебный предмет «Музыка» отводится </w:t>
      </w:r>
      <w:r w:rsidRPr="001777F6">
        <w:rPr>
          <w:rFonts w:ascii="Times New Roman" w:eastAsia="Times New Roman" w:hAnsi="Times New Roman" w:cs="Times New Roman"/>
          <w:b/>
          <w:bCs/>
          <w:color w:val="000000"/>
          <w:sz w:val="24"/>
          <w:szCs w:val="24"/>
          <w:lang w:eastAsia="ru-RU"/>
        </w:rPr>
        <w:t>135 часов</w:t>
      </w:r>
      <w:r w:rsidRPr="001777F6">
        <w:rPr>
          <w:rFonts w:ascii="Times New Roman" w:eastAsia="Times New Roman" w:hAnsi="Times New Roman" w:cs="Times New Roman"/>
          <w:color w:val="000000"/>
          <w:sz w:val="24"/>
          <w:szCs w:val="24"/>
          <w:lang w:eastAsia="ru-RU"/>
        </w:rPr>
        <w:t> (из расчета 1 час в неделю), из них: 1 класс- </w:t>
      </w:r>
      <w:r w:rsidRPr="001777F6">
        <w:rPr>
          <w:rFonts w:ascii="Times New Roman" w:eastAsia="Times New Roman" w:hAnsi="Times New Roman" w:cs="Times New Roman"/>
          <w:b/>
          <w:bCs/>
          <w:color w:val="000000"/>
          <w:sz w:val="24"/>
          <w:szCs w:val="24"/>
          <w:lang w:eastAsia="ru-RU"/>
        </w:rPr>
        <w:t>33 часа</w:t>
      </w:r>
      <w:r w:rsidRPr="001777F6">
        <w:rPr>
          <w:rFonts w:ascii="Times New Roman" w:eastAsia="Times New Roman" w:hAnsi="Times New Roman" w:cs="Times New Roman"/>
          <w:color w:val="000000"/>
          <w:sz w:val="24"/>
          <w:szCs w:val="24"/>
          <w:lang w:eastAsia="ru-RU"/>
        </w:rPr>
        <w:t>, во 2-4 классах по </w:t>
      </w:r>
      <w:r w:rsidRPr="001777F6">
        <w:rPr>
          <w:rFonts w:ascii="Times New Roman" w:eastAsia="Times New Roman" w:hAnsi="Times New Roman" w:cs="Times New Roman"/>
          <w:b/>
          <w:bCs/>
          <w:color w:val="000000"/>
          <w:sz w:val="24"/>
          <w:szCs w:val="24"/>
          <w:lang w:eastAsia="ru-RU"/>
        </w:rPr>
        <w:t>34 часа</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 изучение предмета «Музыка » во </w:t>
      </w:r>
      <w:r w:rsidRPr="001777F6">
        <w:rPr>
          <w:rFonts w:ascii="Times New Roman" w:eastAsia="Times New Roman" w:hAnsi="Times New Roman" w:cs="Times New Roman"/>
          <w:b/>
          <w:bCs/>
          <w:color w:val="000000"/>
          <w:sz w:val="24"/>
          <w:szCs w:val="24"/>
          <w:lang w:eastAsia="ru-RU"/>
        </w:rPr>
        <w:t>4 </w:t>
      </w:r>
      <w:r w:rsidRPr="001777F6">
        <w:rPr>
          <w:rFonts w:ascii="Times New Roman" w:eastAsia="Times New Roman" w:hAnsi="Times New Roman" w:cs="Times New Roman"/>
          <w:color w:val="000000"/>
          <w:sz w:val="24"/>
          <w:szCs w:val="24"/>
          <w:lang w:eastAsia="ru-RU"/>
        </w:rPr>
        <w:t>классе начальной школы отводится 1 ч в неделю, всего – </w:t>
      </w:r>
      <w:r w:rsidRPr="001777F6">
        <w:rPr>
          <w:rFonts w:ascii="Times New Roman" w:eastAsia="Times New Roman" w:hAnsi="Times New Roman" w:cs="Times New Roman"/>
          <w:b/>
          <w:bCs/>
          <w:color w:val="000000"/>
          <w:sz w:val="24"/>
          <w:szCs w:val="24"/>
          <w:lang w:eastAsia="ru-RU"/>
        </w:rPr>
        <w:t>34 ч</w:t>
      </w:r>
      <w:r w:rsidRPr="001777F6">
        <w:rPr>
          <w:rFonts w:ascii="Times New Roman" w:eastAsia="Times New Roman" w:hAnsi="Times New Roman" w:cs="Times New Roman"/>
          <w:color w:val="000000"/>
          <w:sz w:val="24"/>
          <w:szCs w:val="24"/>
          <w:lang w:eastAsia="ru-RU"/>
        </w:rPr>
        <w:t> (34 учебные недели).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Предпочтительными формами организации учебного процесса на уроке являются</w:t>
      </w:r>
      <w:r w:rsidRPr="001777F6">
        <w:rPr>
          <w:rFonts w:ascii="Times New Roman" w:eastAsia="Times New Roman" w:hAnsi="Times New Roman" w:cs="Times New Roman"/>
          <w:color w:val="000000"/>
          <w:sz w:val="24"/>
          <w:szCs w:val="24"/>
          <w:lang w:eastAsia="ru-RU"/>
        </w:rPr>
        <w:t>: групповая, коллективная работа с учащимися.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Методы</w:t>
      </w:r>
      <w:r w:rsidRPr="001777F6">
        <w:rPr>
          <w:rFonts w:ascii="Times New Roman" w:eastAsia="Times New Roman" w:hAnsi="Times New Roman" w:cs="Times New Roman"/>
          <w:color w:val="000000"/>
          <w:sz w:val="24"/>
          <w:szCs w:val="24"/>
          <w:lang w:eastAsia="ru-RU"/>
        </w:rPr>
        <w:t>: размышление о музыке, моделирование художественно – творческого процесса, музыкальные обобщения.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Освоение содержания программы реализуется с помощью использования следующих методов, предложенных авторами программы:</w:t>
      </w:r>
    </w:p>
    <w:p w:rsidR="001777F6" w:rsidRPr="001777F6" w:rsidRDefault="001777F6" w:rsidP="001777F6">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Метод художественного, нравственно-эстетического познания музыки;</w:t>
      </w:r>
    </w:p>
    <w:p w:rsidR="001777F6" w:rsidRPr="001777F6" w:rsidRDefault="001777F6" w:rsidP="001777F6">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Метод эмоциональной драматургии;</w:t>
      </w:r>
    </w:p>
    <w:p w:rsidR="001777F6" w:rsidRPr="001777F6" w:rsidRDefault="001777F6" w:rsidP="001777F6">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Метод создания «композиций»;</w:t>
      </w:r>
    </w:p>
    <w:p w:rsidR="001777F6" w:rsidRPr="001777F6" w:rsidRDefault="001777F6" w:rsidP="001777F6">
      <w:pPr>
        <w:numPr>
          <w:ilvl w:val="0"/>
          <w:numId w:val="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Метод игры;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Контроль знаний, умений и навыков (текущий, тематический, итоговый) на уроках музыки осуществляется в форме</w:t>
      </w:r>
      <w:r w:rsidRPr="001777F6">
        <w:rPr>
          <w:rFonts w:ascii="Times New Roman" w:eastAsia="Times New Roman" w:hAnsi="Times New Roman" w:cs="Times New Roman"/>
          <w:color w:val="000000"/>
          <w:sz w:val="24"/>
          <w:szCs w:val="24"/>
          <w:lang w:eastAsia="ru-RU"/>
        </w:rPr>
        <w:t> устного опроса, самостоятельной работы, тестирования.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Виды организации учебной деятельности: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самостоятельная работа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творческая работа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конкурс</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викторина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Основные виды контроля при организации контроля работы: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вводный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текущий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итоговый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индивидуальный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письменный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контроль учителя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Формы контроля: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наблюдение</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самостоятельная работа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Примерное временное распределение учебного материала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По программе</w:t>
      </w:r>
      <w:r w:rsidRPr="001777F6">
        <w:rPr>
          <w:rFonts w:ascii="Times New Roman" w:eastAsia="Times New Roman" w:hAnsi="Times New Roman" w:cs="Times New Roman"/>
          <w:color w:val="000000"/>
          <w:sz w:val="24"/>
          <w:szCs w:val="24"/>
          <w:lang w:eastAsia="ru-RU"/>
        </w:rPr>
        <w:t>: 34 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По учебному плану</w:t>
      </w:r>
      <w:r w:rsidRPr="001777F6">
        <w:rPr>
          <w:rFonts w:ascii="Times New Roman" w:eastAsia="Times New Roman" w:hAnsi="Times New Roman" w:cs="Times New Roman"/>
          <w:color w:val="000000"/>
          <w:sz w:val="24"/>
          <w:szCs w:val="24"/>
          <w:lang w:eastAsia="ru-RU"/>
        </w:rPr>
        <w:t>: 34 ч, 1 ч в неделю</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четверть – 8 учебных недель и 1 день - 9 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numPr>
          <w:ilvl w:val="0"/>
          <w:numId w:val="4"/>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четверть - 8 учебных недель - 8 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четверть – 9 учебных недель и 3 дня - 9 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4четверть - 8 учебных недель и 1 день- 8 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Всего: 34 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Ценностные ориентиры содержания учебного предмета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color w:val="000000"/>
          <w:lang w:eastAsia="ru-RU"/>
        </w:rPr>
        <w:t>Уроки музыки, как и художественное образование в целом, предоставляя всем детям возможности для культурной и творческой деятельности, позволяют сделать более динамичной и плодотворной взаимосвязь образования, культуры и искусства.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b/>
          <w:bCs/>
          <w:i/>
          <w:iCs/>
          <w:color w:val="000000"/>
          <w:lang w:eastAsia="ru-RU"/>
        </w:rPr>
        <w:t>Освоение музыки как духовного наследия человечества предполагает:</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color w:val="000000"/>
          <w:lang w:eastAsia="ru-RU"/>
        </w:rPr>
        <w:t>формирование опыта эмоционально-образного восприятия;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color w:val="000000"/>
          <w:lang w:eastAsia="ru-RU"/>
        </w:rPr>
        <w:t>начальное овладение различными видами музыкально-творческой деятельности;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color w:val="000000"/>
          <w:lang w:eastAsia="ru-RU"/>
        </w:rPr>
        <w:t>приобретение знаний и умений;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color w:val="000000"/>
          <w:lang w:eastAsia="ru-RU"/>
        </w:rPr>
        <w:t>овладение УУД</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Целенаправленная организация и планомерное формирование учебной деятельности способствует личностному развитию учащихся: реализации творческого потенциала, готовности выражать своё отношение к искусству; становлению эстетических идеалов и самосознания, позитивной самооценки и самоуважения, жизненного оптимизма.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Приобщение учащихся к шедеврам мировой музыкальной культуры – народному и профессиональному музыкальному творчеству – направлено на формирование целостной художественной картины мира, воспитание патриотических чувств, толерантных взаимоотношений в поликультурном обществе, активизацию творческого мышления, продуктивного воображения, рефлексии, что в целом способствует познавательному и социальному развитию растущего человека. В результате у школьников формируются духовно-нравственные основания, в том числе воспитывается любовь к духовному наследию и мировоззрению разных народов, развиваются способности оценивать и сознательно выстраивать отношения с другими людьми. Личностное, социальное, познавательное и коммуникативное развитие учащихся обусловливается характером организации их музыкально-учебной, художественно-творческой деятельности и предопределяет решение основных педагогических задач.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Содержание тем учебного предмета</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Структуру программы составляют разделы, в которых обозначены основные содержательные линии, указаны музыкальные произведения. Названия разделов являются выражением художественно-педагогической идеи блока уроков, четверти, года.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Занятия в I классе носят пропедевтический, вводный характер и предполагают знакомство детей с музыкой в широком жизненном конспекте. В программе данного класса два раздела: «Музыка вокруг нас» и «Музыка и ты».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В программе  II-  IV классов семь разделов: </w:t>
      </w:r>
      <w:proofErr w:type="gramStart"/>
      <w:r w:rsidRPr="001777F6">
        <w:rPr>
          <w:rFonts w:ascii="Times New Roman" w:eastAsia="Times New Roman" w:hAnsi="Times New Roman" w:cs="Times New Roman"/>
          <w:color w:val="000000"/>
          <w:sz w:val="24"/>
          <w:szCs w:val="24"/>
          <w:lang w:eastAsia="ru-RU"/>
        </w:rPr>
        <w:t>«Россия – Родина моя», «День полный событий», «О России петь - что стремиться в храм», «Гори, гори ясно, чтобы не погасло!», «В музыкальном театре», «В концертном зале» и «Чтоб музыкантом быть, так надобно уменье…»</w:t>
      </w:r>
      <w:proofErr w:type="gramEnd"/>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t> </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Содержание разделов</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I </w:t>
      </w:r>
      <w:r w:rsidRPr="001777F6">
        <w:rPr>
          <w:rFonts w:ascii="Times New Roman" w:eastAsia="Times New Roman" w:hAnsi="Times New Roman" w:cs="Times New Roman"/>
          <w:b/>
          <w:bCs/>
          <w:i/>
          <w:iCs/>
          <w:color w:val="000000"/>
          <w:sz w:val="27"/>
          <w:szCs w:val="27"/>
          <w:lang w:eastAsia="ru-RU"/>
        </w:rPr>
        <w:t>«Россия – Родина моя»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Первый раздел раскрывает мысль о мелодии как песенном начале, которое находит воплощение в различных музыкальных жанрах и формах русской музыки. Вокальное </w:t>
      </w:r>
      <w:r w:rsidRPr="001777F6">
        <w:rPr>
          <w:rFonts w:ascii="Times New Roman" w:eastAsia="Times New Roman" w:hAnsi="Times New Roman" w:cs="Times New Roman"/>
          <w:color w:val="000000"/>
          <w:sz w:val="24"/>
          <w:szCs w:val="24"/>
          <w:lang w:eastAsia="ru-RU"/>
        </w:rPr>
        <w:lastRenderedPageBreak/>
        <w:t>начало, русский мелос проходит через творчество всех выдающихся отечественных композиторов – композиторов разных школ, направлений, эпох. От детской песни, исполняемой всем классом, через главную песню нашей Родины, к петровским кантам, лирическим романсам, кантате, увертюре, симфонии, концерту и синтетическому жанру – опере – такой путь развития проходят учащиеся II– IV классов, изучая раздел «Россия – Родина моя».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II </w:t>
      </w:r>
      <w:r w:rsidRPr="001777F6">
        <w:rPr>
          <w:rFonts w:ascii="Times New Roman" w:eastAsia="Times New Roman" w:hAnsi="Times New Roman" w:cs="Times New Roman"/>
          <w:b/>
          <w:bCs/>
          <w:i/>
          <w:iCs/>
          <w:color w:val="000000"/>
          <w:sz w:val="27"/>
          <w:szCs w:val="27"/>
          <w:lang w:eastAsia="ru-RU"/>
        </w:rPr>
        <w:t>«День, полный событий»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Задача данного раздела – раскрыть перед учащимися самые разные направления связи музыки с жизнью, помочь им глубже и тоньше почувствовать и познать внутренний мир человека, ярче ощутить красоту природы, целенаправленно формировать способность воспринимать музыку как искусство, выразительное по своей природе, как интонационно-образную речь, обращённую тем или иным композитором к сердцу, уму и душе человека.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Содержание данного раздела во II классе – это день двух непохожих детей, запечатленных в музыкальных образах. Существенно то, что музыка этого раздела представлена преимущественно произведениями двух композиторов – П. Чайковского и С. Прокофьева. Это позволяет привлечь внимание учащихся к стилевым особенностям музыкальной речи каждого из них.</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 III классе состоятся встречи с разными персонажами – музыкальными образами («Портрет в музыке», «В каждой интонации спрятан человек», «В детской», «На прогулке»).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В IV  классе день, полный событий, мы отслеживаем на примере определённого </w:t>
      </w:r>
      <w:proofErr w:type="gramStart"/>
      <w:r w:rsidRPr="001777F6">
        <w:rPr>
          <w:rFonts w:ascii="Times New Roman" w:eastAsia="Times New Roman" w:hAnsi="Times New Roman" w:cs="Times New Roman"/>
          <w:color w:val="000000"/>
          <w:sz w:val="24"/>
          <w:szCs w:val="24"/>
          <w:lang w:eastAsia="ru-RU"/>
        </w:rPr>
        <w:t>периода жизни Александра Сергеевича Пушкина</w:t>
      </w:r>
      <w:proofErr w:type="gramEnd"/>
      <w:r w:rsidRPr="001777F6">
        <w:rPr>
          <w:rFonts w:ascii="Times New Roman" w:eastAsia="Times New Roman" w:hAnsi="Times New Roman" w:cs="Times New Roman"/>
          <w:color w:val="000000"/>
          <w:sz w:val="24"/>
          <w:szCs w:val="24"/>
          <w:lang w:eastAsia="ru-RU"/>
        </w:rPr>
        <w:t>. Музыкальные впечатления А. Пушкина, музыкально-поэтические образы, связанные с его творчеством, позволят учащимся продолжить знакомство с лучшими образцами народной и классической музыки, углубить свои познания в области её интонационной выразительности.</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III </w:t>
      </w:r>
      <w:r w:rsidRPr="001777F6">
        <w:rPr>
          <w:rFonts w:ascii="Times New Roman" w:eastAsia="Times New Roman" w:hAnsi="Times New Roman" w:cs="Times New Roman"/>
          <w:b/>
          <w:bCs/>
          <w:i/>
          <w:iCs/>
          <w:color w:val="000000"/>
          <w:sz w:val="27"/>
          <w:szCs w:val="27"/>
          <w:lang w:eastAsia="ru-RU"/>
        </w:rPr>
        <w:t>«О России петь – что стремиться в храм»</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Этот раздел учебника назван поэтической строкой Игоря Северянина из его стихотворения «Запевка». Раздел является абсолютно новым в содержании предмета «Музыка» в общеобразовательной школе.  Он посвящён постепенному и очень бережному введению учащихся I –IV классов в художественные образы духовной музыки. На начальном этапе это пьесы из «Детского альбома» П. Чайковского («Утренняя молитва» и «В церкви»), народные песнопения о Рождестве, Сергии Радонежском, колокольные звоны. Иначе говоря, первые музыкальные </w:t>
      </w:r>
      <w:proofErr w:type="gramStart"/>
      <w:r w:rsidRPr="001777F6">
        <w:rPr>
          <w:rFonts w:ascii="Times New Roman" w:eastAsia="Times New Roman" w:hAnsi="Times New Roman" w:cs="Times New Roman"/>
          <w:color w:val="000000"/>
          <w:sz w:val="24"/>
          <w:szCs w:val="24"/>
          <w:lang w:eastAsia="ru-RU"/>
        </w:rPr>
        <w:t>впечатления</w:t>
      </w:r>
      <w:proofErr w:type="gramEnd"/>
      <w:r w:rsidRPr="001777F6">
        <w:rPr>
          <w:rFonts w:ascii="Times New Roman" w:eastAsia="Times New Roman" w:hAnsi="Times New Roman" w:cs="Times New Roman"/>
          <w:color w:val="000000"/>
          <w:sz w:val="24"/>
          <w:szCs w:val="24"/>
          <w:lang w:eastAsia="ru-RU"/>
        </w:rPr>
        <w:t xml:space="preserve"> связанные с музыкой религиозной традиции, представлены сочинениями композиторов - классиков, духовным фольклором и только постепенно, по мере накопления музыкально-слуховых впечатлений, вводятся интонации молитв, звучащих в православном храме.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Не случайно на страницах данного раздела большое количество иллюстраций. Как органично сливаются в храме все виды искусства, так и на уроке музыки привлечение образов архитектуры, иконописи, живописи усилит, умножит музыкальные впечатления детей. Внутри раздела прослеживаются две линии: святые земли русской и значимые праздники православной церкви.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Музыкальный фольклор представлен в учебно-методическом комплекте как синкретичный вид искусства, который тесно переплетается с жизнью, бытом, народными традициями. Поэтому жанры песенного и инструментального творчества, праздники русского народа рассматривается в широком жизненном контексте, в тесной связи с историей, природой, жизнью русского человека.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Освоение образцов русского музыкального фольклора, так же как и фольклоры других народов мира, включает в себя различные формы его воплощения: пение, инструментальное </w:t>
      </w:r>
      <w:proofErr w:type="spellStart"/>
      <w:r w:rsidRPr="001777F6">
        <w:rPr>
          <w:rFonts w:ascii="Times New Roman" w:eastAsia="Times New Roman" w:hAnsi="Times New Roman" w:cs="Times New Roman"/>
          <w:color w:val="000000"/>
          <w:sz w:val="24"/>
          <w:szCs w:val="24"/>
          <w:lang w:eastAsia="ru-RU"/>
        </w:rPr>
        <w:t>музицирование</w:t>
      </w:r>
      <w:proofErr w:type="spellEnd"/>
      <w:r w:rsidRPr="001777F6">
        <w:rPr>
          <w:rFonts w:ascii="Times New Roman" w:eastAsia="Times New Roman" w:hAnsi="Times New Roman" w:cs="Times New Roman"/>
          <w:color w:val="000000"/>
          <w:sz w:val="24"/>
          <w:szCs w:val="24"/>
          <w:lang w:eastAsia="ru-RU"/>
        </w:rPr>
        <w:t xml:space="preserve">, движение под музыку и использование элементов танцев, имитацию среды бытования, декоративное оформление слушаемой и исполняемой музыки (костюм), </w:t>
      </w:r>
      <w:proofErr w:type="spellStart"/>
      <w:r w:rsidRPr="001777F6">
        <w:rPr>
          <w:rFonts w:ascii="Times New Roman" w:eastAsia="Times New Roman" w:hAnsi="Times New Roman" w:cs="Times New Roman"/>
          <w:color w:val="000000"/>
          <w:sz w:val="24"/>
          <w:szCs w:val="24"/>
          <w:lang w:eastAsia="ru-RU"/>
        </w:rPr>
        <w:t>инсценирование</w:t>
      </w:r>
      <w:proofErr w:type="spellEnd"/>
      <w:r w:rsidRPr="001777F6">
        <w:rPr>
          <w:rFonts w:ascii="Times New Roman" w:eastAsia="Times New Roman" w:hAnsi="Times New Roman" w:cs="Times New Roman"/>
          <w:color w:val="000000"/>
          <w:sz w:val="24"/>
          <w:szCs w:val="24"/>
          <w:lang w:eastAsia="ru-RU"/>
        </w:rPr>
        <w:t>, «разыгрывание» песен, народные игры.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Первостепенная роль отводиться освоению жанров русской народной песни: детский фольклор, колыбельные, лирические, солдатские, трудовые, исторические, былины.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Постижение народной музыкальной культуры начальной школе идёт по двум направлениям: во-первых, это изучение подлинных или стилизованных образцов народного фольклора; во-вторых, это знакомство с музыкальными произведениями композиторов, в которых ярко выражено фольклорное начало или использованы подлинные народные мелодии.</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IV </w:t>
      </w:r>
      <w:r w:rsidRPr="001777F6">
        <w:rPr>
          <w:rFonts w:ascii="Times New Roman" w:eastAsia="Times New Roman" w:hAnsi="Times New Roman" w:cs="Times New Roman"/>
          <w:b/>
          <w:bCs/>
          <w:i/>
          <w:iCs/>
          <w:color w:val="000000"/>
          <w:sz w:val="27"/>
          <w:szCs w:val="27"/>
          <w:lang w:eastAsia="ru-RU"/>
        </w:rPr>
        <w:t>«Гори, гори ясно, чтобы не погасло»</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Музыкальный фольклор представлен в учебно-методическом комплекте как синкретичный вид искусства, который тесно переплетается с жизнью, бытом, народными традициями. Поэтому жанры песенного и инструментального творчества, праздники русского народа рассматривается в широком жизненном контексте, в тесной связи с историей, природой, жизнью русского человека.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Освоение образцов русского музыкального фольклора, так же как и фольклоры других народов мира, включает в себя различные формы его воплощения: пение, инструментальное </w:t>
      </w:r>
      <w:proofErr w:type="spellStart"/>
      <w:r w:rsidRPr="001777F6">
        <w:rPr>
          <w:rFonts w:ascii="Times New Roman" w:eastAsia="Times New Roman" w:hAnsi="Times New Roman" w:cs="Times New Roman"/>
          <w:color w:val="000000"/>
          <w:sz w:val="24"/>
          <w:szCs w:val="24"/>
          <w:lang w:eastAsia="ru-RU"/>
        </w:rPr>
        <w:t>музицирование</w:t>
      </w:r>
      <w:proofErr w:type="spellEnd"/>
      <w:r w:rsidRPr="001777F6">
        <w:rPr>
          <w:rFonts w:ascii="Times New Roman" w:eastAsia="Times New Roman" w:hAnsi="Times New Roman" w:cs="Times New Roman"/>
          <w:color w:val="000000"/>
          <w:sz w:val="24"/>
          <w:szCs w:val="24"/>
          <w:lang w:eastAsia="ru-RU"/>
        </w:rPr>
        <w:t xml:space="preserve">, движение под музыку и использование элементов танцев, имитацию среды бытования, декоративное оформление слушаемой и исполняемой музыки (костюм), </w:t>
      </w:r>
      <w:proofErr w:type="spellStart"/>
      <w:r w:rsidRPr="001777F6">
        <w:rPr>
          <w:rFonts w:ascii="Times New Roman" w:eastAsia="Times New Roman" w:hAnsi="Times New Roman" w:cs="Times New Roman"/>
          <w:color w:val="000000"/>
          <w:sz w:val="24"/>
          <w:szCs w:val="24"/>
          <w:lang w:eastAsia="ru-RU"/>
        </w:rPr>
        <w:t>инсценирование</w:t>
      </w:r>
      <w:proofErr w:type="spellEnd"/>
      <w:r w:rsidRPr="001777F6">
        <w:rPr>
          <w:rFonts w:ascii="Times New Roman" w:eastAsia="Times New Roman" w:hAnsi="Times New Roman" w:cs="Times New Roman"/>
          <w:color w:val="000000"/>
          <w:sz w:val="24"/>
          <w:szCs w:val="24"/>
          <w:lang w:eastAsia="ru-RU"/>
        </w:rPr>
        <w:t>, «разыгрывание» песен, народные игры.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Первостепенная роль отводиться освоению жанров русской народной песни: детский фольклор, колыбельные, лирические, солдатские, трудовые, исторические, былины.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Постижение народной музыкальной культуры начальной школе идёт по двум направлениям: во-первых, это изучение подлинных или стилизованных образцов народного фольклора; во-вторых, это знакомство с музыкальными произведениями композиторов, в которых ярко выражено фольклорное начало или использованы подлинные народные мелодии.</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V</w:t>
      </w:r>
      <w:r w:rsidRPr="001777F6">
        <w:rPr>
          <w:rFonts w:ascii="Times New Roman" w:eastAsia="Times New Roman" w:hAnsi="Times New Roman" w:cs="Times New Roman"/>
          <w:b/>
          <w:bCs/>
          <w:i/>
          <w:iCs/>
          <w:color w:val="000000"/>
          <w:sz w:val="27"/>
          <w:szCs w:val="27"/>
          <w:lang w:eastAsia="ru-RU"/>
        </w:rPr>
        <w:t>«В музыкальном театре»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Названия разделов «В музыкальном театре» и «В концертном зале» говорят сами за себя. В этих разделах предлагаются различные способы привлечения внимания учащихся к произведениям крупных форм. </w:t>
      </w:r>
      <w:proofErr w:type="gramStart"/>
      <w:r w:rsidRPr="001777F6">
        <w:rPr>
          <w:rFonts w:ascii="Times New Roman" w:eastAsia="Times New Roman" w:hAnsi="Times New Roman" w:cs="Times New Roman"/>
          <w:color w:val="000000"/>
          <w:sz w:val="24"/>
          <w:szCs w:val="24"/>
          <w:lang w:eastAsia="ru-RU"/>
        </w:rPr>
        <w:t>Это знакомство и с музыкально-сценическими жанрами (опера, балет, мюзикл, оперетта и др.), и с жанрами инструментально-симфоническими (сюита, концерт, увертюра, симфоническая сказка,  симфония).</w:t>
      </w:r>
      <w:proofErr w:type="gramEnd"/>
      <w:r w:rsidRPr="001777F6">
        <w:rPr>
          <w:rFonts w:ascii="Times New Roman" w:eastAsia="Times New Roman" w:hAnsi="Times New Roman" w:cs="Times New Roman"/>
          <w:color w:val="000000"/>
          <w:sz w:val="24"/>
          <w:szCs w:val="24"/>
          <w:lang w:eastAsia="ru-RU"/>
        </w:rPr>
        <w:t xml:space="preserve"> Можно смело сказать, что цель этих разделов – заинтересовать детей этими жанрами, научить глубоко воспринимать музыку самой разной сложности, разбираться в музыкальной драматургии произведений на основе принципов музыкально-симфонического развития.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VI. </w:t>
      </w:r>
      <w:r w:rsidRPr="001777F6">
        <w:rPr>
          <w:rFonts w:ascii="Times New Roman" w:eastAsia="Times New Roman" w:hAnsi="Times New Roman" w:cs="Times New Roman"/>
          <w:b/>
          <w:bCs/>
          <w:i/>
          <w:iCs/>
          <w:color w:val="000000"/>
          <w:sz w:val="27"/>
          <w:szCs w:val="27"/>
          <w:lang w:eastAsia="ru-RU"/>
        </w:rPr>
        <w:t>«В концертном зале»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Сквозной линией содержания всех учебников является мысль о триединстве «композитор - исполнитель – слушатель», которое предполагает накопление слухового опыта детей при восприятии различных музыкальных произведений, сочиненных русскими и зарубежными композиторами. Раздел «В концертном зале» помогает закрепить представления детей о таких музыкальных жанрах, как симфоническая сказка, фортепианная сюита, увертюра к опере, симфония, инструментальный концерт, камерные сочинения (песня, романс, инструментальная пьеса, соната).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Восприятие и исполнение произведений этого раздела направлено на то, чтобы осмыслить различные музыкальные формы (вариации, двухчастные и трёхчастные композиции), приёмы развития музыки (повтор, контраст, вариативность), особенности языка сочинений. Дети знакомятся не только с произведениями, написанными для симфонического оркестра и отдельных инструментов (фортепиано, флейта, скрипка, виолончель и др.), но и с известными исполнителями, концертными залами, исполнительскими конкурсами.</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Раздел VII. </w:t>
      </w:r>
      <w:r w:rsidRPr="001777F6">
        <w:rPr>
          <w:rFonts w:ascii="Times New Roman" w:eastAsia="Times New Roman" w:hAnsi="Times New Roman" w:cs="Times New Roman"/>
          <w:b/>
          <w:bCs/>
          <w:i/>
          <w:iCs/>
          <w:color w:val="000000"/>
          <w:sz w:val="27"/>
          <w:szCs w:val="27"/>
          <w:lang w:eastAsia="ru-RU"/>
        </w:rPr>
        <w:t>«Чтоб музыкантом быть, так надобно уменье…»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Смысл данного раздела заключается в том, чтобы учащиеся осознали триединство деятельности композитора-исполнителя-слушателя, поняли их роль в жизни музыки и </w:t>
      </w:r>
      <w:r w:rsidRPr="001777F6">
        <w:rPr>
          <w:rFonts w:ascii="Times New Roman" w:eastAsia="Times New Roman" w:hAnsi="Times New Roman" w:cs="Times New Roman"/>
          <w:color w:val="000000"/>
          <w:sz w:val="24"/>
          <w:szCs w:val="24"/>
          <w:lang w:eastAsia="ru-RU"/>
        </w:rPr>
        <w:lastRenderedPageBreak/>
        <w:t>оценили значение самой музыки в жизни человека. В этом разделе обобщается предшествующий опыт общения детей с музыкой в каждом из классов: что они узнали о композиторах, исполнителях слушателями, исполнителями, «композиторами» стали сами.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 xml:space="preserve">Содержание тем учебного </w:t>
      </w:r>
      <w:proofErr w:type="spellStart"/>
      <w:r w:rsidRPr="001777F6">
        <w:rPr>
          <w:rFonts w:ascii="Times New Roman" w:eastAsia="Times New Roman" w:hAnsi="Times New Roman" w:cs="Times New Roman"/>
          <w:b/>
          <w:bCs/>
          <w:color w:val="000000"/>
          <w:sz w:val="27"/>
          <w:szCs w:val="27"/>
          <w:lang w:eastAsia="ru-RU"/>
        </w:rPr>
        <w:t>предмет</w:t>
      </w:r>
      <w:proofErr w:type="gramStart"/>
      <w:r w:rsidRPr="001777F6">
        <w:rPr>
          <w:rFonts w:ascii="Times New Roman" w:eastAsia="Times New Roman" w:hAnsi="Times New Roman" w:cs="Times New Roman"/>
          <w:b/>
          <w:bCs/>
          <w:color w:val="000000"/>
          <w:sz w:val="27"/>
          <w:szCs w:val="27"/>
          <w:lang w:eastAsia="ru-RU"/>
        </w:rPr>
        <w:t>а«</w:t>
      </w:r>
      <w:proofErr w:type="gramEnd"/>
      <w:r w:rsidRPr="001777F6">
        <w:rPr>
          <w:rFonts w:ascii="Times New Roman" w:eastAsia="Times New Roman" w:hAnsi="Times New Roman" w:cs="Times New Roman"/>
          <w:b/>
          <w:bCs/>
          <w:color w:val="000000"/>
          <w:sz w:val="27"/>
          <w:szCs w:val="27"/>
          <w:lang w:eastAsia="ru-RU"/>
        </w:rPr>
        <w:t>Музыка</w:t>
      </w:r>
      <w:proofErr w:type="spellEnd"/>
      <w:r w:rsidRPr="001777F6">
        <w:rPr>
          <w:rFonts w:ascii="Times New Roman" w:eastAsia="Times New Roman" w:hAnsi="Times New Roman" w:cs="Times New Roman"/>
          <w:b/>
          <w:bCs/>
          <w:color w:val="000000"/>
          <w:sz w:val="27"/>
          <w:szCs w:val="27"/>
          <w:lang w:eastAsia="ru-RU"/>
        </w:rPr>
        <w:t>», 2 класс</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Россия – Родина моя (3 часа).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Мелодия. «Здравствуй, Родина моя! Моя Россия». Гимн России.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День, полный событий (6 часов).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Музыкальные инструменты (фортепиано). Природа и музыка. Прогулка. Танцы, танцы, танцы… Эти разные марши. Звучащие картины. Расскажи сказку. Колыбельные. Мама.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О России петь – что стремиться в храм (5 часов).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 xml:space="preserve">Великий колокольный звон. Звучащие картины. Святые земли </w:t>
      </w:r>
      <w:proofErr w:type="gramStart"/>
      <w:r w:rsidRPr="001777F6">
        <w:rPr>
          <w:rFonts w:ascii="Times New Roman" w:eastAsia="Times New Roman" w:hAnsi="Times New Roman" w:cs="Times New Roman"/>
          <w:color w:val="000000"/>
          <w:sz w:val="21"/>
          <w:szCs w:val="21"/>
          <w:lang w:eastAsia="ru-RU"/>
        </w:rPr>
        <w:t>рус-</w:t>
      </w:r>
      <w:proofErr w:type="spellStart"/>
      <w:r w:rsidRPr="001777F6">
        <w:rPr>
          <w:rFonts w:ascii="Times New Roman" w:eastAsia="Times New Roman" w:hAnsi="Times New Roman" w:cs="Times New Roman"/>
          <w:color w:val="000000"/>
          <w:sz w:val="21"/>
          <w:szCs w:val="21"/>
          <w:lang w:eastAsia="ru-RU"/>
        </w:rPr>
        <w:t>ской</w:t>
      </w:r>
      <w:proofErr w:type="spellEnd"/>
      <w:proofErr w:type="gramEnd"/>
      <w:r w:rsidRPr="001777F6">
        <w:rPr>
          <w:rFonts w:ascii="Times New Roman" w:eastAsia="Times New Roman" w:hAnsi="Times New Roman" w:cs="Times New Roman"/>
          <w:color w:val="000000"/>
          <w:sz w:val="21"/>
          <w:szCs w:val="21"/>
          <w:lang w:eastAsia="ru-RU"/>
        </w:rPr>
        <w:t>. Александр Невский. Сергий Радонежский. Молитва. С Рождеством Христовым! Музыка на Новогоднем празднике.</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Гори, гори ясно, чтобы не погасло! (4 часа).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Русские народные инструменты. Плясовые наигрыши. Разыграй песню. Музыка в народном стиле. Сочини песенку. Русские народные праздники: Проводы зимы. Встреча весны.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В музыкальном театре (5 часов).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Сказка будет впереди. Детский музыкальный театр. Опера. Балет. Театр оперы и балета. Волшебная палочка дирижёра. Опера М. И. Глинки «Руслан и Людмила». Сцены из оперы. Какое чудное мгновенье! Увертюра. Финал.</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В концертном зале (5 часов).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Симфоническая сказка (С. С. Прокофьев «Петя и Волк»). Картинки с выставки (М. П. Мусоргский). Музыкальное впечатление. «Звучит нестареющий Моцарт». Симфония № 40. Увертюра.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1"/>
          <w:szCs w:val="21"/>
          <w:lang w:eastAsia="ru-RU"/>
        </w:rPr>
        <w:t>Чтоб музыкантом быть, так надобно уменье… (6 часов).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1"/>
          <w:szCs w:val="21"/>
          <w:lang w:eastAsia="ru-RU"/>
        </w:rPr>
        <w:t>Волшебный цветик-</w:t>
      </w:r>
      <w:proofErr w:type="spellStart"/>
      <w:r w:rsidRPr="001777F6">
        <w:rPr>
          <w:rFonts w:ascii="Times New Roman" w:eastAsia="Times New Roman" w:hAnsi="Times New Roman" w:cs="Times New Roman"/>
          <w:color w:val="000000"/>
          <w:sz w:val="21"/>
          <w:szCs w:val="21"/>
          <w:lang w:eastAsia="ru-RU"/>
        </w:rPr>
        <w:t>семицветик</w:t>
      </w:r>
      <w:proofErr w:type="spellEnd"/>
      <w:r w:rsidRPr="001777F6">
        <w:rPr>
          <w:rFonts w:ascii="Times New Roman" w:eastAsia="Times New Roman" w:hAnsi="Times New Roman" w:cs="Times New Roman"/>
          <w:color w:val="000000"/>
          <w:sz w:val="21"/>
          <w:szCs w:val="21"/>
          <w:lang w:eastAsia="ru-RU"/>
        </w:rPr>
        <w:t>. Музыкальные инструменты (орган). И всё это – Бах. Всё в движении. Попутная песня. «Музыка учит людей понимать друг друга». Два лада. Легенда. Природа и музыка. Печаль моя светла. Первый. Мир композитора (П. И. Чайковский. С. С. Прокофьев). Могут ли иссякнуть мелодии?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«Россия – Родина моя»</w:t>
      </w:r>
      <w:r w:rsidRPr="001777F6">
        <w:rPr>
          <w:rFonts w:ascii="Times New Roman" w:eastAsia="Times New Roman" w:hAnsi="Times New Roman" w:cs="Times New Roman"/>
          <w:color w:val="000000"/>
          <w:sz w:val="24"/>
          <w:szCs w:val="24"/>
          <w:lang w:eastAsia="ru-RU"/>
        </w:rPr>
        <w:t> (</w:t>
      </w:r>
      <w:r w:rsidRPr="001777F6">
        <w:rPr>
          <w:rFonts w:ascii="Times New Roman" w:eastAsia="Times New Roman" w:hAnsi="Times New Roman" w:cs="Times New Roman"/>
          <w:b/>
          <w:bCs/>
          <w:color w:val="000000"/>
          <w:sz w:val="24"/>
          <w:szCs w:val="24"/>
          <w:lang w:eastAsia="ru-RU"/>
        </w:rPr>
        <w:t>3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 Мелодия.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Интонационно-образная природа музыкального искусства. Средства музыкальной выразительности (мелодия). Различные виды музыки – инструментальная. </w:t>
      </w: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Композитор – исполнитель – слушатель.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w:t>
      </w:r>
      <w:proofErr w:type="spellStart"/>
      <w:r w:rsidRPr="001777F6">
        <w:rPr>
          <w:rFonts w:ascii="Times New Roman" w:eastAsia="Times New Roman" w:hAnsi="Times New Roman" w:cs="Times New Roman"/>
          <w:color w:val="000000"/>
          <w:sz w:val="24"/>
          <w:szCs w:val="24"/>
          <w:lang w:eastAsia="ru-RU"/>
        </w:rPr>
        <w:t>М.П.Мусоргского</w:t>
      </w:r>
      <w:proofErr w:type="spellEnd"/>
      <w:r w:rsidRPr="001777F6">
        <w:rPr>
          <w:rFonts w:ascii="Times New Roman" w:eastAsia="Times New Roman" w:hAnsi="Times New Roman" w:cs="Times New Roman"/>
          <w:color w:val="000000"/>
          <w:sz w:val="24"/>
          <w:szCs w:val="24"/>
          <w:lang w:eastAsia="ru-RU"/>
        </w:rPr>
        <w:t xml:space="preserve"> («Рассвет на Москве-реке»). Благодаря этому уроку школьники задумаются над тем, как рождается музыка, кто нужен для того, чтобы она появилась. </w:t>
      </w: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как отличительная черта русской музыки.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 Здравствуй, Родина моя! Моя Россия.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Сочинения отечественных композиторов о Родине. Элементы нотной грамоты. Формы построения музыки (освоение куплетной формы: запев, припев). Региональные музыкально-поэтические традиции.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Сочинения отечественных композиторов о Родине. Основные средства музыкальной выразительности (мелодия, аккомпанемент). Формы построения музыки (освоение куплетной формы: запев, припев). Нотная грамота как способ фиксации музыкальной речи. Элементы нотной грамоты. Нотная запись поможет школьникам получить представление о мелодии и аккомпанементе.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3. Гимн России</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Гимн России как один из основных государственных символов страны, известных всему миру.</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Сочинения отечественных композиторов о Родине («Гимн России» </w:t>
      </w:r>
      <w:proofErr w:type="spellStart"/>
      <w:r w:rsidRPr="001777F6">
        <w:rPr>
          <w:rFonts w:ascii="Times New Roman" w:eastAsia="Times New Roman" w:hAnsi="Times New Roman" w:cs="Times New Roman"/>
          <w:color w:val="000000"/>
          <w:sz w:val="24"/>
          <w:szCs w:val="24"/>
          <w:lang w:eastAsia="ru-RU"/>
        </w:rPr>
        <w:t>А.Александров</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С.Михалков</w:t>
      </w:r>
      <w:proofErr w:type="spellEnd"/>
      <w:r w:rsidRPr="001777F6">
        <w:rPr>
          <w:rFonts w:ascii="Times New Roman" w:eastAsia="Times New Roman" w:hAnsi="Times New Roman" w:cs="Times New Roman"/>
          <w:color w:val="000000"/>
          <w:sz w:val="24"/>
          <w:szCs w:val="24"/>
          <w:lang w:eastAsia="ru-RU"/>
        </w:rPr>
        <w:t>). Знакомство учащихся с государственными символами России: флагом, гербом, гимном, с памятниками архитектуры столицы: Красная площадь, храм Христа Спасителя. Музыкальные образы родного края.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«День, полный событий» (6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4. Музыкальные инструменты (фортепиано).</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Тембровая окраска наиболее популярных музыкальных инструментов. Музыкальные инструменты (фортепиано). Элементы нотной грамоты.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Музыкальные инструменты (фортепиано). Интонационно-образная природа музыкального искусства. Интонация как внутреннее озвученное состояние, выражение эмоций и отражение мыслей. Знакомство школьников с пьесами </w:t>
      </w:r>
      <w:proofErr w:type="spellStart"/>
      <w:r w:rsidRPr="001777F6">
        <w:rPr>
          <w:rFonts w:ascii="Times New Roman" w:eastAsia="Times New Roman" w:hAnsi="Times New Roman" w:cs="Times New Roman"/>
          <w:color w:val="000000"/>
          <w:sz w:val="24"/>
          <w:szCs w:val="24"/>
          <w:lang w:eastAsia="ru-RU"/>
        </w:rPr>
        <w:t>П.Чайковского</w:t>
      </w:r>
      <w:proofErr w:type="spellEnd"/>
      <w:r w:rsidRPr="001777F6">
        <w:rPr>
          <w:rFonts w:ascii="Times New Roman" w:eastAsia="Times New Roman" w:hAnsi="Times New Roman" w:cs="Times New Roman"/>
          <w:color w:val="000000"/>
          <w:sz w:val="24"/>
          <w:szCs w:val="24"/>
          <w:lang w:eastAsia="ru-RU"/>
        </w:rPr>
        <w:t xml:space="preserve"> и </w:t>
      </w:r>
      <w:proofErr w:type="spellStart"/>
      <w:r w:rsidRPr="001777F6">
        <w:rPr>
          <w:rFonts w:ascii="Times New Roman" w:eastAsia="Times New Roman" w:hAnsi="Times New Roman" w:cs="Times New Roman"/>
          <w:color w:val="000000"/>
          <w:sz w:val="24"/>
          <w:szCs w:val="24"/>
          <w:lang w:eastAsia="ru-RU"/>
        </w:rPr>
        <w:t>С.Прокофьева</w:t>
      </w:r>
      <w:proofErr w:type="spellEnd"/>
      <w:r w:rsidRPr="001777F6">
        <w:rPr>
          <w:rFonts w:ascii="Times New Roman" w:eastAsia="Times New Roman" w:hAnsi="Times New Roman" w:cs="Times New Roman"/>
          <w:color w:val="000000"/>
          <w:sz w:val="24"/>
          <w:szCs w:val="24"/>
          <w:lang w:eastAsia="ru-RU"/>
        </w:rPr>
        <w:t>. Музыкальная речь как сочинения композиторов, передача информации, выраженной в звуках. Элементы нотной грамоты.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5.Природа и музыка. Прогулка.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Знакомство с творчеством отечественных композиторов. Выразительность и изобразительность в музыке. </w:t>
      </w: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Интонационно-образная природа музыкального искусства. Выразительность и изобразительность в музыке. </w:t>
      </w: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Мир ребенка в музыкальных интонациях, образах.</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6. Танцы, танцы, танцы…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Песня, танец и марш как три основные области музыкального искусства, неразрывно связанные с жизнью человека.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xml:space="preserve">. Основные средства музыкальной выразительности (ритм). Знакомство с танцами «Детского альбома» </w:t>
      </w:r>
      <w:proofErr w:type="spellStart"/>
      <w:r w:rsidRPr="001777F6">
        <w:rPr>
          <w:rFonts w:ascii="Times New Roman" w:eastAsia="Times New Roman" w:hAnsi="Times New Roman" w:cs="Times New Roman"/>
          <w:color w:val="000000"/>
          <w:sz w:val="24"/>
          <w:szCs w:val="24"/>
          <w:lang w:eastAsia="ru-RU"/>
        </w:rPr>
        <w:t>П.Чайковского</w:t>
      </w:r>
      <w:proofErr w:type="spellEnd"/>
      <w:r w:rsidRPr="001777F6">
        <w:rPr>
          <w:rFonts w:ascii="Times New Roman" w:eastAsia="Times New Roman" w:hAnsi="Times New Roman" w:cs="Times New Roman"/>
          <w:color w:val="000000"/>
          <w:sz w:val="24"/>
          <w:szCs w:val="24"/>
          <w:lang w:eastAsia="ru-RU"/>
        </w:rPr>
        <w:t xml:space="preserve"> и «Детской музыки» </w:t>
      </w:r>
      <w:proofErr w:type="spellStart"/>
      <w:r w:rsidRPr="001777F6">
        <w:rPr>
          <w:rFonts w:ascii="Times New Roman" w:eastAsia="Times New Roman" w:hAnsi="Times New Roman" w:cs="Times New Roman"/>
          <w:color w:val="000000"/>
          <w:sz w:val="24"/>
          <w:szCs w:val="24"/>
          <w:lang w:eastAsia="ru-RU"/>
        </w:rPr>
        <w:t>С.Прокофьева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7. Эти разные марши. Звучащие картины</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Основные средства музыкальной выразительности (ритм, пульс). Выразительность и изобразительность в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8. Расскажи сказку. Колыбельные. Мама.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Интонации музыкальные и речевые. Их сходство и различие.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Интонации музыкальные и речевые. Их сходство и различие. Основные средства музыкальной выразительности (мелодия, аккомпанемент, темп, динамика). Выразительность и изобразительность в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9. Обобщающий урок 1 четверти.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Обобщение музыкальных впечатлений второклассников за 1 четверть. Накопление учащимися слухового интонационно-стилевого опыта через знакомство с особенностями музыкальной речи композиторов (</w:t>
      </w:r>
      <w:proofErr w:type="spellStart"/>
      <w:r w:rsidRPr="001777F6">
        <w:rPr>
          <w:rFonts w:ascii="Times New Roman" w:eastAsia="Times New Roman" w:hAnsi="Times New Roman" w:cs="Times New Roman"/>
          <w:color w:val="000000"/>
          <w:sz w:val="24"/>
          <w:szCs w:val="24"/>
          <w:lang w:eastAsia="ru-RU"/>
        </w:rPr>
        <w:t>С.Прокофьева</w:t>
      </w:r>
      <w:proofErr w:type="spellEnd"/>
      <w:r w:rsidRPr="001777F6">
        <w:rPr>
          <w:rFonts w:ascii="Times New Roman" w:eastAsia="Times New Roman" w:hAnsi="Times New Roman" w:cs="Times New Roman"/>
          <w:color w:val="000000"/>
          <w:sz w:val="24"/>
          <w:szCs w:val="24"/>
          <w:lang w:eastAsia="ru-RU"/>
        </w:rPr>
        <w:t xml:space="preserve"> и </w:t>
      </w:r>
      <w:proofErr w:type="spellStart"/>
      <w:r w:rsidRPr="001777F6">
        <w:rPr>
          <w:rFonts w:ascii="Times New Roman" w:eastAsia="Times New Roman" w:hAnsi="Times New Roman" w:cs="Times New Roman"/>
          <w:color w:val="000000"/>
          <w:sz w:val="24"/>
          <w:szCs w:val="24"/>
          <w:lang w:eastAsia="ru-RU"/>
        </w:rPr>
        <w:t>П.Чайковского</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«О России петь – что стремиться в храм» (7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10. Великий колокольный звон. Звучащие картины</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Композитор как создатель музыки. Духовная музыка в творчестве композиторов. Музыка религиозной традиции.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Введение учащихся в художественные образы духовной музыки. Музыка религиозной традиции. Колокольные звоны России. Духовная музыка в творчестве композиторов.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11. Русские народные инструменты</w:t>
      </w:r>
      <w:r w:rsidRPr="001777F6">
        <w:rPr>
          <w:rFonts w:ascii="Times New Roman" w:eastAsia="Times New Roman" w:hAnsi="Times New Roman" w:cs="Times New Roman"/>
          <w:color w:val="000000"/>
          <w:sz w:val="24"/>
          <w:szCs w:val="24"/>
          <w:lang w:eastAsia="ru-RU"/>
        </w:rPr>
        <w:t>.</w:t>
      </w:r>
      <w:r w:rsidRPr="001777F6">
        <w:rPr>
          <w:rFonts w:ascii="Times New Roman" w:eastAsia="Times New Roman" w:hAnsi="Times New Roman" w:cs="Times New Roman"/>
          <w:b/>
          <w:bCs/>
          <w:color w:val="000000"/>
          <w:sz w:val="24"/>
          <w:szCs w:val="24"/>
          <w:lang w:eastAsia="ru-RU"/>
        </w:rPr>
        <w:t> НРК. Инструменты Ямала.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Музыкальный фольклор народов России. Особенности звучания оркестра народных инструментов. Оркестр народных инструментов. Региональные музыкально-поэтические традиции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Музыкальный фольклор народов России. Особенности звучания оркестра народных инструментов. Оркестр народных инструментов. Региональные музыкально-поэтические традиции.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Обобщенное представление исторического прошлого в музыкальных образах. Кантата. Различные виды музыки: хоровая, оркестровая.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12. Святые земли русской. Князь Александр Невский</w:t>
      </w:r>
      <w:r w:rsidRPr="001777F6">
        <w:rPr>
          <w:rFonts w:ascii="Times New Roman" w:eastAsia="Times New Roman" w:hAnsi="Times New Roman" w:cs="Times New Roman"/>
          <w:color w:val="000000"/>
          <w:sz w:val="24"/>
          <w:szCs w:val="24"/>
          <w:lang w:eastAsia="ru-RU"/>
        </w:rPr>
        <w:t>.</w:t>
      </w:r>
      <w:r w:rsidRPr="001777F6">
        <w:rPr>
          <w:rFonts w:ascii="Times New Roman" w:eastAsia="Times New Roman" w:hAnsi="Times New Roman" w:cs="Times New Roman"/>
          <w:b/>
          <w:bCs/>
          <w:color w:val="000000"/>
          <w:sz w:val="24"/>
          <w:szCs w:val="24"/>
          <w:lang w:eastAsia="ru-RU"/>
        </w:rPr>
        <w:t> Сергий Радонежский.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Обобщенное представление исторического прошлого в музыкальных образах. Кантата.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Обобщенное представление исторического прошлого в музыкальных образах. Кантата. Народные песнопения.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13. Молитва.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Духовная музыка в творчестве композиторов Многообразие этнокультурных, исторически сложившихся традиций.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Знакомство с творчеством отечественных композиторов – классиков на образцах музыкальных произведений </w:t>
      </w:r>
      <w:proofErr w:type="spellStart"/>
      <w:r w:rsidRPr="001777F6">
        <w:rPr>
          <w:rFonts w:ascii="Times New Roman" w:eastAsia="Times New Roman" w:hAnsi="Times New Roman" w:cs="Times New Roman"/>
          <w:color w:val="000000"/>
          <w:sz w:val="24"/>
          <w:szCs w:val="24"/>
          <w:lang w:eastAsia="ru-RU"/>
        </w:rPr>
        <w:t>П.И.Чайковского</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14. С Рождеством Христовым!</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 в народных обрядах и традициях. Народные музыкальные традиции Отечества.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Праздники Русской православной церкви. Рождество Христово. Народное музыкальное творчество разных стран мира. Духовная музыка в творчестве композиторов. Представление о религиозных традициях. Народные славянские песнопения.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15. Музыка на Новогоднем празднике.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Народное и профессиональное музыкальное творчество разных стран мира.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Народное и профессиональное музыкальное творчество разных стран мира. Разучивание песен к празднику Нового года.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16. Обобщающий урок 2 четверти.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Музыкальное исполнение как способ творческого самовыражения в искусстве.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Накопление и обобщение музыкально-слуховых впечатлений второклассников за 2 четверть. Исполнение знакомых песен, участие в коллективном пении, </w:t>
      </w:r>
      <w:proofErr w:type="spellStart"/>
      <w:r w:rsidRPr="001777F6">
        <w:rPr>
          <w:rFonts w:ascii="Times New Roman" w:eastAsia="Times New Roman" w:hAnsi="Times New Roman" w:cs="Times New Roman"/>
          <w:color w:val="000000"/>
          <w:sz w:val="24"/>
          <w:szCs w:val="24"/>
          <w:lang w:eastAsia="ru-RU"/>
        </w:rPr>
        <w:t>музицирование</w:t>
      </w:r>
      <w:proofErr w:type="spellEnd"/>
      <w:r w:rsidRPr="001777F6">
        <w:rPr>
          <w:rFonts w:ascii="Times New Roman" w:eastAsia="Times New Roman" w:hAnsi="Times New Roman" w:cs="Times New Roman"/>
          <w:color w:val="000000"/>
          <w:sz w:val="24"/>
          <w:szCs w:val="24"/>
          <w:lang w:eastAsia="ru-RU"/>
        </w:rPr>
        <w:t xml:space="preserve"> на элементарных музыкальных инструментах, передача музыкальных впечатлений учащихся.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«Гори, гори ясно, чтобы не погасло!» (3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17. Плясовые наигрыши</w:t>
      </w:r>
      <w:r w:rsidRPr="001777F6">
        <w:rPr>
          <w:rFonts w:ascii="Times New Roman" w:eastAsia="Times New Roman" w:hAnsi="Times New Roman" w:cs="Times New Roman"/>
          <w:color w:val="000000"/>
          <w:sz w:val="24"/>
          <w:szCs w:val="24"/>
          <w:lang w:eastAsia="ru-RU"/>
        </w:rPr>
        <w:t>. </w:t>
      </w:r>
      <w:r w:rsidRPr="001777F6">
        <w:rPr>
          <w:rFonts w:ascii="Times New Roman" w:eastAsia="Times New Roman" w:hAnsi="Times New Roman" w:cs="Times New Roman"/>
          <w:b/>
          <w:bCs/>
          <w:color w:val="000000"/>
          <w:sz w:val="24"/>
          <w:szCs w:val="24"/>
          <w:lang w:eastAsia="ru-RU"/>
        </w:rPr>
        <w:t>Разыграй песню</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Наблюдение народного творчества. Музыкальные инструменты. Оркестр народных инструментов. Народные музыкальные традиции Отечества.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Наблюдение народного творчества. Музыкальные инструменты. Оркестр народных инструментов. Музыкальный и поэтический фольклор России: песни, танцы, пляски, наигрыши. Формы построения музыки: вариации.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18. Музыка в народном стиле. Сочини песенку</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Народные музыкальные традиции Отечества. Наблюдение народного творчества. Музыкальный и поэтический фольклор России: песни, танцы, хороводы, игры-драматизации.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Народная и профессиональная музыка. Сопоставление мелодий произведений </w:t>
      </w:r>
      <w:proofErr w:type="spellStart"/>
      <w:r w:rsidRPr="001777F6">
        <w:rPr>
          <w:rFonts w:ascii="Times New Roman" w:eastAsia="Times New Roman" w:hAnsi="Times New Roman" w:cs="Times New Roman"/>
          <w:color w:val="000000"/>
          <w:sz w:val="24"/>
          <w:szCs w:val="24"/>
          <w:lang w:eastAsia="ru-RU"/>
        </w:rPr>
        <w:t>С.С.Прокофьева</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П.И.Чайковского</w:t>
      </w:r>
      <w:proofErr w:type="spellEnd"/>
      <w:r w:rsidRPr="001777F6">
        <w:rPr>
          <w:rFonts w:ascii="Times New Roman" w:eastAsia="Times New Roman" w:hAnsi="Times New Roman" w:cs="Times New Roman"/>
          <w:color w:val="000000"/>
          <w:sz w:val="24"/>
          <w:szCs w:val="24"/>
          <w:lang w:eastAsia="ru-RU"/>
        </w:rPr>
        <w:t>,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 Народные музыкальные традиции Отечества. Наблюдение народного творчества. Музыкальный и поэтический фольклор России: песни, танцы, хороводы, игры-</w:t>
      </w:r>
      <w:r w:rsidRPr="001777F6">
        <w:rPr>
          <w:rFonts w:ascii="Times New Roman" w:eastAsia="Times New Roman" w:hAnsi="Times New Roman" w:cs="Times New Roman"/>
          <w:color w:val="000000"/>
          <w:sz w:val="24"/>
          <w:szCs w:val="24"/>
          <w:lang w:eastAsia="ru-RU"/>
        </w:rPr>
        <w:lastRenderedPageBreak/>
        <w:t>драматизации. При разучивании игровых русских народных песен «Выходили красны девицы», «Бояре, а мы к 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19. Проводы зимы. Встреча весны. НРК. Вороний праздник.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 в народных обрядах и обычаях. Народные музыкальные традиции родного края.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Народные музыкальные традиции Отечества. Русский народный праздник. Музыкальный и поэтический фольклор России. Разучивание масленичных песен и весенних </w:t>
      </w:r>
      <w:proofErr w:type="spellStart"/>
      <w:r w:rsidRPr="001777F6">
        <w:rPr>
          <w:rFonts w:ascii="Times New Roman" w:eastAsia="Times New Roman" w:hAnsi="Times New Roman" w:cs="Times New Roman"/>
          <w:color w:val="000000"/>
          <w:sz w:val="24"/>
          <w:szCs w:val="24"/>
          <w:lang w:eastAsia="ru-RU"/>
        </w:rPr>
        <w:t>закличек</w:t>
      </w:r>
      <w:proofErr w:type="spellEnd"/>
      <w:r w:rsidRPr="001777F6">
        <w:rPr>
          <w:rFonts w:ascii="Times New Roman" w:eastAsia="Times New Roman" w:hAnsi="Times New Roman" w:cs="Times New Roman"/>
          <w:color w:val="000000"/>
          <w:sz w:val="24"/>
          <w:szCs w:val="24"/>
          <w:lang w:eastAsia="ru-RU"/>
        </w:rPr>
        <w:t>, игр, инструментальное исполнение плясовых наигрышей. Многообразие этнокультурных, исторически сложившихся традиций. Региональные музыкально-поэтические традиции. Праздники народов Севера.</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«В музыкальном театре» (5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20. Детский музыкальный театр. Опера.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xml:space="preserve"> как основа становления более сложных жанров – оперы. Интонации музыкальные и речевые. Обобщенное представление об основных образно-эмоциональных сферах музыки и о многообразии музыкальных жанров.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Интонации музыкальные и речевые. Разучивание песни «Песня-спор» </w:t>
      </w:r>
      <w:proofErr w:type="spellStart"/>
      <w:r w:rsidRPr="001777F6">
        <w:rPr>
          <w:rFonts w:ascii="Times New Roman" w:eastAsia="Times New Roman" w:hAnsi="Times New Roman" w:cs="Times New Roman"/>
          <w:color w:val="000000"/>
          <w:sz w:val="24"/>
          <w:szCs w:val="24"/>
          <w:lang w:eastAsia="ru-RU"/>
        </w:rPr>
        <w:t>Г.Гладкова</w:t>
      </w:r>
      <w:proofErr w:type="spellEnd"/>
      <w:r w:rsidRPr="001777F6">
        <w:rPr>
          <w:rFonts w:ascii="Times New Roman" w:eastAsia="Times New Roman" w:hAnsi="Times New Roman" w:cs="Times New Roman"/>
          <w:color w:val="000000"/>
          <w:sz w:val="24"/>
          <w:szCs w:val="24"/>
          <w:lang w:eastAsia="ru-RU"/>
        </w:rPr>
        <w:t xml:space="preserve"> (из к/ф «Новогодние приключения Маши и Вити») в форме музыкального диалога. Обобщенное представление об основных образно-эмоциональных сферах музыки и о многообразии музыкальных жанров. Опера. Музыкальные театры. Детский музыкальный театр. Певческие голоса: детские, женские. Хор, солист, танцор, балерина. </w:t>
      </w: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xml:space="preserve"> в опере и балете.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21. Балет.</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Песенность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танцевальность</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маршевость</w:t>
      </w:r>
      <w:proofErr w:type="spellEnd"/>
      <w:r w:rsidRPr="001777F6">
        <w:rPr>
          <w:rFonts w:ascii="Times New Roman" w:eastAsia="Times New Roman" w:hAnsi="Times New Roman" w:cs="Times New Roman"/>
          <w:color w:val="000000"/>
          <w:sz w:val="24"/>
          <w:szCs w:val="24"/>
          <w:lang w:eastAsia="ru-RU"/>
        </w:rPr>
        <w:t xml:space="preserve"> как основа становления более сложных жанров – балет. Обобщенное представление об основных образно-эмоциональных сферах музыки и о многообразии музыкальных жанров.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Обобщенное представление об основных образно-эмоциональных сферах музыки и о многообразии музыкальных жанров. Балет. Музыкальное развитие в балете.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22. Театр оперы и балета. Волшебная палочка дирижера.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театры. Опера, балет. Симфонический оркестр.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Музыкальное развитие в опере. Развитие музыки в исполнении. Роль дирижера, режиссера, художника в создании музыкального спектакля. Дирижерские жесты.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23. Опера «Руслан и Людмила». Сцены из оперы</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Опера. Музыкальное развитие в сопоставлении и столкновении человеческих чувств, тем, художественных образов. Различные виды музыки: вокальная, инструментальная; сольная, хоровая, оркестровая. Формы построения музыки.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Опера. Формы построения музыки. Музыкальное развитие в сопоставлении и столкновении человеческих чувств, тем, художественных образов.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24. Увертюра. Финал.</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Опера. Музыкальное развитие в сопоставлении и столкновении человеческих чувств, тем, художественных образов. Различные виды музыки: вокальная, инструментальная; сольная, хоровая, оркестровая.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Постижение общих закономерностей музыки: развитие музыки – движение музыки. Увертюра к опере.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25. Симфоническая сказка (</w:t>
      </w:r>
      <w:proofErr w:type="spellStart"/>
      <w:r w:rsidRPr="001777F6">
        <w:rPr>
          <w:rFonts w:ascii="Times New Roman" w:eastAsia="Times New Roman" w:hAnsi="Times New Roman" w:cs="Times New Roman"/>
          <w:b/>
          <w:bCs/>
          <w:color w:val="000000"/>
          <w:sz w:val="24"/>
          <w:szCs w:val="24"/>
          <w:lang w:eastAsia="ru-RU"/>
        </w:rPr>
        <w:t>С.Прокофьев</w:t>
      </w:r>
      <w:proofErr w:type="spellEnd"/>
      <w:r w:rsidRPr="001777F6">
        <w:rPr>
          <w:rFonts w:ascii="Times New Roman" w:eastAsia="Times New Roman" w:hAnsi="Times New Roman" w:cs="Times New Roman"/>
          <w:b/>
          <w:bCs/>
          <w:color w:val="000000"/>
          <w:sz w:val="24"/>
          <w:szCs w:val="24"/>
          <w:lang w:eastAsia="ru-RU"/>
        </w:rPr>
        <w:t xml:space="preserve"> «Петя и волк»).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инструменты. Симфонический оркестр. Музыкальные портреты и образы в симфонической музыке. Основные средства музыкальной выразительности (тембр).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Музыкальные инструменты. Симфонический оркестр. 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музыке. Музыкальное развитие в </w:t>
      </w:r>
      <w:r w:rsidRPr="001777F6">
        <w:rPr>
          <w:rFonts w:ascii="Times New Roman" w:eastAsia="Times New Roman" w:hAnsi="Times New Roman" w:cs="Times New Roman"/>
          <w:color w:val="000000"/>
          <w:sz w:val="24"/>
          <w:szCs w:val="24"/>
          <w:lang w:eastAsia="ru-RU"/>
        </w:rPr>
        <w:lastRenderedPageBreak/>
        <w:t>сопоставлении и столкновении человеческих чувств, тем, художественных образов. Основные средства музыкальной выразительности (тембр).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26. Симфоническая сказка (</w:t>
      </w:r>
      <w:proofErr w:type="spellStart"/>
      <w:r w:rsidRPr="001777F6">
        <w:rPr>
          <w:rFonts w:ascii="Times New Roman" w:eastAsia="Times New Roman" w:hAnsi="Times New Roman" w:cs="Times New Roman"/>
          <w:b/>
          <w:bCs/>
          <w:color w:val="000000"/>
          <w:sz w:val="24"/>
          <w:szCs w:val="24"/>
          <w:lang w:eastAsia="ru-RU"/>
        </w:rPr>
        <w:t>С.Прокофьев</w:t>
      </w:r>
      <w:proofErr w:type="spellEnd"/>
      <w:r w:rsidRPr="001777F6">
        <w:rPr>
          <w:rFonts w:ascii="Times New Roman" w:eastAsia="Times New Roman" w:hAnsi="Times New Roman" w:cs="Times New Roman"/>
          <w:b/>
          <w:bCs/>
          <w:color w:val="000000"/>
          <w:sz w:val="24"/>
          <w:szCs w:val="24"/>
          <w:lang w:eastAsia="ru-RU"/>
        </w:rPr>
        <w:t xml:space="preserve"> «Петя и волк»). Обобщающий урок 3 четверти.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инструменты. Симфонический оркестр. Музыкальные портреты и образы в симфонической музыке. Основные средства музыкальной выразительности (тембр).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Обобщение музыкальных впечатлений второклассников за 3 четверть.</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«В концертном зале » (3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27. Картинки с выставки. Музыкальное впечатление</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Выразительность и изобразительность в музыке. Музыкальные портреты и образы в симфонической и фортепианной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Интонационно-образная природа музыкального искусства. Выразительность и изобразительность в музыке. Музыкальные портреты и образы в симфонической и фортепианной музыке. Знакомство с пьесами из цикла «Картинки с выставки» </w:t>
      </w:r>
      <w:proofErr w:type="spellStart"/>
      <w:r w:rsidRPr="001777F6">
        <w:rPr>
          <w:rFonts w:ascii="Times New Roman" w:eastAsia="Times New Roman" w:hAnsi="Times New Roman" w:cs="Times New Roman"/>
          <w:color w:val="000000"/>
          <w:sz w:val="24"/>
          <w:szCs w:val="24"/>
          <w:lang w:eastAsia="ru-RU"/>
        </w:rPr>
        <w:t>М.П.Мусоргского</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28. «Звучит нестареющий Моцарт».</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Постижение общих закономерностей музыки: развитие музыки – движение музыки. Знакомство учащихся с творчеством великого австрийского композитора </w:t>
      </w:r>
      <w:proofErr w:type="spellStart"/>
      <w:r w:rsidRPr="001777F6">
        <w:rPr>
          <w:rFonts w:ascii="Times New Roman" w:eastAsia="Times New Roman" w:hAnsi="Times New Roman" w:cs="Times New Roman"/>
          <w:color w:val="000000"/>
          <w:sz w:val="24"/>
          <w:szCs w:val="24"/>
          <w:lang w:eastAsia="ru-RU"/>
        </w:rPr>
        <w:t>В.А.Моцарта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Знакомство учащихся с творчеством великого австрийского композитора </w:t>
      </w:r>
      <w:proofErr w:type="spellStart"/>
      <w:r w:rsidRPr="001777F6">
        <w:rPr>
          <w:rFonts w:ascii="Times New Roman" w:eastAsia="Times New Roman" w:hAnsi="Times New Roman" w:cs="Times New Roman"/>
          <w:color w:val="000000"/>
          <w:sz w:val="24"/>
          <w:szCs w:val="24"/>
          <w:lang w:eastAsia="ru-RU"/>
        </w:rPr>
        <w:t>В.А.Моцарта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29. Симфония №40. Увертюра.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Постижение общих закономерностей музыки: развитие музыки – движение музыки. Знакомство учащихся с произведениями великого австрийского композитора </w:t>
      </w:r>
      <w:proofErr w:type="spellStart"/>
      <w:r w:rsidRPr="001777F6">
        <w:rPr>
          <w:rFonts w:ascii="Times New Roman" w:eastAsia="Times New Roman" w:hAnsi="Times New Roman" w:cs="Times New Roman"/>
          <w:color w:val="000000"/>
          <w:sz w:val="24"/>
          <w:szCs w:val="24"/>
          <w:lang w:eastAsia="ru-RU"/>
        </w:rPr>
        <w:t>В.А.Моцарта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Постижение общих закономерностей музыки: развитие музыки – движение музыки. Развитие музыки в исполнении. Музыкальное развитие в сопоставлении и столкновении человеческих чувств, тем, художественных образов. Формы построения музыки: рондо. Знакомство учащихся с произведениями великого австрийского композитора </w:t>
      </w:r>
      <w:proofErr w:type="spellStart"/>
      <w:r w:rsidRPr="001777F6">
        <w:rPr>
          <w:rFonts w:ascii="Times New Roman" w:eastAsia="Times New Roman" w:hAnsi="Times New Roman" w:cs="Times New Roman"/>
          <w:color w:val="000000"/>
          <w:sz w:val="24"/>
          <w:szCs w:val="24"/>
          <w:lang w:eastAsia="ru-RU"/>
        </w:rPr>
        <w:t>В.А.Моцарта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раздела: «Чтоб музыкантом быть, так надобно уменье» (5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 xml:space="preserve">Урок 30. Волшебный цветик - </w:t>
      </w:r>
      <w:proofErr w:type="spellStart"/>
      <w:r w:rsidRPr="001777F6">
        <w:rPr>
          <w:rFonts w:ascii="Times New Roman" w:eastAsia="Times New Roman" w:hAnsi="Times New Roman" w:cs="Times New Roman"/>
          <w:b/>
          <w:bCs/>
          <w:color w:val="000000"/>
          <w:sz w:val="24"/>
          <w:szCs w:val="24"/>
          <w:lang w:eastAsia="ru-RU"/>
        </w:rPr>
        <w:t>семицветик</w:t>
      </w:r>
      <w:proofErr w:type="spellEnd"/>
      <w:r w:rsidRPr="001777F6">
        <w:rPr>
          <w:rFonts w:ascii="Times New Roman" w:eastAsia="Times New Roman" w:hAnsi="Times New Roman" w:cs="Times New Roman"/>
          <w:b/>
          <w:bCs/>
          <w:color w:val="000000"/>
          <w:sz w:val="24"/>
          <w:szCs w:val="24"/>
          <w:lang w:eastAsia="ru-RU"/>
        </w:rPr>
        <w:t>. Музыкальные инструменты (орган). И все это Бах!</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Интонация – источник элементов музыкальной речи. Музыкальные инструменты (орган).</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Музыкальная речь как способ общения между людьми, ее эмоциональное воздействие на слушателей. Музыкальные инструменты (орган). Композитор – исполнитель – слушатель. Знакомство учащихся с произведениями великого немецкого композитора И.-</w:t>
      </w:r>
      <w:proofErr w:type="spellStart"/>
      <w:r w:rsidRPr="001777F6">
        <w:rPr>
          <w:rFonts w:ascii="Times New Roman" w:eastAsia="Times New Roman" w:hAnsi="Times New Roman" w:cs="Times New Roman"/>
          <w:color w:val="000000"/>
          <w:sz w:val="24"/>
          <w:szCs w:val="24"/>
          <w:lang w:eastAsia="ru-RU"/>
        </w:rPr>
        <w:t>С.Баха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31. Все в движении. Попутная песня. Музыка учит людей понимать друг друга.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Выразительность и изобразительность в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Выразительность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32.Два лада. Легенда. Природа и музыка. Печаль моя светла.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Музыкальная речь как способ общения между людьми, ее эмоциональное воздействие на слушателей.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слушателей.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 33. Мир композитора. (</w:t>
      </w:r>
      <w:proofErr w:type="spellStart"/>
      <w:r w:rsidRPr="001777F6">
        <w:rPr>
          <w:rFonts w:ascii="Times New Roman" w:eastAsia="Times New Roman" w:hAnsi="Times New Roman" w:cs="Times New Roman"/>
          <w:b/>
          <w:bCs/>
          <w:color w:val="000000"/>
          <w:sz w:val="24"/>
          <w:szCs w:val="24"/>
          <w:lang w:eastAsia="ru-RU"/>
        </w:rPr>
        <w:t>П.Чайковский</w:t>
      </w:r>
      <w:proofErr w:type="spellEnd"/>
      <w:r w:rsidRPr="001777F6">
        <w:rPr>
          <w:rFonts w:ascii="Times New Roman" w:eastAsia="Times New Roman" w:hAnsi="Times New Roman" w:cs="Times New Roman"/>
          <w:b/>
          <w:bCs/>
          <w:color w:val="000000"/>
          <w:sz w:val="24"/>
          <w:szCs w:val="24"/>
          <w:lang w:eastAsia="ru-RU"/>
        </w:rPr>
        <w:t xml:space="preserve">, </w:t>
      </w:r>
      <w:proofErr w:type="spellStart"/>
      <w:r w:rsidRPr="001777F6">
        <w:rPr>
          <w:rFonts w:ascii="Times New Roman" w:eastAsia="Times New Roman" w:hAnsi="Times New Roman" w:cs="Times New Roman"/>
          <w:b/>
          <w:bCs/>
          <w:color w:val="000000"/>
          <w:sz w:val="24"/>
          <w:szCs w:val="24"/>
          <w:lang w:eastAsia="ru-RU"/>
        </w:rPr>
        <w:t>С.Прокофьев</w:t>
      </w:r>
      <w:proofErr w:type="spellEnd"/>
      <w:r w:rsidRPr="001777F6">
        <w:rPr>
          <w:rFonts w:ascii="Times New Roman" w:eastAsia="Times New Roman" w:hAnsi="Times New Roman" w:cs="Times New Roman"/>
          <w:b/>
          <w:bCs/>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Музыкальная речь как сочинения композиторов, передача информации, выраженной в звуках. Региональные музыкально-поэтические традиции: содержание, образная сфера и музыкальный язык.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Многозначность музыкальной речи, выразительность и смысл. Основные средства музыкальной выразительности (мелодия, лад).</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lastRenderedPageBreak/>
        <w:t>Урок 34. Могут ли иссякнуть мелодии?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Конкурсы и фестивали музыкантов. Своеобразие (стиль) музыкальной речи композиторов (</w:t>
      </w:r>
      <w:proofErr w:type="spellStart"/>
      <w:r w:rsidRPr="001777F6">
        <w:rPr>
          <w:rFonts w:ascii="Times New Roman" w:eastAsia="Times New Roman" w:hAnsi="Times New Roman" w:cs="Times New Roman"/>
          <w:color w:val="000000"/>
          <w:sz w:val="24"/>
          <w:szCs w:val="24"/>
          <w:lang w:eastAsia="ru-RU"/>
        </w:rPr>
        <w:t>С.Прокофьева</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П.Чайковского</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Общие представления о музыкальной жизни страны. Конкурсы и фестивали музыкантов. Интонационное богатство мира. Своеобразие (стиль) музыкальной речи композиторов (</w:t>
      </w:r>
      <w:proofErr w:type="spellStart"/>
      <w:r w:rsidRPr="001777F6">
        <w:rPr>
          <w:rFonts w:ascii="Times New Roman" w:eastAsia="Times New Roman" w:hAnsi="Times New Roman" w:cs="Times New Roman"/>
          <w:color w:val="000000"/>
          <w:sz w:val="24"/>
          <w:szCs w:val="24"/>
          <w:lang w:eastAsia="ru-RU"/>
        </w:rPr>
        <w:t>С.Прокофьева</w:t>
      </w:r>
      <w:proofErr w:type="spellEnd"/>
      <w:r w:rsidRPr="001777F6">
        <w:rPr>
          <w:rFonts w:ascii="Times New Roman" w:eastAsia="Times New Roman" w:hAnsi="Times New Roman" w:cs="Times New Roman"/>
          <w:color w:val="000000"/>
          <w:sz w:val="24"/>
          <w:szCs w:val="24"/>
          <w:lang w:eastAsia="ru-RU"/>
        </w:rPr>
        <w:t xml:space="preserve">, </w:t>
      </w:r>
      <w:proofErr w:type="spellStart"/>
      <w:r w:rsidRPr="001777F6">
        <w:rPr>
          <w:rFonts w:ascii="Times New Roman" w:eastAsia="Times New Roman" w:hAnsi="Times New Roman" w:cs="Times New Roman"/>
          <w:color w:val="000000"/>
          <w:sz w:val="24"/>
          <w:szCs w:val="24"/>
          <w:lang w:eastAsia="ru-RU"/>
        </w:rPr>
        <w:t>П.Чайковского</w:t>
      </w:r>
      <w:proofErr w:type="spellEnd"/>
      <w:r w:rsidRPr="001777F6">
        <w:rPr>
          <w:rFonts w:ascii="Times New Roman" w:eastAsia="Times New Roman" w:hAnsi="Times New Roman" w:cs="Times New Roman"/>
          <w:color w:val="000000"/>
          <w:sz w:val="24"/>
          <w:szCs w:val="24"/>
          <w:lang w:eastAsia="ru-RU"/>
        </w:rPr>
        <w:t>)</w:t>
      </w:r>
      <w:proofErr w:type="gramStart"/>
      <w:r w:rsidRPr="001777F6">
        <w:rPr>
          <w:rFonts w:ascii="Times New Roman" w:eastAsia="Times New Roman" w:hAnsi="Times New Roman" w:cs="Times New Roman"/>
          <w:color w:val="000000"/>
          <w:sz w:val="24"/>
          <w:szCs w:val="24"/>
          <w:lang w:eastAsia="ru-RU"/>
        </w:rPr>
        <w:t>.О</w:t>
      </w:r>
      <w:proofErr w:type="gramEnd"/>
      <w:r w:rsidRPr="001777F6">
        <w:rPr>
          <w:rFonts w:ascii="Times New Roman" w:eastAsia="Times New Roman" w:hAnsi="Times New Roman" w:cs="Times New Roman"/>
          <w:color w:val="000000"/>
          <w:sz w:val="24"/>
          <w:szCs w:val="24"/>
          <w:lang w:eastAsia="ru-RU"/>
        </w:rPr>
        <w:t>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Основные виды учебной деятельности школьников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Слушание музыки.</w:t>
      </w:r>
      <w:r w:rsidRPr="001777F6">
        <w:rPr>
          <w:rFonts w:ascii="Times New Roman" w:eastAsia="Times New Roman" w:hAnsi="Times New Roman" w:cs="Times New Roman"/>
          <w:color w:val="000000"/>
          <w:sz w:val="24"/>
          <w:szCs w:val="24"/>
          <w:lang w:eastAsia="ru-RU"/>
        </w:rPr>
        <w:t> Опыт эмоционально-образного восприятия музыки, различной по содержанию, характеру и средствам музыкальной выразительности. Обогащение музыкально-слуховых представлений об интонационной природе музыки во всём многообразии её видов, жанров и форм.</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Пение.</w:t>
      </w:r>
      <w:r w:rsidRPr="001777F6">
        <w:rPr>
          <w:rFonts w:ascii="Times New Roman" w:eastAsia="Times New Roman" w:hAnsi="Times New Roman" w:cs="Times New Roman"/>
          <w:color w:val="000000"/>
          <w:sz w:val="24"/>
          <w:szCs w:val="24"/>
          <w:lang w:eastAsia="ru-RU"/>
        </w:rPr>
        <w:t> Самовыражение ребёнка в пении. Воплощение музыкальных образов при разучивании и исполнении произведений. Освоение вокально-хоровых умений и навыков для передачи музыкально-исполнительского замысла, импровизации.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 xml:space="preserve">Инструментальное </w:t>
      </w:r>
      <w:proofErr w:type="spellStart"/>
      <w:r w:rsidRPr="001777F6">
        <w:rPr>
          <w:rFonts w:ascii="Times New Roman" w:eastAsia="Times New Roman" w:hAnsi="Times New Roman" w:cs="Times New Roman"/>
          <w:b/>
          <w:bCs/>
          <w:color w:val="000000"/>
          <w:sz w:val="24"/>
          <w:szCs w:val="24"/>
          <w:lang w:eastAsia="ru-RU"/>
        </w:rPr>
        <w:t>музицирование</w:t>
      </w:r>
      <w:proofErr w:type="spellEnd"/>
      <w:r w:rsidRPr="001777F6">
        <w:rPr>
          <w:rFonts w:ascii="Times New Roman" w:eastAsia="Times New Roman" w:hAnsi="Times New Roman" w:cs="Times New Roman"/>
          <w:b/>
          <w:bCs/>
          <w:color w:val="000000"/>
          <w:sz w:val="24"/>
          <w:szCs w:val="24"/>
          <w:lang w:eastAsia="ru-RU"/>
        </w:rPr>
        <w:t>. </w:t>
      </w:r>
      <w:r w:rsidRPr="001777F6">
        <w:rPr>
          <w:rFonts w:ascii="Times New Roman" w:eastAsia="Times New Roman" w:hAnsi="Times New Roman" w:cs="Times New Roman"/>
          <w:color w:val="000000"/>
          <w:sz w:val="24"/>
          <w:szCs w:val="24"/>
          <w:lang w:eastAsia="ru-RU"/>
        </w:rPr>
        <w:t xml:space="preserve">Коллективное </w:t>
      </w:r>
      <w:proofErr w:type="spellStart"/>
      <w:r w:rsidRPr="001777F6">
        <w:rPr>
          <w:rFonts w:ascii="Times New Roman" w:eastAsia="Times New Roman" w:hAnsi="Times New Roman" w:cs="Times New Roman"/>
          <w:color w:val="000000"/>
          <w:sz w:val="24"/>
          <w:szCs w:val="24"/>
          <w:lang w:eastAsia="ru-RU"/>
        </w:rPr>
        <w:t>музицирование</w:t>
      </w:r>
      <w:proofErr w:type="spellEnd"/>
      <w:r w:rsidRPr="001777F6">
        <w:rPr>
          <w:rFonts w:ascii="Times New Roman" w:eastAsia="Times New Roman" w:hAnsi="Times New Roman" w:cs="Times New Roman"/>
          <w:color w:val="000000"/>
          <w:sz w:val="24"/>
          <w:szCs w:val="24"/>
          <w:lang w:eastAsia="ru-RU"/>
        </w:rPr>
        <w:t xml:space="preserve"> на элементарных музыкальных инструментах. Участие в исполнении музыкальных произведений. Опыт индивидуальной творческой деятельности (сочинение, импровизация).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Музыкально-пластическое движение.</w:t>
      </w:r>
      <w:r w:rsidRPr="001777F6">
        <w:rPr>
          <w:rFonts w:ascii="Times New Roman" w:eastAsia="Times New Roman" w:hAnsi="Times New Roman" w:cs="Times New Roman"/>
          <w:color w:val="000000"/>
          <w:sz w:val="24"/>
          <w:szCs w:val="24"/>
          <w:lang w:eastAsia="ru-RU"/>
        </w:rPr>
        <w:t> Общее представление о пластических средствах выразительности. Индивидуально-личностное выражение образного содержания музыки через пластику. Коллективные формы деятельности при создании музыкально-пластических композиций. Танцевальные импровизации.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Драматизация музыкальных произведений.</w:t>
      </w:r>
      <w:r w:rsidRPr="001777F6">
        <w:rPr>
          <w:rFonts w:ascii="Times New Roman" w:eastAsia="Times New Roman" w:hAnsi="Times New Roman" w:cs="Times New Roman"/>
          <w:color w:val="000000"/>
          <w:sz w:val="24"/>
          <w:szCs w:val="24"/>
          <w:lang w:eastAsia="ru-RU"/>
        </w:rPr>
        <w:t xml:space="preserve"> Театрализованные формы музыкально-творческой деятельности. Музыкальные игры, </w:t>
      </w:r>
      <w:proofErr w:type="spellStart"/>
      <w:r w:rsidRPr="001777F6">
        <w:rPr>
          <w:rFonts w:ascii="Times New Roman" w:eastAsia="Times New Roman" w:hAnsi="Times New Roman" w:cs="Times New Roman"/>
          <w:color w:val="000000"/>
          <w:sz w:val="24"/>
          <w:szCs w:val="24"/>
          <w:lang w:eastAsia="ru-RU"/>
        </w:rPr>
        <w:t>инсценирование</w:t>
      </w:r>
      <w:proofErr w:type="spellEnd"/>
      <w:r w:rsidRPr="001777F6">
        <w:rPr>
          <w:rFonts w:ascii="Times New Roman" w:eastAsia="Times New Roman" w:hAnsi="Times New Roman" w:cs="Times New Roman"/>
          <w:color w:val="000000"/>
          <w:sz w:val="24"/>
          <w:szCs w:val="24"/>
          <w:lang w:eastAsia="ru-RU"/>
        </w:rPr>
        <w:t xml:space="preserve"> песен, танцев, игры-драматизации. Выражение образного содержания музыкальных произведений с помощью средств выразительности различных искусств.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Тематическое планирование, 2 класс</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п/п</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Раздел</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Количество</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часов</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«Россия – Родина моя»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 России петь – что стремиться в храм…»</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6</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«День, полный событий»</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5</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«Гори, гори ясно, чтобы не погасло!»</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4</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 концертном зале»</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5</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6.</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 Музыкальном театре»</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5</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7.</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«Чтобы музыкантом быть, так надобно уменье…»</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6</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Итого: 34 часа</w:t>
      </w:r>
    </w:p>
    <w:p w:rsidR="001777F6" w:rsidRPr="001777F6" w:rsidRDefault="001777F6" w:rsidP="001777F6">
      <w:pPr>
        <w:shd w:val="clear" w:color="auto" w:fill="FFFFFF"/>
        <w:spacing w:after="0" w:line="245"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5"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5"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5"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УМК « Школа России»</w:t>
      </w:r>
    </w:p>
    <w:p w:rsidR="001777F6" w:rsidRPr="001777F6" w:rsidRDefault="001777F6" w:rsidP="001777F6">
      <w:pPr>
        <w:shd w:val="clear" w:color="auto" w:fill="FFFFFF"/>
        <w:spacing w:after="0" w:line="245"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5"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u w:val="single"/>
          <w:lang w:eastAsia="ru-RU"/>
        </w:rPr>
        <w:t>Литература для учителя</w:t>
      </w:r>
    </w:p>
    <w:p w:rsidR="001777F6" w:rsidRPr="001777F6" w:rsidRDefault="001777F6" w:rsidP="001777F6">
      <w:pPr>
        <w:shd w:val="clear" w:color="auto" w:fill="FFFFFF"/>
        <w:spacing w:after="0" w:line="245" w:lineRule="atLeast"/>
        <w:rPr>
          <w:rFonts w:ascii="Arial" w:eastAsia="Times New Roman" w:hAnsi="Arial" w:cs="Arial"/>
          <w:color w:val="000000"/>
          <w:sz w:val="21"/>
          <w:szCs w:val="21"/>
          <w:lang w:eastAsia="ru-RU"/>
        </w:rPr>
      </w:pPr>
    </w:p>
    <w:p w:rsidR="001777F6" w:rsidRPr="001777F6" w:rsidRDefault="001777F6" w:rsidP="001777F6">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«Примерные программы по учебным предметам». /</w:t>
      </w:r>
      <w:r w:rsidRPr="001777F6">
        <w:rPr>
          <w:rFonts w:ascii="Times New Roman" w:eastAsia="Times New Roman" w:hAnsi="Times New Roman" w:cs="Times New Roman"/>
          <w:color w:val="000000"/>
          <w:sz w:val="24"/>
          <w:szCs w:val="24"/>
          <w:lang w:eastAsia="ru-RU"/>
        </w:rPr>
        <w:t xml:space="preserve">Составитель: Е.С. Савинов, член-корреспондент; РАО А.М. Кондаков, академик Л.П. </w:t>
      </w:r>
      <w:proofErr w:type="spellStart"/>
      <w:r w:rsidRPr="001777F6">
        <w:rPr>
          <w:rFonts w:ascii="Times New Roman" w:eastAsia="Times New Roman" w:hAnsi="Times New Roman" w:cs="Times New Roman"/>
          <w:color w:val="000000"/>
          <w:sz w:val="24"/>
          <w:szCs w:val="24"/>
          <w:lang w:eastAsia="ru-RU"/>
        </w:rPr>
        <w:t>Кезина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(Стандарты второго поколения). М.: Просвещение, 2015г.</w:t>
      </w:r>
    </w:p>
    <w:p w:rsidR="001777F6" w:rsidRPr="001777F6" w:rsidRDefault="001777F6" w:rsidP="001777F6">
      <w:pPr>
        <w:shd w:val="clear" w:color="auto" w:fill="FFFFFF"/>
        <w:spacing w:after="0" w:line="245" w:lineRule="atLeast"/>
        <w:rPr>
          <w:rFonts w:ascii="Arial" w:eastAsia="Times New Roman" w:hAnsi="Arial" w:cs="Arial"/>
          <w:color w:val="000000"/>
          <w:sz w:val="21"/>
          <w:szCs w:val="21"/>
          <w:lang w:eastAsia="ru-RU"/>
        </w:rPr>
      </w:pPr>
    </w:p>
    <w:p w:rsidR="001777F6" w:rsidRPr="001777F6" w:rsidRDefault="001777F6" w:rsidP="001777F6">
      <w:pPr>
        <w:numPr>
          <w:ilvl w:val="0"/>
          <w:numId w:val="6"/>
        </w:numPr>
        <w:shd w:val="clear" w:color="auto" w:fill="FFFFFF"/>
        <w:spacing w:after="0" w:line="317"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Сборник рабочих программы</w:t>
      </w:r>
      <w:r w:rsidRPr="001777F6">
        <w:rPr>
          <w:rFonts w:ascii="Times New Roman" w:eastAsia="Times New Roman" w:hAnsi="Times New Roman" w:cs="Times New Roman"/>
          <w:color w:val="000000"/>
          <w:sz w:val="24"/>
          <w:szCs w:val="24"/>
          <w:lang w:eastAsia="ru-RU"/>
        </w:rPr>
        <w:t> «Школа России» Музыка. 1-4кл.</w:t>
      </w:r>
    </w:p>
    <w:p w:rsidR="001777F6" w:rsidRPr="001777F6" w:rsidRDefault="001777F6" w:rsidP="001777F6">
      <w:pPr>
        <w:shd w:val="clear" w:color="auto" w:fill="FFFFFF"/>
        <w:spacing w:after="0" w:line="317"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(авт.: Г. П. Сергеева, Е. Д. Критская, Т. С. </w:t>
      </w:r>
      <w:proofErr w:type="spellStart"/>
      <w:r w:rsidRPr="001777F6">
        <w:rPr>
          <w:rFonts w:ascii="Times New Roman" w:eastAsia="Times New Roman" w:hAnsi="Times New Roman" w:cs="Times New Roman"/>
          <w:color w:val="000000"/>
          <w:sz w:val="24"/>
          <w:szCs w:val="24"/>
          <w:lang w:eastAsia="ru-RU"/>
        </w:rPr>
        <w:t>Шмагина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317"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 Просвещение, 2015 г.</w:t>
      </w:r>
    </w:p>
    <w:p w:rsidR="001777F6" w:rsidRPr="001777F6" w:rsidRDefault="001777F6" w:rsidP="001777F6">
      <w:pPr>
        <w:shd w:val="clear" w:color="auto" w:fill="FFFFFF"/>
        <w:spacing w:after="0" w:line="317" w:lineRule="atLeast"/>
        <w:rPr>
          <w:rFonts w:ascii="Arial" w:eastAsia="Times New Roman" w:hAnsi="Arial" w:cs="Arial"/>
          <w:color w:val="000000"/>
          <w:sz w:val="21"/>
          <w:szCs w:val="21"/>
          <w:lang w:eastAsia="ru-RU"/>
        </w:rPr>
      </w:pPr>
    </w:p>
    <w:p w:rsidR="001777F6" w:rsidRPr="001777F6" w:rsidRDefault="001777F6" w:rsidP="001777F6">
      <w:pPr>
        <w:numPr>
          <w:ilvl w:val="0"/>
          <w:numId w:val="7"/>
        </w:numPr>
        <w:shd w:val="clear" w:color="auto" w:fill="FFFFFF"/>
        <w:spacing w:after="0" w:line="317"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 xml:space="preserve">Поурочные разработки по музыке. 2 </w:t>
      </w:r>
      <w:proofErr w:type="spellStart"/>
      <w:r w:rsidRPr="001777F6">
        <w:rPr>
          <w:rFonts w:ascii="Times New Roman" w:eastAsia="Times New Roman" w:hAnsi="Times New Roman" w:cs="Times New Roman"/>
          <w:b/>
          <w:bCs/>
          <w:color w:val="000000"/>
          <w:sz w:val="24"/>
          <w:szCs w:val="24"/>
          <w:lang w:eastAsia="ru-RU"/>
        </w:rPr>
        <w:t>кл</w:t>
      </w:r>
      <w:proofErr w:type="spellEnd"/>
      <w:r w:rsidRPr="001777F6">
        <w:rPr>
          <w:rFonts w:ascii="Times New Roman" w:eastAsia="Times New Roman" w:hAnsi="Times New Roman" w:cs="Times New Roman"/>
          <w:b/>
          <w:bCs/>
          <w:color w:val="000000"/>
          <w:sz w:val="24"/>
          <w:szCs w:val="24"/>
          <w:lang w:eastAsia="ru-RU"/>
        </w:rPr>
        <w:t>.</w:t>
      </w:r>
      <w:r w:rsidRPr="001777F6">
        <w:rPr>
          <w:rFonts w:ascii="Times New Roman" w:eastAsia="Times New Roman" w:hAnsi="Times New Roman" w:cs="Times New Roman"/>
          <w:color w:val="000000"/>
          <w:sz w:val="24"/>
          <w:szCs w:val="24"/>
          <w:lang w:eastAsia="ru-RU"/>
        </w:rPr>
        <w:t> (авт. М.А. Давыдова)</w:t>
      </w:r>
      <w:proofErr w:type="gramStart"/>
      <w:r w:rsidRPr="001777F6">
        <w:rPr>
          <w:rFonts w:ascii="Times New Roman" w:eastAsia="Times New Roman" w:hAnsi="Times New Roman" w:cs="Times New Roman"/>
          <w:color w:val="000000"/>
          <w:sz w:val="24"/>
          <w:szCs w:val="24"/>
          <w:lang w:eastAsia="ru-RU"/>
        </w:rPr>
        <w:t>,М</w:t>
      </w:r>
      <w:proofErr w:type="gramEnd"/>
      <w:r w:rsidRPr="001777F6">
        <w:rPr>
          <w:rFonts w:ascii="Times New Roman" w:eastAsia="Times New Roman" w:hAnsi="Times New Roman" w:cs="Times New Roman"/>
          <w:color w:val="000000"/>
          <w:sz w:val="24"/>
          <w:szCs w:val="24"/>
          <w:lang w:eastAsia="ru-RU"/>
        </w:rPr>
        <w:t>.: ВАКО, 2012 г.</w:t>
      </w:r>
    </w:p>
    <w:p w:rsidR="001777F6" w:rsidRPr="001777F6" w:rsidRDefault="001777F6" w:rsidP="001777F6">
      <w:pPr>
        <w:shd w:val="clear" w:color="auto" w:fill="FFFFFF"/>
        <w:spacing w:after="0" w:line="317"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u w:val="single"/>
          <w:lang w:eastAsia="ru-RU"/>
        </w:rPr>
        <w:t>Литература для учащихся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numPr>
          <w:ilvl w:val="0"/>
          <w:numId w:val="8"/>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Учебник. Музыка. 2 класс.</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(авт. Г. П. Сергеева, Е.Д. Критская, Т. С. </w:t>
      </w:r>
      <w:proofErr w:type="spellStart"/>
      <w:r w:rsidRPr="001777F6">
        <w:rPr>
          <w:rFonts w:ascii="Times New Roman" w:eastAsia="Times New Roman" w:hAnsi="Times New Roman" w:cs="Times New Roman"/>
          <w:color w:val="000000"/>
          <w:sz w:val="24"/>
          <w:szCs w:val="24"/>
          <w:lang w:eastAsia="ru-RU"/>
        </w:rPr>
        <w:t>Шмагина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 Просвещение, 2011 г.)</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numPr>
          <w:ilvl w:val="0"/>
          <w:numId w:val="9"/>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Музыка. Рабочая тетрадь. 2 </w:t>
      </w:r>
      <w:proofErr w:type="spellStart"/>
      <w:r w:rsidRPr="001777F6">
        <w:rPr>
          <w:rFonts w:ascii="Times New Roman" w:eastAsia="Times New Roman" w:hAnsi="Times New Roman" w:cs="Times New Roman"/>
          <w:b/>
          <w:bCs/>
          <w:color w:val="000000"/>
          <w:sz w:val="24"/>
          <w:szCs w:val="24"/>
          <w:lang w:eastAsia="ru-RU"/>
        </w:rPr>
        <w:t>кл</w:t>
      </w:r>
      <w:proofErr w:type="spellEnd"/>
      <w:r w:rsidRPr="001777F6">
        <w:rPr>
          <w:rFonts w:ascii="Times New Roman" w:eastAsia="Times New Roman" w:hAnsi="Times New Roman" w:cs="Times New Roman"/>
          <w:b/>
          <w:bCs/>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(авт. Г. П. Сергеева, Е.Д. Критская, Т. С. </w:t>
      </w:r>
      <w:proofErr w:type="spellStart"/>
      <w:r w:rsidRPr="001777F6">
        <w:rPr>
          <w:rFonts w:ascii="Times New Roman" w:eastAsia="Times New Roman" w:hAnsi="Times New Roman" w:cs="Times New Roman"/>
          <w:color w:val="000000"/>
          <w:sz w:val="24"/>
          <w:szCs w:val="24"/>
          <w:lang w:eastAsia="ru-RU"/>
        </w:rPr>
        <w:t>Шмагина</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 Просвещение, 2015 г.)</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Планируемые результаты освоения учебного предмета</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 xml:space="preserve">(личностные, </w:t>
      </w:r>
      <w:proofErr w:type="spellStart"/>
      <w:r w:rsidRPr="001777F6">
        <w:rPr>
          <w:rFonts w:ascii="Times New Roman" w:eastAsia="Times New Roman" w:hAnsi="Times New Roman" w:cs="Times New Roman"/>
          <w:b/>
          <w:bCs/>
          <w:color w:val="000000"/>
          <w:sz w:val="27"/>
          <w:szCs w:val="27"/>
          <w:lang w:eastAsia="ru-RU"/>
        </w:rPr>
        <w:t>метапредметные</w:t>
      </w:r>
      <w:proofErr w:type="spellEnd"/>
      <w:r w:rsidRPr="001777F6">
        <w:rPr>
          <w:rFonts w:ascii="Times New Roman" w:eastAsia="Times New Roman" w:hAnsi="Times New Roman" w:cs="Times New Roman"/>
          <w:b/>
          <w:bCs/>
          <w:color w:val="000000"/>
          <w:sz w:val="27"/>
          <w:szCs w:val="27"/>
          <w:lang w:eastAsia="ru-RU"/>
        </w:rPr>
        <w:t xml:space="preserve"> и предметные</w:t>
      </w:r>
      <w:proofErr w:type="gramStart"/>
      <w:r w:rsidRPr="001777F6">
        <w:rPr>
          <w:rFonts w:ascii="Times New Roman" w:eastAsia="Times New Roman" w:hAnsi="Times New Roman" w:cs="Times New Roman"/>
          <w:b/>
          <w:bCs/>
          <w:color w:val="000000"/>
          <w:sz w:val="27"/>
          <w:szCs w:val="27"/>
          <w:lang w:eastAsia="ru-RU"/>
        </w:rPr>
        <w:t xml:space="preserve"> )</w:t>
      </w:r>
      <w:proofErr w:type="gramEnd"/>
      <w:r w:rsidRPr="001777F6">
        <w:rPr>
          <w:rFonts w:ascii="Times New Roman" w:eastAsia="Times New Roman" w:hAnsi="Times New Roman" w:cs="Times New Roman"/>
          <w:b/>
          <w:bCs/>
          <w:color w:val="000000"/>
          <w:sz w:val="27"/>
          <w:szCs w:val="27"/>
          <w:lang w:eastAsia="ru-RU"/>
        </w:rPr>
        <w:br/>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Личностные результаты: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укрепление культурной, этнической и гражданской идентичности в соответствии с духовными традициями семьи и народа;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наличие эмоционального отношения к искусству, эстетического взгляда на мир в его целостности, художественном и самобытном разнообразии;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формирование личностного смысла постижения искусства и расширение ценностной сферы в процессе общения с музыкой;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приобретение начальных навыков социокультурной адаптации в современном мире и позитивная самооценка своих музыкально-творческих возможностей;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развитие мотивов музыкально-учебной деятельности и реализация творческого потенциала в процессе коллективного (индивидуального) </w:t>
      </w:r>
      <w:proofErr w:type="spellStart"/>
      <w:r w:rsidRPr="001777F6">
        <w:rPr>
          <w:rFonts w:ascii="Times New Roman" w:eastAsia="Times New Roman" w:hAnsi="Times New Roman" w:cs="Times New Roman"/>
          <w:color w:val="000000"/>
          <w:sz w:val="24"/>
          <w:szCs w:val="24"/>
          <w:lang w:eastAsia="ru-RU"/>
        </w:rPr>
        <w:t>музицирования</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продуктивное сотрудничество (общение, взаимодействие) со сверстниками при решении различных творческих задач, в том числе музыкальных;</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развитие духовно-нравственных и этических чувств, эмоциональной отзывчивости, понимание и сопереживание, уважительное отношение к историко-культурным традициям других народов.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b/>
          <w:bCs/>
          <w:color w:val="000000"/>
          <w:sz w:val="24"/>
          <w:szCs w:val="24"/>
          <w:lang w:eastAsia="ru-RU"/>
        </w:rPr>
        <w:t>Метапредметные</w:t>
      </w:r>
      <w:proofErr w:type="spellEnd"/>
      <w:r w:rsidRPr="001777F6">
        <w:rPr>
          <w:rFonts w:ascii="Times New Roman" w:eastAsia="Times New Roman" w:hAnsi="Times New Roman" w:cs="Times New Roman"/>
          <w:b/>
          <w:bCs/>
          <w:color w:val="000000"/>
          <w:sz w:val="24"/>
          <w:szCs w:val="24"/>
          <w:lang w:eastAsia="ru-RU"/>
        </w:rPr>
        <w:t xml:space="preserve"> результаты: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наблюдение за различными явлениями жизни и искусства в учебной и внеурочной деятельности, понимание их специфики и эстетического многообразия;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ориентированность в культурном многообразии окружающей действительности, участие в жизни микро- и </w:t>
      </w:r>
      <w:proofErr w:type="spellStart"/>
      <w:r w:rsidRPr="001777F6">
        <w:rPr>
          <w:rFonts w:ascii="Times New Roman" w:eastAsia="Times New Roman" w:hAnsi="Times New Roman" w:cs="Times New Roman"/>
          <w:color w:val="000000"/>
          <w:sz w:val="24"/>
          <w:szCs w:val="24"/>
          <w:lang w:eastAsia="ru-RU"/>
        </w:rPr>
        <w:t>макросоциума</w:t>
      </w:r>
      <w:proofErr w:type="spellEnd"/>
      <w:r w:rsidRPr="001777F6">
        <w:rPr>
          <w:rFonts w:ascii="Times New Roman" w:eastAsia="Times New Roman" w:hAnsi="Times New Roman" w:cs="Times New Roman"/>
          <w:color w:val="000000"/>
          <w:sz w:val="24"/>
          <w:szCs w:val="24"/>
          <w:lang w:eastAsia="ru-RU"/>
        </w:rPr>
        <w:t xml:space="preserve"> (группы, класса, школы, города, региона и др.);</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применение знаково-символических и речевых средств для решения коммуникативных и познавательных задач;</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готовность к логическим действиям (анализ, сравнение, синтез, обобщение, классификация по стилям и жанрам музыкального искусства);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планирование, контроль и оценка собственных учебных действий, понимание их успешности или причин </w:t>
      </w:r>
      <w:proofErr w:type="spellStart"/>
      <w:r w:rsidRPr="001777F6">
        <w:rPr>
          <w:rFonts w:ascii="Times New Roman" w:eastAsia="Times New Roman" w:hAnsi="Times New Roman" w:cs="Times New Roman"/>
          <w:color w:val="000000"/>
          <w:sz w:val="24"/>
          <w:szCs w:val="24"/>
          <w:lang w:eastAsia="ru-RU"/>
        </w:rPr>
        <w:t>неуспешности</w:t>
      </w:r>
      <w:proofErr w:type="spellEnd"/>
      <w:r w:rsidRPr="001777F6">
        <w:rPr>
          <w:rFonts w:ascii="Times New Roman" w:eastAsia="Times New Roman" w:hAnsi="Times New Roman" w:cs="Times New Roman"/>
          <w:color w:val="000000"/>
          <w:sz w:val="24"/>
          <w:szCs w:val="24"/>
          <w:lang w:eastAsia="ru-RU"/>
        </w:rPr>
        <w:t>, умение корректировать свои действия;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участие в совместной деятельности на основе сотрудничества, поиска компромиссов, распределения функций и ролей;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умение воспринимать окружающий мир во всем его социальном, культурном, природном и художественном разнообразии.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Предметные результаты: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развитие художественного вкуса, устойчивый интерес к музыкальному искусству и различным видам (или какому-либо виду) музыкально-творческой деятельности;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развитое художественное восприятие, умение оценивать произведения разных видов искусств, размышлять о музыке как способе выражения духовных переживаний человека;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общее понятие о роли музыки в жизни человека и его духовно-нравственном развитии, знание основных закономерностей музыкального искусства;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представление о художественной картине мира на основе освоения отечественных традиций и постижения историко-культурной, этнической, региональной самобытности музыкального искусства разных народов;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использование элементарных умений и навыков при воплощении художественно-образного содержания музыкальных произведений в различных видах музыкальной и учебно-творческой деятельности;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участие в создании театрализованных и музыкально-пластических композиций, исполнение вокально-хоровых произведений, импровизаций, театральных спектаклей, ассамблей искусств, музыкальных фестивалей и конкурсов и др.</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Предметные результаты освоения основной образовательной программы начального общего образования с учетом специфики содержания предметной области «Музыка», включающей в себя конкретные учебные предметы, должны отражать:</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1) </w:t>
      </w:r>
      <w:proofErr w:type="spellStart"/>
      <w:r w:rsidRPr="001777F6">
        <w:rPr>
          <w:rFonts w:ascii="Times New Roman" w:eastAsia="Times New Roman" w:hAnsi="Times New Roman" w:cs="Times New Roman"/>
          <w:color w:val="000000"/>
          <w:sz w:val="24"/>
          <w:szCs w:val="24"/>
          <w:lang w:eastAsia="ru-RU"/>
        </w:rPr>
        <w:t>сформированность</w:t>
      </w:r>
      <w:proofErr w:type="spellEnd"/>
      <w:r w:rsidRPr="001777F6">
        <w:rPr>
          <w:rFonts w:ascii="Times New Roman" w:eastAsia="Times New Roman" w:hAnsi="Times New Roman" w:cs="Times New Roman"/>
          <w:color w:val="000000"/>
          <w:sz w:val="24"/>
          <w:szCs w:val="24"/>
          <w:lang w:eastAsia="ru-RU"/>
        </w:rPr>
        <w:t xml:space="preserve"> первоначальных представлений о роли музыки в жизни человека, ее роли в духовно-нравственном развитии человека;</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2) </w:t>
      </w:r>
      <w:proofErr w:type="spellStart"/>
      <w:r w:rsidRPr="001777F6">
        <w:rPr>
          <w:rFonts w:ascii="Times New Roman" w:eastAsia="Times New Roman" w:hAnsi="Times New Roman" w:cs="Times New Roman"/>
          <w:color w:val="000000"/>
          <w:sz w:val="24"/>
          <w:szCs w:val="24"/>
          <w:lang w:eastAsia="ru-RU"/>
        </w:rPr>
        <w:t>сформированность</w:t>
      </w:r>
      <w:proofErr w:type="spellEnd"/>
      <w:r w:rsidRPr="001777F6">
        <w:rPr>
          <w:rFonts w:ascii="Times New Roman" w:eastAsia="Times New Roman" w:hAnsi="Times New Roman" w:cs="Times New Roman"/>
          <w:color w:val="000000"/>
          <w:sz w:val="24"/>
          <w:szCs w:val="24"/>
          <w:lang w:eastAsia="ru-RU"/>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умение воспринимать музыку и выражать свое отношение к музыкальному произведению;</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i/>
          <w:iCs/>
          <w:color w:val="000000"/>
          <w:sz w:val="24"/>
          <w:szCs w:val="24"/>
          <w:lang w:eastAsia="ru-RU"/>
        </w:rPr>
        <w:t>Учащиеся научатся:</w:t>
      </w:r>
    </w:p>
    <w:p w:rsidR="001777F6" w:rsidRPr="001777F6" w:rsidRDefault="001777F6" w:rsidP="001777F6">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воспринимать музыку различных жанров;</w:t>
      </w:r>
    </w:p>
    <w:p w:rsidR="001777F6" w:rsidRPr="001777F6" w:rsidRDefault="001777F6" w:rsidP="001777F6">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эстетически откликаться на искусство, выражая свое отношение к нему в различных видах музыкально творческой деятельности;</w:t>
      </w:r>
    </w:p>
    <w:p w:rsidR="001777F6" w:rsidRPr="001777F6" w:rsidRDefault="001777F6" w:rsidP="001777F6">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1777F6" w:rsidRPr="001777F6" w:rsidRDefault="001777F6" w:rsidP="001777F6">
      <w:pPr>
        <w:numPr>
          <w:ilvl w:val="0"/>
          <w:numId w:val="10"/>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1777F6" w:rsidRPr="001777F6" w:rsidRDefault="001777F6" w:rsidP="001777F6">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воплощать в звучании голоса или инструмента образы природы и окружающей жизни, настроения, чувства, характер и мысли человека;</w:t>
      </w:r>
    </w:p>
    <w:p w:rsidR="001777F6" w:rsidRPr="001777F6" w:rsidRDefault="001777F6" w:rsidP="001777F6">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1777F6" w:rsidRPr="001777F6" w:rsidRDefault="001777F6" w:rsidP="001777F6">
      <w:pPr>
        <w:numPr>
          <w:ilvl w:val="0"/>
          <w:numId w:val="11"/>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узнавать изученные музыкальные сочинения, называть их авторов; 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1777F6">
        <w:rPr>
          <w:rFonts w:ascii="Times New Roman" w:eastAsia="Times New Roman" w:hAnsi="Times New Roman" w:cs="Times New Roman"/>
          <w:color w:val="000000"/>
          <w:sz w:val="24"/>
          <w:szCs w:val="24"/>
          <w:lang w:eastAsia="ru-RU"/>
        </w:rPr>
        <w:t>музицирование</w:t>
      </w:r>
      <w:proofErr w:type="spellEnd"/>
      <w:r w:rsidRPr="001777F6">
        <w:rPr>
          <w:rFonts w:ascii="Times New Roman" w:eastAsia="Times New Roman" w:hAnsi="Times New Roman" w:cs="Times New Roman"/>
          <w:color w:val="000000"/>
          <w:sz w:val="24"/>
          <w:szCs w:val="24"/>
          <w:lang w:eastAsia="ru-RU"/>
        </w:rPr>
        <w:t>, импровизация.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Требования к уровню подготовки учащихся к концу 2 класса</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учащиеся должны уметь:</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воплощать в звучании голоса или инструмента образы природы и окружающей жизни, настроения, чувства, характер и мысли человека;</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проявлять интерес к отдельным группам музыкальных инструментов;</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эмоционально откликнуться на музыкальное произведение и выразить свое впечатление в пении, игре или пластике;</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показать определенный уровень развития образного и ассоциативного мышления и воображения, музыкальной памяти и слуха, певческого голоса;</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передавать собственные музыкальные впечатления с помощью какого-либо вида музыкально-творческой деятельности, выступать в роли слушателей, эмоционально откликаясь на исполнение музыкальных произведений;</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охотно участвовать в коллективной творческой деятельности при воплощении различных музыкальных образов;</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продемонстрировать знания о различных видах музыки, музыкальных инструментах;</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использовать систему графических знаков для ориентации в нотном письме при пении простейших мелодий;</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узнавать изученные музыкальные сочинения, называть их авторов;</w:t>
      </w:r>
    </w:p>
    <w:p w:rsidR="001777F6" w:rsidRPr="001777F6" w:rsidRDefault="001777F6" w:rsidP="001777F6">
      <w:pPr>
        <w:numPr>
          <w:ilvl w:val="0"/>
          <w:numId w:val="12"/>
        </w:numPr>
        <w:shd w:val="clear" w:color="auto" w:fill="FFFFFF"/>
        <w:spacing w:after="0" w:line="294" w:lineRule="atLeast"/>
        <w:ind w:left="0"/>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1777F6">
        <w:rPr>
          <w:rFonts w:ascii="Times New Roman" w:eastAsia="Times New Roman" w:hAnsi="Times New Roman" w:cs="Times New Roman"/>
          <w:color w:val="000000"/>
          <w:sz w:val="24"/>
          <w:szCs w:val="24"/>
          <w:lang w:eastAsia="ru-RU"/>
        </w:rPr>
        <w:t>музицирование</w:t>
      </w:r>
      <w:proofErr w:type="spellEnd"/>
      <w:r w:rsidRPr="001777F6">
        <w:rPr>
          <w:rFonts w:ascii="Times New Roman" w:eastAsia="Times New Roman" w:hAnsi="Times New Roman" w:cs="Times New Roman"/>
          <w:color w:val="000000"/>
          <w:sz w:val="24"/>
          <w:szCs w:val="24"/>
          <w:lang w:eastAsia="ru-RU"/>
        </w:rPr>
        <w:t>, импровизация и др.).</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Критерии и нормы оценки знаний учащихся по музыке</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Функция оценки - </w:t>
      </w:r>
      <w:r w:rsidRPr="001777F6">
        <w:rPr>
          <w:rFonts w:ascii="Times New Roman" w:eastAsia="Times New Roman" w:hAnsi="Times New Roman" w:cs="Times New Roman"/>
          <w:i/>
          <w:iCs/>
          <w:color w:val="000000"/>
          <w:sz w:val="24"/>
          <w:szCs w:val="24"/>
          <w:lang w:eastAsia="ru-RU"/>
        </w:rPr>
        <w:t>учет знаний</w:t>
      </w:r>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Проявление интереса (эмоциональный отклик, высказывание со своей жизненной позиции).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Умение пользоваться ключевыми и частными знаниями.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Проявление музыкальных способностей и стремление их проявить.</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Отметка 5 ставится: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-если присутствует интерес (эмоциональный отклик, высказывание со своей жизненной позиции);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-умение пользоваться ключевыми и частными знаниями;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-проявление музыкальных способностей и стремление их проявить.</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Отметка 4 ставится: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-если присутствует интерес (эмоциональный отклик, высказывание своей жизненной позиции);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-проявление музыкальных способностей и стремление их проявить;</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-умение пользоваться ключевыми и частными знаниями.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Отметка 3 ставится:</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-проявление интереса (эмоциональный отклик, высказывание своей жизненной позиции);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или в умение пользоваться ключевыми или частными знаниями;</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или: проявление музыкальных способностей и стремление их проявить.</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Arial" w:eastAsia="Times New Roman" w:hAnsi="Arial" w:cs="Arial"/>
          <w:color w:val="000000"/>
          <w:sz w:val="21"/>
          <w:szCs w:val="21"/>
          <w:lang w:eastAsia="ru-RU"/>
        </w:rPr>
        <w:br/>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МАТЕРИАЛЬНО – ТЕХНИЧЕСКОЕ ОБЕСПЕЧЕНИЕ ОБРАЗОВАТЕЛЬНОГО ПРОЦЕССА</w:t>
      </w:r>
    </w:p>
    <w:p w:rsidR="001777F6" w:rsidRPr="001777F6" w:rsidRDefault="001777F6" w:rsidP="001777F6">
      <w:pPr>
        <w:shd w:val="clear" w:color="auto" w:fill="FFFFFF"/>
        <w:spacing w:after="0" w:line="294" w:lineRule="atLeast"/>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 Сборники песен и хоров.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Книги о музыке и музыкантах. Научно-популярная литература по искусству.</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Портреты композиторов.</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4. Музыкальные инструменты.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6. Аудиозаписи и фонохрестоматии по музыке.</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7. Видеофильмы с записью фрагментов из оперных и балетных спектаклей.</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8. Фотографии и репродукции картин художников и крупнейших центров мировой музыкальной культуры.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317"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Информационно- коммуникативные средства</w:t>
      </w:r>
      <w:r w:rsidRPr="001777F6">
        <w:rPr>
          <w:rFonts w:ascii="Times New Roman" w:eastAsia="Times New Roman" w:hAnsi="Times New Roman" w:cs="Times New Roman"/>
          <w:color w:val="000000"/>
          <w:sz w:val="20"/>
          <w:szCs w:val="20"/>
          <w:lang w:eastAsia="ru-RU"/>
        </w:rPr>
        <w:t>.</w:t>
      </w:r>
    </w:p>
    <w:p w:rsidR="001777F6" w:rsidRPr="001777F6" w:rsidRDefault="001777F6" w:rsidP="001777F6">
      <w:pPr>
        <w:shd w:val="clear" w:color="auto" w:fill="FFFFFF"/>
        <w:spacing w:after="0" w:line="317"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Е. Д. </w:t>
      </w:r>
      <w:r w:rsidRPr="001777F6">
        <w:rPr>
          <w:rFonts w:ascii="Times New Roman" w:eastAsia="Times New Roman" w:hAnsi="Times New Roman" w:cs="Times New Roman"/>
          <w:i/>
          <w:iCs/>
          <w:color w:val="000000"/>
          <w:sz w:val="24"/>
          <w:szCs w:val="24"/>
          <w:lang w:eastAsia="ru-RU"/>
        </w:rPr>
        <w:t>Критская, Е. Д.</w:t>
      </w:r>
      <w:r w:rsidRPr="001777F6">
        <w:rPr>
          <w:rFonts w:ascii="Times New Roman" w:eastAsia="Times New Roman" w:hAnsi="Times New Roman" w:cs="Times New Roman"/>
          <w:color w:val="000000"/>
          <w:sz w:val="24"/>
          <w:szCs w:val="24"/>
          <w:lang w:eastAsia="ru-RU"/>
        </w:rPr>
        <w:t> Музыка. 1–4 классы [Электронный ресурс]</w:t>
      </w:r>
      <w:proofErr w:type="gramStart"/>
      <w:r w:rsidRPr="001777F6">
        <w:rPr>
          <w:rFonts w:ascii="Times New Roman" w:eastAsia="Times New Roman" w:hAnsi="Times New Roman" w:cs="Times New Roman"/>
          <w:color w:val="000000"/>
          <w:sz w:val="24"/>
          <w:szCs w:val="24"/>
          <w:lang w:eastAsia="ru-RU"/>
        </w:rPr>
        <w:t xml:space="preserve"> :</w:t>
      </w:r>
      <w:proofErr w:type="gramEnd"/>
      <w:r w:rsidRPr="001777F6">
        <w:rPr>
          <w:rFonts w:ascii="Times New Roman" w:eastAsia="Times New Roman" w:hAnsi="Times New Roman" w:cs="Times New Roman"/>
          <w:color w:val="000000"/>
          <w:sz w:val="24"/>
          <w:szCs w:val="24"/>
          <w:lang w:eastAsia="ru-RU"/>
        </w:rPr>
        <w:t xml:space="preserve"> методическое пособие / Е. Д. Критская, Г. П. Сергеева, Т. С. </w:t>
      </w:r>
      <w:proofErr w:type="spellStart"/>
      <w:r w:rsidRPr="001777F6">
        <w:rPr>
          <w:rFonts w:ascii="Times New Roman" w:eastAsia="Times New Roman" w:hAnsi="Times New Roman" w:cs="Times New Roman"/>
          <w:color w:val="000000"/>
          <w:sz w:val="24"/>
          <w:szCs w:val="24"/>
          <w:lang w:eastAsia="ru-RU"/>
        </w:rPr>
        <w:t>Шмагина</w:t>
      </w:r>
      <w:proofErr w:type="spellEnd"/>
      <w:r w:rsidRPr="001777F6">
        <w:rPr>
          <w:rFonts w:ascii="Times New Roman" w:eastAsia="Times New Roman" w:hAnsi="Times New Roman" w:cs="Times New Roman"/>
          <w:color w:val="000000"/>
          <w:sz w:val="24"/>
          <w:szCs w:val="24"/>
          <w:lang w:eastAsia="ru-RU"/>
        </w:rPr>
        <w:t>. – Режим доступа</w:t>
      </w:r>
      <w:proofErr w:type="gramStart"/>
      <w:r w:rsidRPr="001777F6">
        <w:rPr>
          <w:rFonts w:ascii="Times New Roman" w:eastAsia="Times New Roman" w:hAnsi="Times New Roman" w:cs="Times New Roman"/>
          <w:color w:val="000000"/>
          <w:sz w:val="24"/>
          <w:szCs w:val="24"/>
          <w:lang w:eastAsia="ru-RU"/>
        </w:rPr>
        <w:t xml:space="preserve"> :</w:t>
      </w:r>
      <w:proofErr w:type="gramEnd"/>
      <w:r w:rsidRPr="001777F6">
        <w:rPr>
          <w:rFonts w:ascii="Times New Roman" w:eastAsia="Times New Roman" w:hAnsi="Times New Roman" w:cs="Times New Roman"/>
          <w:color w:val="000000"/>
          <w:sz w:val="24"/>
          <w:szCs w:val="24"/>
          <w:lang w:eastAsia="ru-RU"/>
        </w:rPr>
        <w:t xml:space="preserve"> http://prosv.ru/metod/mus1-4/index.htm</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w:t>
      </w:r>
      <w:r w:rsidRPr="001777F6">
        <w:rPr>
          <w:rFonts w:ascii="Times New Roman" w:eastAsia="Times New Roman" w:hAnsi="Times New Roman" w:cs="Times New Roman"/>
          <w:i/>
          <w:iCs/>
          <w:color w:val="000000"/>
          <w:sz w:val="24"/>
          <w:szCs w:val="24"/>
          <w:lang w:eastAsia="ru-RU"/>
        </w:rPr>
        <w:t>Критская, Е. Д.</w:t>
      </w:r>
      <w:r w:rsidRPr="001777F6">
        <w:rPr>
          <w:rFonts w:ascii="Times New Roman" w:eastAsia="Times New Roman" w:hAnsi="Times New Roman" w:cs="Times New Roman"/>
          <w:color w:val="000000"/>
          <w:sz w:val="24"/>
          <w:szCs w:val="24"/>
          <w:lang w:eastAsia="ru-RU"/>
        </w:rPr>
        <w:t xml:space="preserve"> Музыка. Начальные классы. Программа [Электронный ресурс] / Е. Д. Критская, Г. П. Сергеева, Т. С. </w:t>
      </w:r>
      <w:proofErr w:type="spellStart"/>
      <w:r w:rsidRPr="001777F6">
        <w:rPr>
          <w:rFonts w:ascii="Times New Roman" w:eastAsia="Times New Roman" w:hAnsi="Times New Roman" w:cs="Times New Roman"/>
          <w:color w:val="000000"/>
          <w:sz w:val="24"/>
          <w:szCs w:val="24"/>
          <w:lang w:eastAsia="ru-RU"/>
        </w:rPr>
        <w:t>Шмагина</w:t>
      </w:r>
      <w:proofErr w:type="spellEnd"/>
      <w:r w:rsidRPr="001777F6">
        <w:rPr>
          <w:rFonts w:ascii="Times New Roman" w:eastAsia="Times New Roman" w:hAnsi="Times New Roman" w:cs="Times New Roman"/>
          <w:color w:val="000000"/>
          <w:sz w:val="24"/>
          <w:szCs w:val="24"/>
          <w:lang w:eastAsia="ru-RU"/>
        </w:rPr>
        <w:t>. – Режим доступа</w:t>
      </w:r>
      <w:proofErr w:type="gramStart"/>
      <w:r w:rsidRPr="001777F6">
        <w:rPr>
          <w:rFonts w:ascii="Times New Roman" w:eastAsia="Times New Roman" w:hAnsi="Times New Roman" w:cs="Times New Roman"/>
          <w:color w:val="000000"/>
          <w:sz w:val="24"/>
          <w:szCs w:val="24"/>
          <w:lang w:eastAsia="ru-RU"/>
        </w:rPr>
        <w:t xml:space="preserve"> :</w:t>
      </w:r>
      <w:proofErr w:type="gramEnd"/>
      <w:r w:rsidRPr="001777F6">
        <w:rPr>
          <w:rFonts w:ascii="Times New Roman" w:eastAsia="Times New Roman" w:hAnsi="Times New Roman" w:cs="Times New Roman"/>
          <w:color w:val="000000"/>
          <w:sz w:val="24"/>
          <w:szCs w:val="24"/>
          <w:lang w:eastAsia="ru-RU"/>
        </w:rPr>
        <w:t xml:space="preserve"> http://www.prosv.ru/ebooks/Kritskaya_Muzika_1-4kl/index.html</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Интернет-ресурсы.</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 Единая коллекция Цифровых Образовательных Ресурсов. – Режим доступа: http://school-collection.edu.ru</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Презентация уроков «Начальная школа». – Режим доступа: http://nachalka/info/about/193</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Я иду на урок начальной школы (материалы к уроку). – Режим доступа: http://nsc.1september.ru/</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roofErr w:type="spellStart"/>
      <w:r w:rsidRPr="001777F6">
        <w:rPr>
          <w:rFonts w:ascii="Times New Roman" w:eastAsia="Times New Roman" w:hAnsi="Times New Roman" w:cs="Times New Roman"/>
          <w:color w:val="000000"/>
          <w:sz w:val="24"/>
          <w:szCs w:val="24"/>
          <w:lang w:eastAsia="ru-RU"/>
        </w:rPr>
        <w:t>Urok</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pacing w:after="0" w:line="240" w:lineRule="auto"/>
        <w:rPr>
          <w:rFonts w:ascii="Times New Roman" w:eastAsia="Times New Roman" w:hAnsi="Times New Roman" w:cs="Times New Roman"/>
          <w:sz w:val="24"/>
          <w:szCs w:val="24"/>
          <w:lang w:eastAsia="ru-RU"/>
        </w:rPr>
      </w:pPr>
      <w:r w:rsidRPr="001777F6">
        <w:rPr>
          <w:rFonts w:ascii="Times New Roman" w:eastAsia="Times New Roman" w:hAnsi="Times New Roman" w:cs="Times New Roman"/>
          <w:color w:val="000000"/>
          <w:sz w:val="24"/>
          <w:szCs w:val="24"/>
          <w:shd w:val="clear" w:color="auto" w:fill="FFFFFF"/>
          <w:lang w:eastAsia="ru-RU"/>
        </w:rPr>
        <w:lastRenderedPageBreak/>
        <w:t>1. Примерная программа начального общего образования по музыке. Авторские программы по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Сборники песен и хоров.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3.Методические пособия (рекомендации к проведению уроков музыки).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4. УМК к программе по музыке. Учебники по музыке.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5. Книги о музыке и музыкантах. Научно-популярная литература по искусству.</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12</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 кол-ву учащихся</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2. Печатные пособия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 Комплект плакатов «Мир музыкальных инструментов»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Комплект «Портреты композиторов»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3. Технические средства обучения (в музыкальном зале)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 Магнитная доска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Интерактивная доска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Телевизор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4. Ноутбук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6. Мультимедийный проектор</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4. Экранно-звуковые пособия / ЦОР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 Аудиозаписи и фонохрестоматии по музыке. (CD диски с музыкальным материалом по классам)</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2.Видеофильмы, посвященные творчеству выдающихся отечественных и зарубежных композиторов; с записью фрагментов из оперных, балетных спектаклей, выступлений выдающихся отечественных и зарубежных певцов, известных хоровых, оркестровых коллективов.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CD и DVD диски по темам курса</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4</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i/>
          <w:iCs/>
          <w:color w:val="000000"/>
          <w:sz w:val="24"/>
          <w:szCs w:val="24"/>
          <w:lang w:eastAsia="ru-RU"/>
        </w:rPr>
        <w:t>5. Оборудование зала музыкального (класса)</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 Ученические двухместные столы с комплектом стульев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 Стол учительский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 Шкаф для хранения учебников, пособий и пр.</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9</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w:t>
      </w: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94" w:lineRule="atLeast"/>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Календарно – тематическое планирование</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7"/>
          <w:szCs w:val="27"/>
          <w:lang w:eastAsia="ru-RU"/>
        </w:rPr>
        <w:t>Музыка, 2 класс</w:t>
      </w:r>
    </w:p>
    <w:p w:rsidR="001777F6" w:rsidRPr="001777F6" w:rsidRDefault="001777F6" w:rsidP="001777F6">
      <w:pPr>
        <w:spacing w:after="0" w:line="240" w:lineRule="auto"/>
        <w:rPr>
          <w:rFonts w:ascii="Times New Roman" w:eastAsia="Times New Roman" w:hAnsi="Times New Roman" w:cs="Times New Roman"/>
          <w:sz w:val="24"/>
          <w:szCs w:val="24"/>
          <w:lang w:eastAsia="ru-RU"/>
        </w:rPr>
      </w:pPr>
      <w:r w:rsidRPr="001777F6">
        <w:rPr>
          <w:rFonts w:ascii="Times New Roman" w:eastAsia="Times New Roman" w:hAnsi="Times New Roman" w:cs="Times New Roman"/>
          <w:b/>
          <w:bCs/>
          <w:color w:val="000000"/>
          <w:sz w:val="24"/>
          <w:szCs w:val="24"/>
          <w:shd w:val="clear" w:color="auto" w:fill="FFFFFF"/>
          <w:lang w:eastAsia="ru-RU"/>
        </w:rPr>
        <w:t>Факт.</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проведено</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Кол-во</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уроков</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Тема урока</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Формируемые</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УУД</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Россия – Родина моя (3 ч).</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07.09.</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07.09</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Мелодия.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14.09.</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14.09</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Здравствуй, Родина моя!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21.09.</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21.09</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Моя Россия. Гимн России.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День, полный событий (6 ч).</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28.09.</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28.09</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4(1).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инструменты.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05.10.</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05.10</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5(2).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Природа и музыка. Прогулка.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12.10</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12.10</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6(3).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Танцы, танцы, танцы… Эти разные марши.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19.10</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19.10</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7(4).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Звучащие картины.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26.10</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26.10</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8(5).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Расскажи сказку.</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2четв.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09.11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9(6).</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Колыбельные. Мама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16.11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О России петь – что стремиться в</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храм (5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23.11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10(1).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Великий колокольный звон.</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30.11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11(2).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Звучащие картины.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07.12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12(3).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Святые земли Русской.</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14.12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13(4).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Молитва.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21.12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14(5).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 Рождеством Христовым!</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Гори, гори ясно, чтобы не погасло! (4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28.12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15(1).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Русские народные инструменты. Плясовые наигрыши.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3четв.</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18.01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16(2).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Разыграй песню.</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25.01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17(3).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 в народном стиле. Сочини песенку.</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01.02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18(4).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Проводы зимы. Встреча весны.</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В музыкальном театре (5 ч).</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08.02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19(1).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Сказка будет впереди.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15.02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Детский музыкальный театр.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22.02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21(3).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Театр оперы и балета.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01.03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22(4).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Волшебная палочка.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08.03-пр.</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15.02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23(5).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Опера «Руслан и Людмила».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В концертном зале (5 ч).</w:t>
      </w: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22.03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24(1).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Симфоническая сказка «Петя и Волк».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 xml:space="preserve">4 </w:t>
      </w:r>
      <w:proofErr w:type="spellStart"/>
      <w:r w:rsidRPr="001777F6">
        <w:rPr>
          <w:rFonts w:ascii="Times New Roman" w:eastAsia="Times New Roman" w:hAnsi="Times New Roman" w:cs="Times New Roman"/>
          <w:color w:val="000000"/>
          <w:sz w:val="24"/>
          <w:szCs w:val="24"/>
          <w:lang w:eastAsia="ru-RU"/>
        </w:rPr>
        <w:t>четв</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05.04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25(2).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Картинки с выставки.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12.04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26(3).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впечатления.</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19.04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27(4).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Звучит нестареющий Моцарт!</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26.04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28(5).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Увертюра.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Чтоб музыкантом быть, так</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b/>
          <w:bCs/>
          <w:color w:val="000000"/>
          <w:sz w:val="24"/>
          <w:szCs w:val="24"/>
          <w:lang w:eastAsia="ru-RU"/>
        </w:rPr>
        <w:t>надобно уменье… (6 ч).</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03.05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29(1).</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 xml:space="preserve">Волшебный цветик- </w:t>
      </w:r>
      <w:proofErr w:type="spellStart"/>
      <w:r w:rsidRPr="001777F6">
        <w:rPr>
          <w:rFonts w:ascii="Times New Roman" w:eastAsia="Times New Roman" w:hAnsi="Times New Roman" w:cs="Times New Roman"/>
          <w:color w:val="000000"/>
          <w:sz w:val="24"/>
          <w:szCs w:val="24"/>
          <w:lang w:eastAsia="ru-RU"/>
        </w:rPr>
        <w:t>семицветик</w:t>
      </w:r>
      <w:proofErr w:type="spellEnd"/>
      <w:r w:rsidRPr="001777F6">
        <w:rPr>
          <w:rFonts w:ascii="Times New Roman" w:eastAsia="Times New Roman" w:hAnsi="Times New Roman" w:cs="Times New Roman"/>
          <w:color w:val="000000"/>
          <w:sz w:val="24"/>
          <w:szCs w:val="24"/>
          <w:lang w:eastAsia="ru-RU"/>
        </w:rPr>
        <w:t>.</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10.05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30(2).</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Музыкальные инструменты. И всё это – Бах!</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lastRenderedPageBreak/>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17.05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31(3).</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Всё в движении.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24.05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32(4).</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Музыка учит людей понимать друг друга.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Два лада.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31.05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33(5).</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Природа и музыка.</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p>
    <w:p w:rsidR="001777F6" w:rsidRPr="001777F6" w:rsidRDefault="001777F6" w:rsidP="001777F6">
      <w:pPr>
        <w:shd w:val="clear" w:color="auto" w:fill="FFFFFF"/>
        <w:spacing w:after="0" w:line="240" w:lineRule="auto"/>
        <w:jc w:val="center"/>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34(6).</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Первый. Мир композитора. Могут ли иссякнуть мелодии?</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познавательные,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личностные,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регулятивные,</w:t>
      </w:r>
    </w:p>
    <w:p w:rsidR="001777F6" w:rsidRPr="001777F6" w:rsidRDefault="001777F6" w:rsidP="001777F6">
      <w:pPr>
        <w:shd w:val="clear" w:color="auto" w:fill="FFFFFF"/>
        <w:spacing w:after="0" w:line="240" w:lineRule="auto"/>
        <w:rPr>
          <w:rFonts w:ascii="Arial" w:eastAsia="Times New Roman" w:hAnsi="Arial" w:cs="Arial"/>
          <w:color w:val="000000"/>
          <w:sz w:val="21"/>
          <w:szCs w:val="21"/>
          <w:lang w:eastAsia="ru-RU"/>
        </w:rPr>
      </w:pPr>
      <w:r w:rsidRPr="001777F6">
        <w:rPr>
          <w:rFonts w:ascii="Times New Roman" w:eastAsia="Times New Roman" w:hAnsi="Times New Roman" w:cs="Times New Roman"/>
          <w:color w:val="000000"/>
          <w:sz w:val="24"/>
          <w:szCs w:val="24"/>
          <w:lang w:eastAsia="ru-RU"/>
        </w:rPr>
        <w:t>коммуникативные</w:t>
      </w:r>
    </w:p>
    <w:p w:rsidR="009361A1" w:rsidRDefault="002C7983"/>
    <w:sectPr w:rsidR="00936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3636E"/>
    <w:multiLevelType w:val="multilevel"/>
    <w:tmpl w:val="6632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C256AB"/>
    <w:multiLevelType w:val="multilevel"/>
    <w:tmpl w:val="67C0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8D4FBB"/>
    <w:multiLevelType w:val="multilevel"/>
    <w:tmpl w:val="EBCA4B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110FA2"/>
    <w:multiLevelType w:val="multilevel"/>
    <w:tmpl w:val="FDBC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D82ADF"/>
    <w:multiLevelType w:val="multilevel"/>
    <w:tmpl w:val="CE9E2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4501D5"/>
    <w:multiLevelType w:val="multilevel"/>
    <w:tmpl w:val="E52A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6E5851"/>
    <w:multiLevelType w:val="multilevel"/>
    <w:tmpl w:val="E3B4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6B48D3"/>
    <w:multiLevelType w:val="multilevel"/>
    <w:tmpl w:val="2E5CC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DF263DE"/>
    <w:multiLevelType w:val="multilevel"/>
    <w:tmpl w:val="1AF8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7A75A2"/>
    <w:multiLevelType w:val="multilevel"/>
    <w:tmpl w:val="32C0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C13FE3"/>
    <w:multiLevelType w:val="multilevel"/>
    <w:tmpl w:val="618E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361FFB"/>
    <w:multiLevelType w:val="multilevel"/>
    <w:tmpl w:val="4250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7"/>
  </w:num>
  <w:num w:numId="4">
    <w:abstractNumId w:val="2"/>
  </w:num>
  <w:num w:numId="5">
    <w:abstractNumId w:val="3"/>
  </w:num>
  <w:num w:numId="6">
    <w:abstractNumId w:val="9"/>
  </w:num>
  <w:num w:numId="7">
    <w:abstractNumId w:val="10"/>
  </w:num>
  <w:num w:numId="8">
    <w:abstractNumId w:val="11"/>
  </w:num>
  <w:num w:numId="9">
    <w:abstractNumId w:val="0"/>
  </w:num>
  <w:num w:numId="10">
    <w:abstractNumId w:val="6"/>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7F6"/>
    <w:rsid w:val="00005BD5"/>
    <w:rsid w:val="001777F6"/>
    <w:rsid w:val="002241A2"/>
    <w:rsid w:val="002C7983"/>
    <w:rsid w:val="00797011"/>
    <w:rsid w:val="00937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777F6"/>
  </w:style>
  <w:style w:type="paragraph" w:styleId="a3">
    <w:name w:val="Normal (Web)"/>
    <w:basedOn w:val="a"/>
    <w:uiPriority w:val="99"/>
    <w:semiHidden/>
    <w:unhideWhenUsed/>
    <w:rsid w:val="001777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777F6"/>
  </w:style>
  <w:style w:type="paragraph" w:styleId="a3">
    <w:name w:val="Normal (Web)"/>
    <w:basedOn w:val="a"/>
    <w:uiPriority w:val="99"/>
    <w:semiHidden/>
    <w:unhideWhenUsed/>
    <w:rsid w:val="001777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82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9108</Words>
  <Characters>51917</Characters>
  <Application>Microsoft Office Word</Application>
  <DocSecurity>0</DocSecurity>
  <Lines>432</Lines>
  <Paragraphs>121</Paragraphs>
  <ScaleCrop>false</ScaleCrop>
  <Company/>
  <LinksUpToDate>false</LinksUpToDate>
  <CharactersWithSpaces>60904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2020-09-10T19:08:00Z</dcterms:created>
  <dcterms:modified xsi:type="dcterms:W3CDTF">2021-01-22T11:46:00Z</dcterms:modified>
</cp:coreProperties>
</file>