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12" w:rsidRDefault="00B103B2" w:rsidP="00264912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D3104" wp14:editId="5B3E2B76">
                <wp:simplePos x="0" y="0"/>
                <wp:positionH relativeFrom="column">
                  <wp:posOffset>3512185</wp:posOffset>
                </wp:positionH>
                <wp:positionV relativeFrom="paragraph">
                  <wp:posOffset>-166370</wp:posOffset>
                </wp:positionV>
                <wp:extent cx="2806700" cy="1286510"/>
                <wp:effectExtent l="0" t="0" r="0" b="88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1286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FFE" w:rsidRDefault="005F0FFE" w:rsidP="00F93A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5F0FFE" w:rsidRDefault="005F0FFE" w:rsidP="00F93A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</w:t>
                            </w:r>
                            <w:r w:rsidR="00264912" w:rsidRPr="002649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иректор</w:t>
                            </w:r>
                            <w:r w:rsidR="00F93A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3ACC" w:rsidRDefault="00F93ACC" w:rsidP="00F93A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ГБОУ ЛНР ЛДД № 1 </w:t>
                            </w:r>
                          </w:p>
                          <w:p w:rsidR="00264912" w:rsidRDefault="00264912" w:rsidP="00F93A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649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В. А. Мочалов</w:t>
                            </w:r>
                            <w:r w:rsidR="005F0F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Pr="002649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F0FFE" w:rsidRPr="00264912" w:rsidRDefault="005F0FFE" w:rsidP="00F93A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10.10.2017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6.55pt;margin-top:-13.1pt;width:221pt;height:10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" fillcolor="white [3201]" stroked="f" strokeweight=".5pt">
                <v:textbox>
                  <w:txbxContent>
                    <w:p w:rsidR="005F0FFE" w:rsidRDefault="005F0FFE" w:rsidP="00F93AC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УТВЕРЖДАЮ:</w:t>
                      </w:r>
                    </w:p>
                    <w:p w:rsidR="005F0FFE" w:rsidRDefault="005F0FFE" w:rsidP="00F93AC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</w:t>
                      </w:r>
                      <w:r w:rsidR="00264912" w:rsidRPr="002649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иректор</w:t>
                      </w:r>
                      <w:r w:rsidR="00F93AC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93ACC" w:rsidRDefault="00F93ACC" w:rsidP="00F93AC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ГБОУ ЛНР ЛДД № 1 </w:t>
                      </w:r>
                    </w:p>
                    <w:p w:rsidR="00264912" w:rsidRDefault="00264912" w:rsidP="00F93AC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649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В. А. Мочалов</w:t>
                      </w:r>
                      <w:r w:rsidR="005F0F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</w:t>
                      </w:r>
                      <w:r w:rsidRPr="002649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F0FFE" w:rsidRPr="00264912" w:rsidRDefault="005F0FFE" w:rsidP="00F93AC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10.10.2017 г.</w:t>
                      </w:r>
                    </w:p>
                  </w:txbxContent>
                </v:textbox>
              </v:shape>
            </w:pict>
          </mc:Fallback>
        </mc:AlternateContent>
      </w:r>
      <w:r w:rsidR="00D0008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63FBF" wp14:editId="7568485E">
                <wp:simplePos x="0" y="0"/>
                <wp:positionH relativeFrom="column">
                  <wp:posOffset>-591037</wp:posOffset>
                </wp:positionH>
                <wp:positionV relativeFrom="paragraph">
                  <wp:posOffset>-241625</wp:posOffset>
                </wp:positionV>
                <wp:extent cx="3167897" cy="1360761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897" cy="1360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08B" w:rsidRPr="00D0008B" w:rsidRDefault="00D0008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0008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РАССМОТРЕНО:                                                                 Заседание Совета командиров                                                             ГБОУ ЛНР ЛДД № 1                                                                    </w:t>
                            </w:r>
                            <w:r w:rsidR="005F0F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пр. № 2 от 26 октября 2017</w:t>
                            </w:r>
                            <w:r w:rsidRPr="00D0008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46.55pt;margin-top:-19.05pt;width:249.45pt;height:10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" fillcolor="white [3201]" stroked="f" strokeweight=".5pt">
                <v:textbox>
                  <w:txbxContent>
                    <w:p w:rsidR="00D0008B" w:rsidRPr="00D0008B" w:rsidRDefault="00D0008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0008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РАССМОТРЕНО:                                                                 Заседание Совета командиров                                                             ГБОУ ЛНР ЛДД № 1                                                                    </w:t>
                      </w:r>
                      <w:r w:rsidR="005F0F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пр. № 2 от 26 октября 2017</w:t>
                      </w:r>
                      <w:r w:rsidRPr="00D0008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264912" w:rsidRDefault="00264912" w:rsidP="00264912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912" w:rsidRDefault="00264912" w:rsidP="00264912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912" w:rsidRDefault="00264912" w:rsidP="00264912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912" w:rsidRDefault="00264912" w:rsidP="00264912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912" w:rsidRDefault="00264912" w:rsidP="00D0008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A45" w:rsidRPr="00ED7A45" w:rsidRDefault="00ED7A45" w:rsidP="00264912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КОНКУРСЕ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«ЛУЧШАЯ ГРУППА»</w:t>
      </w:r>
    </w:p>
    <w:p w:rsidR="00ED7A45" w:rsidRPr="00ED7A45" w:rsidRDefault="00ED7A45" w:rsidP="00264912">
      <w:pPr>
        <w:spacing w:after="0"/>
        <w:ind w:left="-142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A45" w:rsidRPr="00ED7A45" w:rsidRDefault="00ED7A45" w:rsidP="00264912">
      <w:p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I. Общие положения.</w:t>
      </w:r>
      <w:r w:rsidRPr="00ED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A45" w:rsidRPr="00ED7A45" w:rsidRDefault="00ED7A45" w:rsidP="00264912">
      <w:p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 Данное положение определяет основные цели  конкурса «Лучшая группа года», этапы его организации и проведения, порядок подведения итогов и награждения победителей. </w:t>
      </w:r>
    </w:p>
    <w:p w:rsidR="00ED7A45" w:rsidRPr="00ED7A45" w:rsidRDefault="00ED7A45" w:rsidP="00264912">
      <w:p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Задачи конкурса: </w:t>
      </w:r>
    </w:p>
    <w:p w:rsidR="00ED7A45" w:rsidRPr="00ED7A45" w:rsidRDefault="00ED7A45" w:rsidP="00264912">
      <w:pPr>
        <w:pStyle w:val="a3"/>
        <w:numPr>
          <w:ilvl w:val="0"/>
          <w:numId w:val="2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творческой, познавательной активности разновозрастных групп школьного возраста в урочное и внеурочное время. </w:t>
      </w:r>
    </w:p>
    <w:p w:rsidR="00ED7A45" w:rsidRPr="00ED7A45" w:rsidRDefault="00ED7A45" w:rsidP="00264912">
      <w:pPr>
        <w:pStyle w:val="a3"/>
        <w:numPr>
          <w:ilvl w:val="0"/>
          <w:numId w:val="2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творческой, познавательной, трудовой деятельности групп. </w:t>
      </w:r>
    </w:p>
    <w:p w:rsidR="00ED7A45" w:rsidRPr="00ED7A45" w:rsidRDefault="00ED7A45" w:rsidP="00264912">
      <w:p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II. Организация конкурса</w:t>
      </w:r>
      <w:r w:rsidRPr="00ED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A45" w:rsidRPr="00ED7A45" w:rsidRDefault="00ED7A45" w:rsidP="00264912">
      <w:p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Конкурс “Лучшая группа ” проводится в течение всего учебного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1-го сентября по 25 мая</w:t>
      </w:r>
      <w:r w:rsidRPr="00ED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A45" w:rsidRPr="00ED7A45" w:rsidRDefault="00ED7A45" w:rsidP="00264912">
      <w:p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конкурсе принимают участие разновозрастные группы детей школьного возраста.. </w:t>
      </w:r>
    </w:p>
    <w:p w:rsidR="00ED7A45" w:rsidRPr="00ED7A45" w:rsidRDefault="00ED7A45" w:rsidP="00264912">
      <w:p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Предварительные итоги подводятся: </w:t>
      </w:r>
    </w:p>
    <w:p w:rsidR="00ED7A45" w:rsidRPr="00ED7A45" w:rsidRDefault="00ED7A45" w:rsidP="00264912">
      <w:pPr>
        <w:pStyle w:val="a3"/>
        <w:numPr>
          <w:ilvl w:val="0"/>
          <w:numId w:val="3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D7A45">
        <w:rPr>
          <w:rFonts w:ascii="Times New Roman" w:eastAsia="Times New Roman" w:hAnsi="Times New Roman" w:cs="Times New Roman"/>
          <w:sz w:val="28"/>
          <w:szCs w:val="28"/>
          <w:lang w:eastAsia="ru-RU"/>
        </w:rPr>
        <w:t>25-30 октября;</w:t>
      </w:r>
    </w:p>
    <w:p w:rsidR="00ED7A45" w:rsidRPr="00ED7A45" w:rsidRDefault="00ED7A45" w:rsidP="00264912">
      <w:pPr>
        <w:pStyle w:val="a3"/>
        <w:numPr>
          <w:ilvl w:val="0"/>
          <w:numId w:val="3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– </w:t>
      </w:r>
      <w:r w:rsidRPr="00ED7A45">
        <w:rPr>
          <w:rFonts w:ascii="Times New Roman" w:eastAsia="Times New Roman" w:hAnsi="Times New Roman" w:cs="Times New Roman"/>
          <w:sz w:val="28"/>
          <w:szCs w:val="28"/>
          <w:lang w:eastAsia="ru-RU"/>
        </w:rPr>
        <w:t>05-10 января;</w:t>
      </w:r>
    </w:p>
    <w:p w:rsidR="00ED7A45" w:rsidRPr="00ED7A45" w:rsidRDefault="00ED7A45" w:rsidP="00264912">
      <w:pPr>
        <w:pStyle w:val="a3"/>
        <w:numPr>
          <w:ilvl w:val="0"/>
          <w:numId w:val="3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– </w:t>
      </w:r>
      <w:r w:rsidRPr="00ED7A45">
        <w:rPr>
          <w:rFonts w:ascii="Times New Roman" w:eastAsia="Times New Roman" w:hAnsi="Times New Roman" w:cs="Times New Roman"/>
          <w:sz w:val="28"/>
          <w:szCs w:val="28"/>
          <w:lang w:eastAsia="ru-RU"/>
        </w:rPr>
        <w:t>25-30 апреля.</w:t>
      </w:r>
    </w:p>
    <w:p w:rsidR="00ED7A45" w:rsidRPr="00ED7A45" w:rsidRDefault="00ED7A45" w:rsidP="00264912">
      <w:p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Победитель “Лучшая группа” награждается на общем сборе воспитанников, посв</w:t>
      </w:r>
      <w:r w:rsidR="00BF2415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ященном окончанию учебного года 25 мая.</w:t>
      </w:r>
      <w:r w:rsidRPr="00ED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A45" w:rsidRPr="00711EAE" w:rsidRDefault="00ED7A45" w:rsidP="00264912">
      <w:p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7A45" w:rsidRDefault="00ED7A45" w:rsidP="00264912">
      <w:p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</w:t>
      </w:r>
      <w:r w:rsidRPr="00ED7A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D7A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Критерии оценивания.</w:t>
      </w:r>
      <w:r w:rsidRPr="00ED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415" w:rsidRDefault="00A46A59" w:rsidP="00264912">
      <w:p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7A45" w:rsidRPr="0071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</w:t>
      </w:r>
      <w:r w:rsidR="00BF2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подсчитываются по 11 критериям:</w:t>
      </w:r>
    </w:p>
    <w:p w:rsidR="00BF2415" w:rsidRPr="00BA6758" w:rsidRDefault="00BF2415" w:rsidP="00264912">
      <w:pPr>
        <w:spacing w:after="0"/>
        <w:ind w:lef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Успеваемость в группе (по итогам четверти):</w:t>
      </w:r>
    </w:p>
    <w:p w:rsidR="00BF2415" w:rsidRDefault="00BF2415" w:rsidP="00264912">
      <w:pPr>
        <w:pStyle w:val="a3"/>
        <w:numPr>
          <w:ilvl w:val="0"/>
          <w:numId w:val="4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успевающих (обучающихся на «3», «4», «5»); % успевающих воспитанников.</w:t>
      </w:r>
    </w:p>
    <w:p w:rsidR="00703E8A" w:rsidRPr="00703E8A" w:rsidRDefault="00703E8A" w:rsidP="00264912">
      <w:pPr>
        <w:pStyle w:val="a3"/>
        <w:spacing w:after="0"/>
        <w:ind w:lef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ПРИМЕРЫ:</w:t>
      </w:r>
    </w:p>
    <w:p w:rsidR="00BF2415" w:rsidRPr="00703E8A" w:rsidRDefault="00BF2415" w:rsidP="00264912">
      <w:pPr>
        <w:pStyle w:val="a3"/>
        <w:numPr>
          <w:ilvl w:val="0"/>
          <w:numId w:val="5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E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группе 12 человек. Из них успевает</w:t>
      </w:r>
      <w:r w:rsidR="00CE759A" w:rsidRPr="0070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0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2F30D4" w:rsidRPr="0070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0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</w:t>
      </w:r>
    </w:p>
    <w:p w:rsidR="00BF2415" w:rsidRPr="00703E8A" w:rsidRDefault="00CE759A" w:rsidP="00264912">
      <w:pPr>
        <w:pStyle w:val="a3"/>
        <w:numPr>
          <w:ilvl w:val="0"/>
          <w:numId w:val="5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группе </w:t>
      </w:r>
      <w:r w:rsidR="009C6932">
        <w:rPr>
          <w:rFonts w:ascii="Times New Roman" w:eastAsia="Times New Roman" w:hAnsi="Times New Roman" w:cs="Times New Roman"/>
          <w:sz w:val="28"/>
          <w:szCs w:val="28"/>
          <w:lang w:eastAsia="ru-RU"/>
        </w:rPr>
        <w:t>12 человек. Из них успевает -  6</w:t>
      </w:r>
      <w:r w:rsidRPr="0070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50%</w:t>
      </w:r>
    </w:p>
    <w:p w:rsidR="00BA6758" w:rsidRPr="00BF2415" w:rsidRDefault="00BA6758" w:rsidP="00264912">
      <w:pPr>
        <w:pStyle w:val="a3"/>
        <w:spacing w:after="0"/>
        <w:ind w:lef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415" w:rsidRDefault="00CE759A" w:rsidP="00264912">
      <w:pPr>
        <w:pStyle w:val="a3"/>
        <w:numPr>
          <w:ilvl w:val="0"/>
          <w:numId w:val="4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воспитанников, обучающихся на «4» и «5».</w:t>
      </w:r>
    </w:p>
    <w:p w:rsidR="00CE759A" w:rsidRDefault="00CE759A" w:rsidP="00264912">
      <w:pPr>
        <w:pStyle w:val="a3"/>
        <w:spacing w:after="0"/>
        <w:ind w:lef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ПРИМЕРЫ:</w:t>
      </w:r>
    </w:p>
    <w:p w:rsidR="00CE759A" w:rsidRPr="00703E8A" w:rsidRDefault="00CE759A" w:rsidP="00264912">
      <w:pPr>
        <w:pStyle w:val="a3"/>
        <w:numPr>
          <w:ilvl w:val="0"/>
          <w:numId w:val="6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E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группе 12 человек. Успевает на «4» и «5»</w:t>
      </w:r>
      <w:r w:rsidR="0000570F" w:rsidRPr="0070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 человек – 50%.</w:t>
      </w:r>
    </w:p>
    <w:p w:rsidR="00BA6758" w:rsidRDefault="00BA6758" w:rsidP="00264912">
      <w:pPr>
        <w:pStyle w:val="a3"/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0F" w:rsidRPr="0000570F" w:rsidRDefault="0000570F" w:rsidP="00264912">
      <w:pPr>
        <w:pStyle w:val="a3"/>
        <w:numPr>
          <w:ilvl w:val="0"/>
          <w:numId w:val="4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по успеваемости у каждого воспитанника. </w:t>
      </w:r>
    </w:p>
    <w:p w:rsidR="00233503" w:rsidRDefault="00ED7A45" w:rsidP="00264912">
      <w:pPr>
        <w:pStyle w:val="a3"/>
        <w:spacing w:after="0"/>
        <w:ind w:lef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503" w:rsidRPr="00BF2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</w:t>
      </w:r>
      <w:r w:rsidR="0023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233503" w:rsidRPr="00BF2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33503" w:rsidRPr="00703E8A" w:rsidRDefault="00FF309C" w:rsidP="00264912">
      <w:pPr>
        <w:pStyle w:val="a3"/>
        <w:numPr>
          <w:ilvl w:val="0"/>
          <w:numId w:val="7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Коршунов</w:t>
      </w:r>
      <w:r w:rsidR="00233503" w:rsidRPr="0070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Кирилл: 5, </w:t>
      </w:r>
      <w:r w:rsidRPr="00703E8A">
        <w:rPr>
          <w:rFonts w:ascii="Times New Roman" w:eastAsia="Times New Roman" w:hAnsi="Times New Roman" w:cs="Times New Roman"/>
          <w:sz w:val="28"/>
          <w:szCs w:val="28"/>
          <w:lang w:eastAsia="ru-RU"/>
        </w:rPr>
        <w:t>5, 4, 3, 2, 4, 5 =38:7(колич</w:t>
      </w:r>
      <w:r w:rsidR="00BA6758" w:rsidRPr="0070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ество </w:t>
      </w:r>
      <w:r w:rsidRPr="00703E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оценок) =5,4 баллов.</w:t>
      </w:r>
    </w:p>
    <w:p w:rsidR="00FF309C" w:rsidRPr="00703E8A" w:rsidRDefault="00FF309C" w:rsidP="00264912">
      <w:pPr>
        <w:pStyle w:val="a3"/>
        <w:numPr>
          <w:ilvl w:val="0"/>
          <w:numId w:val="7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E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 Дмитрий: 2, 3, 2, 2, 2, 3, 3, 2, 2, 4, 2, 2, 2 =31</w:t>
      </w:r>
      <w:r w:rsidR="00BA6758" w:rsidRPr="00703E8A">
        <w:rPr>
          <w:rFonts w:ascii="Times New Roman" w:eastAsia="Times New Roman" w:hAnsi="Times New Roman" w:cs="Times New Roman"/>
          <w:sz w:val="28"/>
          <w:szCs w:val="28"/>
          <w:lang w:eastAsia="ru-RU"/>
        </w:rPr>
        <w:t>:13 (количество оценок) = 2,3 баллов.</w:t>
      </w:r>
    </w:p>
    <w:p w:rsidR="00BA6758" w:rsidRPr="00703E8A" w:rsidRDefault="00BA6758" w:rsidP="00264912">
      <w:pPr>
        <w:pStyle w:val="a3"/>
        <w:spacing w:after="0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1F8" w:rsidRDefault="00BA6758" w:rsidP="00264912">
      <w:pPr>
        <w:pStyle w:val="a3"/>
        <w:numPr>
          <w:ilvl w:val="1"/>
          <w:numId w:val="9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дневников – 1-5 баллов</w:t>
      </w:r>
      <w:r w:rsidR="00703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371F8" w:rsidRDefault="00BA6758" w:rsidP="00264912">
      <w:pPr>
        <w:pStyle w:val="a3"/>
        <w:numPr>
          <w:ilvl w:val="1"/>
          <w:numId w:val="9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рабочих тетрадей – 1-5 баллов</w:t>
      </w:r>
      <w:r w:rsidR="00703E8A" w:rsidRPr="00A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371F8" w:rsidRDefault="00703E8A" w:rsidP="00264912">
      <w:pPr>
        <w:pStyle w:val="a3"/>
        <w:numPr>
          <w:ilvl w:val="1"/>
          <w:numId w:val="9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учебников – 1-5 баллов.</w:t>
      </w:r>
    </w:p>
    <w:p w:rsidR="00A371F8" w:rsidRDefault="00703E8A" w:rsidP="00264912">
      <w:pPr>
        <w:pStyle w:val="a3"/>
        <w:numPr>
          <w:ilvl w:val="1"/>
          <w:numId w:val="9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Внешний вид воспитанника (утренний и вечерний туалет, состояние одежды,</w:t>
      </w:r>
      <w:proofErr w:type="gramStart"/>
      <w:r w:rsidRPr="00A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A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состояние обуви и носков, прическа</w:t>
      </w:r>
      <w:r w:rsidR="002203B0" w:rsidRPr="00A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1-5 баллов.</w:t>
      </w:r>
    </w:p>
    <w:p w:rsidR="00A371F8" w:rsidRDefault="002203B0" w:rsidP="00264912">
      <w:pPr>
        <w:pStyle w:val="a3"/>
        <w:numPr>
          <w:ilvl w:val="1"/>
          <w:numId w:val="9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71F8" w:rsidRPr="00A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Санитарное состояние рабочего места – 1-5 баллов.</w:t>
      </w:r>
    </w:p>
    <w:p w:rsidR="00A371F8" w:rsidRDefault="00A371F8" w:rsidP="00264912">
      <w:pPr>
        <w:pStyle w:val="a3"/>
        <w:numPr>
          <w:ilvl w:val="1"/>
          <w:numId w:val="9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Состояние и наличие предметов личной гигиены – 1-5 баллов.</w:t>
      </w:r>
    </w:p>
    <w:p w:rsidR="00A371F8" w:rsidRDefault="00A371F8" w:rsidP="00264912">
      <w:pPr>
        <w:pStyle w:val="a3"/>
        <w:numPr>
          <w:ilvl w:val="1"/>
          <w:numId w:val="9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постелей – 1-5 баллов.</w:t>
      </w:r>
    </w:p>
    <w:p w:rsidR="00A371F8" w:rsidRDefault="00A371F8" w:rsidP="00264912">
      <w:pPr>
        <w:pStyle w:val="a3"/>
        <w:numPr>
          <w:ilvl w:val="1"/>
          <w:numId w:val="9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Соблюдение режима дня – 1-5 баллов.</w:t>
      </w:r>
    </w:p>
    <w:p w:rsidR="00A371F8" w:rsidRDefault="00A371F8" w:rsidP="00264912">
      <w:pPr>
        <w:pStyle w:val="a3"/>
        <w:numPr>
          <w:ilvl w:val="1"/>
          <w:numId w:val="9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дисциплины – минус 5 баллов.</w:t>
      </w:r>
    </w:p>
    <w:p w:rsidR="00ED7A45" w:rsidRPr="00A371F8" w:rsidRDefault="00ED7A45" w:rsidP="00264912">
      <w:pPr>
        <w:pStyle w:val="a3"/>
        <w:numPr>
          <w:ilvl w:val="1"/>
          <w:numId w:val="9"/>
        </w:numPr>
        <w:spacing w:after="0"/>
        <w:ind w:lef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зачет конкурса входят грамоты и благодарности за участие группы в </w:t>
      </w:r>
      <w:r w:rsidR="00A37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различных мероприятиях, шефство над дошкольной группой.</w:t>
      </w:r>
    </w:p>
    <w:p w:rsidR="00ED7A45" w:rsidRPr="00711EAE" w:rsidRDefault="00ED7A45" w:rsidP="00264912">
      <w:pPr>
        <w:spacing w:after="0"/>
        <w:ind w:left="-142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Победителем считается  группа, занявшая только I место. </w:t>
      </w:r>
    </w:p>
    <w:p w:rsidR="00ED7A45" w:rsidRPr="00711EAE" w:rsidRDefault="00ED7A45" w:rsidP="00264912">
      <w:pPr>
        <w:spacing w:after="0"/>
        <w:ind w:left="-142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При подведении итогов учитывается учебная и внеурочная  деятельность </w:t>
      </w:r>
      <w:r w:rsidR="00A37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71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дисциплина, дежурство. </w:t>
      </w:r>
    </w:p>
    <w:p w:rsidR="00ED7A45" w:rsidRPr="00711EAE" w:rsidRDefault="00ED7A45" w:rsidP="00264912">
      <w:pPr>
        <w:spacing w:after="0"/>
        <w:ind w:left="-142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Оценивание осуществляет </w:t>
      </w:r>
      <w:r w:rsid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командиров, </w:t>
      </w:r>
      <w:r w:rsidRPr="0071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директор, </w:t>
      </w:r>
      <w:r w:rsid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директора, старший воспитатель, воспитатели, командиры групп.</w:t>
      </w:r>
      <w:r w:rsidRPr="0071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D7A45" w:rsidRPr="00F375CD" w:rsidRDefault="00ED7A45" w:rsidP="00264912">
      <w:pPr>
        <w:spacing w:after="0"/>
        <w:ind w:left="-142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V. Подведение итогов.</w:t>
      </w:r>
      <w:r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75CD" w:rsidRDefault="00ED7A45" w:rsidP="00264912">
      <w:pPr>
        <w:pStyle w:val="a3"/>
        <w:numPr>
          <w:ilvl w:val="1"/>
          <w:numId w:val="11"/>
        </w:numPr>
        <w:spacing w:after="0"/>
        <w:ind w:left="-142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баллов проводится </w:t>
      </w:r>
      <w:r w:rsidR="00F375CD"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командиров с последующим утверждением директором детского дома</w:t>
      </w:r>
    </w:p>
    <w:p w:rsidR="00F375CD" w:rsidRDefault="00F375CD" w:rsidP="00264912">
      <w:pPr>
        <w:pStyle w:val="a3"/>
        <w:numPr>
          <w:ilvl w:val="1"/>
          <w:numId w:val="11"/>
        </w:numPr>
        <w:spacing w:after="0"/>
        <w:ind w:left="-142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«Лучшей группой</w:t>
      </w:r>
      <w:r w:rsidR="00ED7A45"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>»  </w:t>
      </w:r>
      <w:r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ЛНР ЛДД № 1 </w:t>
      </w:r>
      <w:r w:rsidR="00ED7A45"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группа, набравшая наибольшее количество баллов. </w:t>
      </w:r>
    </w:p>
    <w:p w:rsidR="00F375CD" w:rsidRDefault="00F375CD" w:rsidP="00264912">
      <w:pPr>
        <w:pStyle w:val="a3"/>
        <w:numPr>
          <w:ilvl w:val="1"/>
          <w:numId w:val="11"/>
        </w:numPr>
        <w:spacing w:after="0"/>
        <w:ind w:left="-142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Лучшим воспитанником года признается тот, кто наберет наибольшее количество баллов. </w:t>
      </w:r>
    </w:p>
    <w:p w:rsidR="00F375CD" w:rsidRDefault="00ED7A45" w:rsidP="00264912">
      <w:pPr>
        <w:pStyle w:val="a3"/>
        <w:numPr>
          <w:ilvl w:val="1"/>
          <w:numId w:val="11"/>
        </w:numPr>
        <w:spacing w:after="0"/>
        <w:ind w:left="-142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равенства баллов </w:t>
      </w:r>
      <w:r w:rsidR="00F375CD"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командиров </w:t>
      </w:r>
      <w:r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общественную и творческую деятельность группы и принимает решение о победителе. </w:t>
      </w:r>
    </w:p>
    <w:p w:rsidR="00F375CD" w:rsidRDefault="00ED7A45" w:rsidP="00264912">
      <w:pPr>
        <w:pStyle w:val="a3"/>
        <w:numPr>
          <w:ilvl w:val="1"/>
          <w:numId w:val="11"/>
        </w:numPr>
        <w:spacing w:after="0"/>
        <w:ind w:left="-142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10 дней до окончания срока проведения конкурса </w:t>
      </w:r>
      <w:r w:rsidR="00F375CD"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</w:t>
      </w:r>
      <w:r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r w:rsidR="00F375CD"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данные по своей группе (сумму баллов, учтенные результаты) и </w:t>
      </w:r>
      <w:r w:rsidR="00F375CD"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доложить на заседании Совета командиров.</w:t>
      </w:r>
      <w:r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A45" w:rsidRDefault="00ED7A45" w:rsidP="00264912">
      <w:pPr>
        <w:pStyle w:val="a3"/>
        <w:numPr>
          <w:ilvl w:val="1"/>
          <w:numId w:val="11"/>
        </w:numPr>
        <w:spacing w:after="0"/>
        <w:ind w:left="-142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определения </w:t>
      </w:r>
      <w:proofErr w:type="gramStart"/>
      <w:r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</w:t>
      </w:r>
      <w:proofErr w:type="gramEnd"/>
      <w:r w:rsidRPr="00F3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баллы заносятся в итоговый протокол. </w:t>
      </w:r>
    </w:p>
    <w:p w:rsidR="00D0008B" w:rsidRDefault="00D0008B" w:rsidP="00D000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08B" w:rsidRDefault="00D0008B" w:rsidP="00D000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FFE" w:rsidRDefault="00D0008B" w:rsidP="00D0008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Составили: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D00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0FFE" w:rsidRDefault="003B2CA1" w:rsidP="00D0008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Бойчук </w:t>
      </w:r>
      <w:r w:rsidR="00C46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Алена</w:t>
      </w:r>
      <w:bookmarkStart w:id="0" w:name="_GoBack"/>
      <w:bookmarkEnd w:id="0"/>
      <w:r w:rsidRPr="00D00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5F0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командиров</w:t>
      </w:r>
    </w:p>
    <w:p w:rsidR="00D0008B" w:rsidRPr="00D0008B" w:rsidRDefault="005F0FFE" w:rsidP="00D0008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Журавлев Кирилл – член Совета командиров</w:t>
      </w:r>
      <w:r w:rsidR="003B2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Золотарев А. А. – старший воспитатель                                                                                                                                   </w:t>
      </w:r>
    </w:p>
    <w:p w:rsidR="00ED7A45" w:rsidRPr="00D0008B" w:rsidRDefault="00ED7A45" w:rsidP="00264912">
      <w:pPr>
        <w:spacing w:after="0"/>
        <w:ind w:left="-142" w:firstLine="993"/>
        <w:jc w:val="both"/>
        <w:rPr>
          <w:b/>
          <w:sz w:val="24"/>
          <w:szCs w:val="24"/>
        </w:rPr>
      </w:pPr>
    </w:p>
    <w:sectPr w:rsidR="00ED7A45" w:rsidRPr="00D00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14" w:rsidRDefault="00CC5214" w:rsidP="00264912">
      <w:pPr>
        <w:spacing w:after="0" w:line="240" w:lineRule="auto"/>
      </w:pPr>
      <w:r>
        <w:separator/>
      </w:r>
    </w:p>
  </w:endnote>
  <w:endnote w:type="continuationSeparator" w:id="0">
    <w:p w:rsidR="00CC5214" w:rsidRDefault="00CC5214" w:rsidP="0026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12" w:rsidRDefault="002649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12" w:rsidRDefault="002649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12" w:rsidRDefault="002649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14" w:rsidRDefault="00CC5214" w:rsidP="00264912">
      <w:pPr>
        <w:spacing w:after="0" w:line="240" w:lineRule="auto"/>
      </w:pPr>
      <w:r>
        <w:separator/>
      </w:r>
    </w:p>
  </w:footnote>
  <w:footnote w:type="continuationSeparator" w:id="0">
    <w:p w:rsidR="00CC5214" w:rsidRDefault="00CC5214" w:rsidP="00264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12" w:rsidRDefault="002649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12" w:rsidRDefault="002649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12" w:rsidRDefault="002649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A23"/>
    <w:multiLevelType w:val="multilevel"/>
    <w:tmpl w:val="B29200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56" w:hanging="2160"/>
      </w:pPr>
      <w:rPr>
        <w:rFonts w:hint="default"/>
      </w:rPr>
    </w:lvl>
  </w:abstractNum>
  <w:abstractNum w:abstractNumId="1">
    <w:nsid w:val="043816B3"/>
    <w:multiLevelType w:val="hybridMultilevel"/>
    <w:tmpl w:val="E8F47096"/>
    <w:lvl w:ilvl="0" w:tplc="690E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51162"/>
    <w:multiLevelType w:val="multilevel"/>
    <w:tmpl w:val="215AE0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3">
    <w:nsid w:val="1C5A66BB"/>
    <w:multiLevelType w:val="hybridMultilevel"/>
    <w:tmpl w:val="466E7D90"/>
    <w:lvl w:ilvl="0" w:tplc="690E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45860"/>
    <w:multiLevelType w:val="hybridMultilevel"/>
    <w:tmpl w:val="3E967E8C"/>
    <w:lvl w:ilvl="0" w:tplc="B25290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502336"/>
    <w:multiLevelType w:val="multilevel"/>
    <w:tmpl w:val="1F2E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95B47"/>
    <w:multiLevelType w:val="hybridMultilevel"/>
    <w:tmpl w:val="F3303B8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54A468E2"/>
    <w:multiLevelType w:val="hybridMultilevel"/>
    <w:tmpl w:val="5664C01C"/>
    <w:lvl w:ilvl="0" w:tplc="89C0F66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586320A0"/>
    <w:multiLevelType w:val="hybridMultilevel"/>
    <w:tmpl w:val="C3087E6A"/>
    <w:lvl w:ilvl="0" w:tplc="690E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52503"/>
    <w:multiLevelType w:val="hybridMultilevel"/>
    <w:tmpl w:val="2BA020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5EF2A79"/>
    <w:multiLevelType w:val="hybridMultilevel"/>
    <w:tmpl w:val="2166B5AE"/>
    <w:lvl w:ilvl="0" w:tplc="49EAECF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43"/>
    <w:rsid w:val="0000570F"/>
    <w:rsid w:val="0010421B"/>
    <w:rsid w:val="001F3E43"/>
    <w:rsid w:val="002203B0"/>
    <w:rsid w:val="00233503"/>
    <w:rsid w:val="0024465F"/>
    <w:rsid w:val="00264912"/>
    <w:rsid w:val="002C4FC8"/>
    <w:rsid w:val="002D6180"/>
    <w:rsid w:val="002F30D4"/>
    <w:rsid w:val="003A2D32"/>
    <w:rsid w:val="003B2CA1"/>
    <w:rsid w:val="00550ADC"/>
    <w:rsid w:val="00582234"/>
    <w:rsid w:val="005F0FFE"/>
    <w:rsid w:val="00703E8A"/>
    <w:rsid w:val="009C6932"/>
    <w:rsid w:val="00A371F8"/>
    <w:rsid w:val="00A46A59"/>
    <w:rsid w:val="00AF7D09"/>
    <w:rsid w:val="00B103B2"/>
    <w:rsid w:val="00BA6758"/>
    <w:rsid w:val="00BF2415"/>
    <w:rsid w:val="00C46A54"/>
    <w:rsid w:val="00CC5214"/>
    <w:rsid w:val="00CE759A"/>
    <w:rsid w:val="00D0008B"/>
    <w:rsid w:val="00D20EE7"/>
    <w:rsid w:val="00E11ECB"/>
    <w:rsid w:val="00ED7A45"/>
    <w:rsid w:val="00F375CD"/>
    <w:rsid w:val="00F93ACC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4912"/>
  </w:style>
  <w:style w:type="paragraph" w:styleId="a6">
    <w:name w:val="footer"/>
    <w:basedOn w:val="a"/>
    <w:link w:val="a7"/>
    <w:uiPriority w:val="99"/>
    <w:unhideWhenUsed/>
    <w:rsid w:val="0026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4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4912"/>
  </w:style>
  <w:style w:type="paragraph" w:styleId="a6">
    <w:name w:val="footer"/>
    <w:basedOn w:val="a"/>
    <w:link w:val="a7"/>
    <w:uiPriority w:val="99"/>
    <w:unhideWhenUsed/>
    <w:rsid w:val="0026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АБВГД</dc:creator>
  <cp:lastModifiedBy>Admin</cp:lastModifiedBy>
  <cp:revision>3</cp:revision>
  <cp:lastPrinted>2016-10-28T07:36:00Z</cp:lastPrinted>
  <dcterms:created xsi:type="dcterms:W3CDTF">2017-10-05T14:44:00Z</dcterms:created>
  <dcterms:modified xsi:type="dcterms:W3CDTF">2017-10-05T14:45:00Z</dcterms:modified>
</cp:coreProperties>
</file>