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29" w:rsidRDefault="00F33D2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33D29" w:rsidRDefault="00F33D29">
      <w:pPr>
        <w:pStyle w:val="ConsPlusNormal"/>
        <w:outlineLvl w:val="0"/>
      </w:pPr>
    </w:p>
    <w:p w:rsidR="00F33D29" w:rsidRDefault="00F33D29">
      <w:pPr>
        <w:pStyle w:val="ConsPlusTitle"/>
        <w:jc w:val="center"/>
        <w:outlineLvl w:val="0"/>
      </w:pPr>
      <w:r>
        <w:t>РЕГИОНАЛЬНАЯ ЭНЕРГЕТИЧЕСКАЯ КОМИССИЯ СВЕРДЛОВСКОЙ ОБЛАСТИ</w:t>
      </w:r>
    </w:p>
    <w:p w:rsidR="00F33D29" w:rsidRDefault="00F33D29">
      <w:pPr>
        <w:pStyle w:val="ConsPlusTitle"/>
        <w:jc w:val="center"/>
      </w:pPr>
    </w:p>
    <w:p w:rsidR="00F33D29" w:rsidRDefault="00F33D29">
      <w:pPr>
        <w:pStyle w:val="ConsPlusTitle"/>
        <w:jc w:val="center"/>
      </w:pPr>
      <w:r>
        <w:t>ПОСТАНОВЛЕНИЕ</w:t>
      </w:r>
    </w:p>
    <w:p w:rsidR="00F33D29" w:rsidRDefault="00F33D29">
      <w:pPr>
        <w:pStyle w:val="ConsPlusTitle"/>
        <w:jc w:val="center"/>
      </w:pPr>
      <w:r>
        <w:t>от 13 мая 2020 г. N 42-ПК</w:t>
      </w:r>
    </w:p>
    <w:p w:rsidR="00F33D29" w:rsidRDefault="00F33D29">
      <w:pPr>
        <w:pStyle w:val="ConsPlusTitle"/>
        <w:jc w:val="center"/>
      </w:pPr>
    </w:p>
    <w:p w:rsidR="00F33D29" w:rsidRDefault="00F33D29">
      <w:pPr>
        <w:pStyle w:val="ConsPlusTitle"/>
        <w:jc w:val="center"/>
      </w:pPr>
      <w:r>
        <w:t>ОБ УСТАНОВЛЕНИИ ТАРИФОВ НА УСЛУГИ ХОЛОДНОГО ВОДОСНАБЖЕНИЯ</w:t>
      </w:r>
    </w:p>
    <w:p w:rsidR="00F33D29" w:rsidRDefault="00F33D29">
      <w:pPr>
        <w:pStyle w:val="ConsPlusTitle"/>
        <w:jc w:val="center"/>
      </w:pPr>
      <w:r>
        <w:t xml:space="preserve">И ВОДООТВЕДЕНИЯ, </w:t>
      </w:r>
      <w:proofErr w:type="gramStart"/>
      <w:r>
        <w:t>ОКАЗЫВАЕМЫЕ</w:t>
      </w:r>
      <w:proofErr w:type="gramEnd"/>
      <w:r>
        <w:t xml:space="preserve"> ОБЩЕСТВОМ С ОГРАНИЧЕННОЙ</w:t>
      </w:r>
    </w:p>
    <w:p w:rsidR="00F33D29" w:rsidRDefault="00F33D29">
      <w:pPr>
        <w:pStyle w:val="ConsPlusTitle"/>
        <w:jc w:val="center"/>
      </w:pPr>
      <w:r>
        <w:t>ОТВЕТСТВЕННОСТЬЮ "</w:t>
      </w:r>
      <w:proofErr w:type="gramStart"/>
      <w:r>
        <w:t>АВТ</w:t>
      </w:r>
      <w:proofErr w:type="gramEnd"/>
      <w:r>
        <w:t xml:space="preserve"> ПЛЮС" (ГОРОД ЕКАТЕРИНБУРГ)</w:t>
      </w:r>
    </w:p>
    <w:p w:rsidR="00F33D29" w:rsidRDefault="00F33D29">
      <w:pPr>
        <w:pStyle w:val="ConsPlusTitle"/>
        <w:jc w:val="center"/>
      </w:pPr>
      <w:r>
        <w:t>ПОТРЕБИТЕЛЯМ МАЛЫШЕВСКОГО ГОРОДСКОГО ОКРУГА,</w:t>
      </w:r>
    </w:p>
    <w:p w:rsidR="00F33D29" w:rsidRDefault="00F33D29">
      <w:pPr>
        <w:pStyle w:val="ConsPlusTitle"/>
        <w:jc w:val="center"/>
      </w:pPr>
      <w:r>
        <w:t xml:space="preserve">С ИСПОЛЬЗОВАНИЕМ МЕТОДА ИНДЕКСАЦИИ НА ОСНОВЕ </w:t>
      </w:r>
      <w:proofErr w:type="gramStart"/>
      <w:r>
        <w:t>ДОЛГОСРОЧНЫХ</w:t>
      </w:r>
      <w:proofErr w:type="gramEnd"/>
    </w:p>
    <w:p w:rsidR="00F33D29" w:rsidRDefault="00F33D29">
      <w:pPr>
        <w:pStyle w:val="ConsPlusTitle"/>
        <w:jc w:val="center"/>
      </w:pPr>
      <w:r>
        <w:t>ПАРАМЕТРОВ РЕГУЛИРОВАНИЯ ТАРИФОВ НА 2020 - 2029 ГОДЫ</w:t>
      </w:r>
    </w:p>
    <w:p w:rsidR="00F33D29" w:rsidRDefault="00F33D29">
      <w:pPr>
        <w:pStyle w:val="ConsPlusNormal"/>
      </w:pPr>
    </w:p>
    <w:p w:rsidR="00F33D29" w:rsidRDefault="00F33D29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Постановлениями Правительства Российской Федерации от 13.05.2013 </w:t>
      </w:r>
      <w:hyperlink r:id="rId6" w:history="1">
        <w:r>
          <w:rPr>
            <w:color w:val="0000FF"/>
          </w:rPr>
          <w:t>N 406</w:t>
        </w:r>
      </w:hyperlink>
      <w:r>
        <w:t xml:space="preserve"> "О государственном регулировании тарифов в сфере водоснабжения и водоотведения" и от 29.07.2013 </w:t>
      </w:r>
      <w:hyperlink r:id="rId7" w:history="1">
        <w:r>
          <w:rPr>
            <w:color w:val="0000FF"/>
          </w:rPr>
          <w:t>N 641</w:t>
        </w:r>
      </w:hyperlink>
      <w:r>
        <w:t xml:space="preserve"> "Об инвестиционных и производственных программах организаций, осуществляющих деятельность в сфере водоснабжения и водоотведения", Приказами Федеральной службы по тарифам от 27.12.2013 </w:t>
      </w:r>
      <w:hyperlink r:id="rId8" w:history="1">
        <w:r>
          <w:rPr>
            <w:color w:val="0000FF"/>
          </w:rPr>
          <w:t>N 1746-э</w:t>
        </w:r>
        <w:proofErr w:type="gramEnd"/>
      </w:hyperlink>
      <w:r>
        <w:t xml:space="preserve"> "</w:t>
      </w:r>
      <w:proofErr w:type="gramStart"/>
      <w:r>
        <w:t xml:space="preserve">Об утверждении Методических указаний по расчету регулируемых тарифов в сфере водоснабжения и водоотведения" и от 16.07.2014 </w:t>
      </w:r>
      <w:hyperlink r:id="rId9" w:history="1">
        <w:r>
          <w:rPr>
            <w:color w:val="0000FF"/>
          </w:rPr>
          <w:t>N 1154-э</w:t>
        </w:r>
      </w:hyperlink>
      <w:r>
        <w:t xml:space="preserve"> "Об утверждении Регламента установления регулируемых тарифов в сфере водоснабжения и водоотведения" и </w:t>
      </w:r>
      <w:hyperlink r:id="rId10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13.11.2010 N 1067-УГ "Об утверждении Положения о Региональной энергетической комиссии Свердловской области" Региональная энергетическая комиссия Свердловской области постановляет:</w:t>
      </w:r>
      <w:proofErr w:type="gramEnd"/>
    </w:p>
    <w:p w:rsidR="00F33D29" w:rsidRDefault="00F33D29">
      <w:pPr>
        <w:pStyle w:val="ConsPlusNormal"/>
        <w:spacing w:before="220"/>
        <w:ind w:firstLine="540"/>
        <w:jc w:val="both"/>
      </w:pPr>
      <w:r>
        <w:t>1. Установить обществу с ограниченной ответственностью "</w:t>
      </w:r>
      <w:proofErr w:type="gramStart"/>
      <w:r>
        <w:t>АВТ</w:t>
      </w:r>
      <w:proofErr w:type="gramEnd"/>
      <w:r>
        <w:t xml:space="preserve"> ПЛЮС" (город Екатеринбург) долгосрочные </w:t>
      </w:r>
      <w:hyperlink w:anchor="P37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для формирования тарифов на услуги холодного водоснабжения и водоотведения, на 2020 - 2029 годы согласно приложению N 1.</w:t>
      </w:r>
    </w:p>
    <w:p w:rsidR="00F33D29" w:rsidRDefault="00F33D29">
      <w:pPr>
        <w:pStyle w:val="ConsPlusNormal"/>
        <w:spacing w:before="220"/>
        <w:ind w:firstLine="540"/>
        <w:jc w:val="both"/>
      </w:pPr>
      <w:r>
        <w:t>2. Утвердить обществу с ограниченной ответственностью "</w:t>
      </w:r>
      <w:proofErr w:type="gramStart"/>
      <w:r>
        <w:t>АВТ</w:t>
      </w:r>
      <w:proofErr w:type="gramEnd"/>
      <w:r>
        <w:t xml:space="preserve"> ПЛЮС" (город Екатеринбург) производственные программы оказания услуг холодного водоснабжения и водоотведения.</w:t>
      </w:r>
    </w:p>
    <w:p w:rsidR="00F33D29" w:rsidRDefault="00F33D29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3. Установить </w:t>
      </w:r>
      <w:hyperlink w:anchor="P387" w:history="1">
        <w:r>
          <w:rPr>
            <w:color w:val="0000FF"/>
          </w:rPr>
          <w:t>тарифы</w:t>
        </w:r>
      </w:hyperlink>
      <w:r>
        <w:t xml:space="preserve"> на услуги холодного водоснабжения и водоотведения, оказываемые обществом с ограниченной ответственностью "</w:t>
      </w:r>
      <w:proofErr w:type="gramStart"/>
      <w:r>
        <w:t>АВТ</w:t>
      </w:r>
      <w:proofErr w:type="gramEnd"/>
      <w:r>
        <w:t xml:space="preserve"> ПЛЮС" (город Екатеринбург) потребителям Малышевского городского округа, с использованием метода индексации на основе долгосрочных параметров регулирования тарифов на период с 1 июня 2020 года по 31 декабря 2029 года включительно с календарной разбивкой согласно приложению N 2.</w:t>
      </w:r>
    </w:p>
    <w:p w:rsidR="00F33D29" w:rsidRDefault="00F33D2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</w:t>
      </w:r>
      <w:hyperlink r:id="rId11" w:history="1">
        <w:r>
          <w:rPr>
            <w:color w:val="0000FF"/>
          </w:rPr>
          <w:t>таблице</w:t>
        </w:r>
      </w:hyperlink>
      <w:r>
        <w:t xml:space="preserve"> "Долгосрочные параметры регулирования, устанавливаемые на долгосрочный период регулирования для формирования тарифов в сфере водоснабжения и водоотведения с использованием метода индексации, на 2019 - 2023 годы" - приложение к Постановлению Региональной энергетической комиссии Свердловской области от 11.12.2018 N 281-ПК "Об установлении организациям водопроводно-канализационного хозяйства Свердловской области долгосрочных параметров регулирования, устанавливаемых на долгосрочный период регулирования для формирования тарифов в сфере холодного водоснабжения</w:t>
      </w:r>
      <w:proofErr w:type="gramEnd"/>
      <w:r>
        <w:t xml:space="preserve"> </w:t>
      </w:r>
      <w:proofErr w:type="gramStart"/>
      <w:r>
        <w:t>и (или) водоотведения с использованием метода индексации, на 2019 - 2023 годы" ("Официальный интернет-портал правовой информации Свердловской области" (www.pravo.gov66.ru), 2018, 18 декабря, N 19815) с изменениями, внесенными Постановлениями Региональной энергетической комиссии Свердловской области от 19.12.2018 N 304-ПК, от 27.12.2018 N 339-ПК, от 27.02.2019 N 17-ПК, от 17.07.2019 N 74-ПК, от 29.11.2019 N 149-ПК и от 29.04.2020 N 36-ПК</w:t>
      </w:r>
      <w:proofErr w:type="gramEnd"/>
      <w:r>
        <w:t xml:space="preserve">, </w:t>
      </w:r>
      <w:hyperlink r:id="rId12" w:history="1">
        <w:r>
          <w:rPr>
            <w:color w:val="0000FF"/>
          </w:rPr>
          <w:t>пункт 110</w:t>
        </w:r>
      </w:hyperlink>
      <w:r>
        <w:t xml:space="preserve"> признать утратившим силу.</w:t>
      </w:r>
    </w:p>
    <w:p w:rsidR="00F33D29" w:rsidRDefault="00F33D29">
      <w:pPr>
        <w:pStyle w:val="ConsPlusNormal"/>
        <w:spacing w:before="220"/>
        <w:ind w:firstLine="540"/>
        <w:jc w:val="both"/>
      </w:pPr>
      <w:r>
        <w:lastRenderedPageBreak/>
        <w:t xml:space="preserve">5. </w:t>
      </w:r>
      <w:proofErr w:type="gramStart"/>
      <w:r>
        <w:t xml:space="preserve">В </w:t>
      </w:r>
      <w:hyperlink r:id="rId13" w:history="1">
        <w:r>
          <w:rPr>
            <w:color w:val="0000FF"/>
          </w:rPr>
          <w:t>таблице</w:t>
        </w:r>
      </w:hyperlink>
      <w:r>
        <w:t xml:space="preserve"> "Тарифы на услуги холодного водоснабжения и (или) водоотведения организациям, осуществляющим холодное водоснабжение и (или) водоотведение, потребителей Свердловской области на 2019 - 2023 годы" - приложение к Постановлению Региональной энергетической комиссии Свердловской области от 11.12.2018 N 282-ПК "Об установлении организациям водопроводно-канализационного хозяйства Свердловской области долгосрочных тарифов в сфере холодного водоснабжения и (или) водоотведения с использованием метода индексации на основе долгосрочных параметров</w:t>
      </w:r>
      <w:proofErr w:type="gramEnd"/>
      <w:r>
        <w:t xml:space="preserve"> </w:t>
      </w:r>
      <w:proofErr w:type="gramStart"/>
      <w:r>
        <w:t>регулирования на 2019 - 2023 годы" ("Официальный интернет-портал правовой информации Свердловской области" (www.pravo.gov66.ru), 2018, 17 декабря, N 19801) с изменениями, внесенными Постановлениями Региональной энергетической комиссии Свердловской области от 19.12.2018 N 304-ПК, от 27.12.2018 N 336-ПК, от 27.12.2018 N 339-ПК, от 27.02.2019 N 17-ПК, от 21.05.2019 N 47-ПК, от 17.07.2019 N 74-ПК, от 29.11.2019 N 149-ПК, от 11.12.2019 N</w:t>
      </w:r>
      <w:proofErr w:type="gramEnd"/>
      <w:r>
        <w:t xml:space="preserve"> 238-ПК, от 25.12.2019 N 268-ПК и от 29.04.2020 N 36-ПК, </w:t>
      </w:r>
      <w:hyperlink r:id="rId14" w:history="1">
        <w:r>
          <w:rPr>
            <w:color w:val="0000FF"/>
          </w:rPr>
          <w:t>пункт 110</w:t>
        </w:r>
      </w:hyperlink>
      <w:r>
        <w:t xml:space="preserve"> признать утратившим силу.</w:t>
      </w:r>
    </w:p>
    <w:p w:rsidR="00F33D29" w:rsidRDefault="00F33D2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Региональной энергетической комиссии Свердловской области М.Б. Соболя.</w:t>
      </w:r>
    </w:p>
    <w:p w:rsidR="00F33D29" w:rsidRDefault="00F33D29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 1 июня 2020 года.</w:t>
      </w:r>
    </w:p>
    <w:p w:rsidR="00F33D29" w:rsidRDefault="00F33D29">
      <w:pPr>
        <w:pStyle w:val="ConsPlusNormal"/>
        <w:spacing w:before="220"/>
        <w:ind w:firstLine="540"/>
        <w:jc w:val="both"/>
      </w:pPr>
      <w:r>
        <w:t>8. Настоящее Постановление опубликовать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Свердловской области" (www.pravo.gov66.ru).</w:t>
      </w:r>
    </w:p>
    <w:p w:rsidR="00F33D29" w:rsidRDefault="00F33D29">
      <w:pPr>
        <w:pStyle w:val="ConsPlusNormal"/>
      </w:pPr>
    </w:p>
    <w:p w:rsidR="00F33D29" w:rsidRDefault="00F33D29">
      <w:pPr>
        <w:pStyle w:val="ConsPlusNormal"/>
        <w:jc w:val="right"/>
      </w:pPr>
      <w:r>
        <w:t>Председатель</w:t>
      </w:r>
    </w:p>
    <w:p w:rsidR="00F33D29" w:rsidRDefault="00F33D29">
      <w:pPr>
        <w:pStyle w:val="ConsPlusNormal"/>
        <w:jc w:val="right"/>
      </w:pPr>
      <w:r>
        <w:t>Региональной энергетической комиссии</w:t>
      </w:r>
    </w:p>
    <w:p w:rsidR="00F33D29" w:rsidRDefault="00F33D29">
      <w:pPr>
        <w:pStyle w:val="ConsPlusNormal"/>
        <w:jc w:val="right"/>
      </w:pPr>
      <w:r>
        <w:t>Свердловской области</w:t>
      </w:r>
    </w:p>
    <w:p w:rsidR="00F33D29" w:rsidRDefault="00F33D29">
      <w:pPr>
        <w:pStyle w:val="ConsPlusNormal"/>
        <w:jc w:val="right"/>
      </w:pPr>
      <w:r>
        <w:t>В.В.ГРИШАНОВ</w:t>
      </w:r>
    </w:p>
    <w:p w:rsidR="00F33D29" w:rsidRDefault="00F33D29">
      <w:pPr>
        <w:pStyle w:val="ConsPlusNormal"/>
      </w:pPr>
    </w:p>
    <w:p w:rsidR="00F33D29" w:rsidRDefault="00F33D29">
      <w:pPr>
        <w:pStyle w:val="ConsPlusNormal"/>
      </w:pPr>
    </w:p>
    <w:p w:rsidR="00F33D29" w:rsidRDefault="00F33D29">
      <w:pPr>
        <w:pStyle w:val="ConsPlusNormal"/>
      </w:pPr>
    </w:p>
    <w:p w:rsidR="00F33D29" w:rsidRDefault="00F33D29">
      <w:pPr>
        <w:pStyle w:val="ConsPlusNormal"/>
      </w:pPr>
    </w:p>
    <w:p w:rsidR="00F33D29" w:rsidRDefault="00F33D29">
      <w:pPr>
        <w:pStyle w:val="ConsPlusNormal"/>
      </w:pPr>
    </w:p>
    <w:p w:rsidR="00F33D29" w:rsidRDefault="00F33D29">
      <w:pPr>
        <w:pStyle w:val="ConsPlusNormal"/>
        <w:jc w:val="right"/>
        <w:outlineLvl w:val="0"/>
      </w:pPr>
      <w:r>
        <w:t>Приложение N 1</w:t>
      </w:r>
    </w:p>
    <w:p w:rsidR="00F33D29" w:rsidRDefault="00F33D29">
      <w:pPr>
        <w:pStyle w:val="ConsPlusNormal"/>
        <w:jc w:val="right"/>
      </w:pPr>
      <w:r>
        <w:t>к Постановлению</w:t>
      </w:r>
    </w:p>
    <w:p w:rsidR="00F33D29" w:rsidRDefault="00F33D29">
      <w:pPr>
        <w:pStyle w:val="ConsPlusNormal"/>
        <w:jc w:val="right"/>
      </w:pPr>
      <w:r>
        <w:t>РЭК Свердловской области</w:t>
      </w:r>
    </w:p>
    <w:p w:rsidR="00F33D29" w:rsidRDefault="00F33D29">
      <w:pPr>
        <w:pStyle w:val="ConsPlusNormal"/>
        <w:jc w:val="right"/>
      </w:pPr>
      <w:r>
        <w:t>от 13 мая 2020 г. N 42-ПК</w:t>
      </w:r>
    </w:p>
    <w:p w:rsidR="00F33D29" w:rsidRDefault="00F33D29">
      <w:pPr>
        <w:pStyle w:val="ConsPlusNormal"/>
      </w:pPr>
    </w:p>
    <w:p w:rsidR="00F33D29" w:rsidRDefault="00F33D29">
      <w:pPr>
        <w:pStyle w:val="ConsPlusTitle"/>
        <w:jc w:val="center"/>
      </w:pPr>
      <w:bookmarkStart w:id="1" w:name="P37"/>
      <w:bookmarkEnd w:id="1"/>
      <w:r>
        <w:t>ДОЛГОСРОЧНЫЕ ПАРАМЕТРЫ</w:t>
      </w:r>
    </w:p>
    <w:p w:rsidR="00F33D29" w:rsidRDefault="00F33D29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F33D29" w:rsidRDefault="00F33D29">
      <w:pPr>
        <w:pStyle w:val="ConsPlusTitle"/>
        <w:jc w:val="center"/>
      </w:pPr>
      <w:r>
        <w:t>РЕГУЛИРОВАНИЯ ДЛЯ ФОРМИРОВАНИЯ ТАРИФОВ НА УСЛУГИ ХОЛОДНОГО</w:t>
      </w:r>
    </w:p>
    <w:p w:rsidR="00F33D29" w:rsidRDefault="00F33D29">
      <w:pPr>
        <w:pStyle w:val="ConsPlusTitle"/>
        <w:jc w:val="center"/>
      </w:pPr>
      <w:r>
        <w:t>ВОДОСНАБЖЕНИЯ И ВОДООТВЕДЕНИЯ, НА 2020 - 2029 ГОДЫ</w:t>
      </w:r>
    </w:p>
    <w:p w:rsidR="00F33D29" w:rsidRDefault="00F33D29">
      <w:pPr>
        <w:pStyle w:val="ConsPlusNormal"/>
      </w:pPr>
    </w:p>
    <w:p w:rsidR="00F33D29" w:rsidRDefault="00F33D29">
      <w:pPr>
        <w:sectPr w:rsidR="00F33D29" w:rsidSect="009E68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774"/>
        <w:gridCol w:w="794"/>
        <w:gridCol w:w="1361"/>
        <w:gridCol w:w="1247"/>
        <w:gridCol w:w="1247"/>
        <w:gridCol w:w="1134"/>
        <w:gridCol w:w="1864"/>
        <w:gridCol w:w="2044"/>
        <w:gridCol w:w="1864"/>
        <w:gridCol w:w="1864"/>
        <w:gridCol w:w="2059"/>
      </w:tblGrid>
      <w:tr w:rsidR="00F33D29">
        <w:tc>
          <w:tcPr>
            <w:tcW w:w="680" w:type="dxa"/>
            <w:vMerge w:val="restart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74" w:type="dxa"/>
            <w:vMerge w:val="restart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794" w:type="dxa"/>
            <w:vMerge w:val="restart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361" w:type="dxa"/>
            <w:vMerge w:val="restart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Базовый уровень операционных расходов, тыс. руб.</w:t>
            </w:r>
          </w:p>
        </w:tc>
        <w:tc>
          <w:tcPr>
            <w:tcW w:w="1247" w:type="dxa"/>
            <w:vMerge w:val="restart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1247" w:type="dxa"/>
            <w:vMerge w:val="restart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Нормативный уровень прибыли, %</w:t>
            </w:r>
          </w:p>
        </w:tc>
        <w:tc>
          <w:tcPr>
            <w:tcW w:w="10829" w:type="dxa"/>
            <w:gridSpan w:val="6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F33D29">
        <w:tc>
          <w:tcPr>
            <w:tcW w:w="680" w:type="dxa"/>
            <w:vMerge/>
          </w:tcPr>
          <w:p w:rsidR="00F33D29" w:rsidRDefault="00F33D29"/>
        </w:tc>
        <w:tc>
          <w:tcPr>
            <w:tcW w:w="1774" w:type="dxa"/>
            <w:vMerge/>
          </w:tcPr>
          <w:p w:rsidR="00F33D29" w:rsidRDefault="00F33D29"/>
        </w:tc>
        <w:tc>
          <w:tcPr>
            <w:tcW w:w="794" w:type="dxa"/>
            <w:vMerge/>
          </w:tcPr>
          <w:p w:rsidR="00F33D29" w:rsidRDefault="00F33D29"/>
        </w:tc>
        <w:tc>
          <w:tcPr>
            <w:tcW w:w="1361" w:type="dxa"/>
            <w:vMerge/>
          </w:tcPr>
          <w:p w:rsidR="00F33D29" w:rsidRDefault="00F33D29"/>
        </w:tc>
        <w:tc>
          <w:tcPr>
            <w:tcW w:w="1247" w:type="dxa"/>
            <w:vMerge/>
          </w:tcPr>
          <w:p w:rsidR="00F33D29" w:rsidRDefault="00F33D29"/>
        </w:tc>
        <w:tc>
          <w:tcPr>
            <w:tcW w:w="1247" w:type="dxa"/>
            <w:vMerge/>
          </w:tcPr>
          <w:p w:rsidR="00F33D29" w:rsidRDefault="00F33D29"/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уровень потерь воды, %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удельный расход электрической энергии, потребляемой в технологическом процессе водоподготовки питьевой воды, на единицу объема отпускаемой в сеть, кВт</w:t>
            </w:r>
            <w:proofErr w:type="gramStart"/>
            <w:r>
              <w:t>.ч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воды, кВт</w:t>
            </w:r>
            <w:proofErr w:type="gramStart"/>
            <w:r>
              <w:t>.ч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удельный расход электрической энергии, потребляемой в технологическом процессе технического водоснабжения, кВт</w:t>
            </w:r>
            <w:proofErr w:type="gramStart"/>
            <w:r>
              <w:t>.ч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вод, кВт</w:t>
            </w:r>
            <w:proofErr w:type="gramStart"/>
            <w:r>
              <w:t>.ч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59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вод, кВт</w:t>
            </w:r>
            <w:proofErr w:type="gramStart"/>
            <w:r>
              <w:t>.ч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</w:p>
        </w:tc>
      </w:tr>
      <w:tr w:rsidR="00F33D29">
        <w:tc>
          <w:tcPr>
            <w:tcW w:w="680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59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12</w:t>
            </w:r>
          </w:p>
        </w:tc>
      </w:tr>
      <w:tr w:rsidR="00F33D29">
        <w:tc>
          <w:tcPr>
            <w:tcW w:w="17932" w:type="dxa"/>
            <w:gridSpan w:val="12"/>
            <w:vAlign w:val="center"/>
          </w:tcPr>
          <w:p w:rsidR="00F33D29" w:rsidRDefault="00F33D29">
            <w:pPr>
              <w:pStyle w:val="ConsPlusNormal"/>
              <w:outlineLvl w:val="1"/>
            </w:pPr>
            <w:r>
              <w:t>Малышевский городской округ</w:t>
            </w:r>
          </w:p>
        </w:tc>
      </w:tr>
      <w:tr w:rsidR="00F33D29">
        <w:tc>
          <w:tcPr>
            <w:tcW w:w="680" w:type="dxa"/>
            <w:vAlign w:val="center"/>
          </w:tcPr>
          <w:p w:rsidR="00F33D29" w:rsidRDefault="00F33D29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17252" w:type="dxa"/>
            <w:gridSpan w:val="11"/>
            <w:vAlign w:val="center"/>
          </w:tcPr>
          <w:p w:rsidR="00F33D29" w:rsidRDefault="00F33D29">
            <w:pPr>
              <w:pStyle w:val="ConsPlusNormal"/>
            </w:pPr>
            <w:r>
              <w:t>Общество с ограниченной ответственностью "</w:t>
            </w:r>
            <w:proofErr w:type="gramStart"/>
            <w:r>
              <w:t>АВТ</w:t>
            </w:r>
            <w:proofErr w:type="gramEnd"/>
            <w:r>
              <w:t xml:space="preserve"> ПЛЮС" (город Екатеринбург)</w:t>
            </w:r>
          </w:p>
        </w:tc>
      </w:tr>
      <w:tr w:rsidR="00F33D29">
        <w:tc>
          <w:tcPr>
            <w:tcW w:w="680" w:type="dxa"/>
            <w:vMerge w:val="restart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774" w:type="dxa"/>
            <w:vMerge w:val="restart"/>
            <w:vAlign w:val="center"/>
          </w:tcPr>
          <w:p w:rsidR="00F33D29" w:rsidRDefault="00F33D29">
            <w:pPr>
              <w:pStyle w:val="ConsPlusNormal"/>
            </w:pPr>
            <w:r>
              <w:t>Питьевая вода</w:t>
            </w:r>
          </w:p>
        </w:tc>
        <w:tc>
          <w:tcPr>
            <w:tcW w:w="79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61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9606,49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33,69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0,9487</w:t>
            </w:r>
          </w:p>
        </w:tc>
        <w:tc>
          <w:tcPr>
            <w:tcW w:w="204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0,1755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59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</w:tr>
      <w:tr w:rsidR="00F33D29">
        <w:tc>
          <w:tcPr>
            <w:tcW w:w="680" w:type="dxa"/>
            <w:vMerge/>
          </w:tcPr>
          <w:p w:rsidR="00F33D29" w:rsidRDefault="00F33D29"/>
        </w:tc>
        <w:tc>
          <w:tcPr>
            <w:tcW w:w="1774" w:type="dxa"/>
            <w:vMerge/>
          </w:tcPr>
          <w:p w:rsidR="00F33D29" w:rsidRDefault="00F33D29"/>
        </w:tc>
        <w:tc>
          <w:tcPr>
            <w:tcW w:w="79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61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33,69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0,9487</w:t>
            </w:r>
          </w:p>
        </w:tc>
        <w:tc>
          <w:tcPr>
            <w:tcW w:w="204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0,1755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59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</w:tr>
      <w:tr w:rsidR="00F33D29">
        <w:tc>
          <w:tcPr>
            <w:tcW w:w="680" w:type="dxa"/>
            <w:vMerge/>
          </w:tcPr>
          <w:p w:rsidR="00F33D29" w:rsidRDefault="00F33D29"/>
        </w:tc>
        <w:tc>
          <w:tcPr>
            <w:tcW w:w="1774" w:type="dxa"/>
            <w:vMerge/>
          </w:tcPr>
          <w:p w:rsidR="00F33D29" w:rsidRDefault="00F33D29"/>
        </w:tc>
        <w:tc>
          <w:tcPr>
            <w:tcW w:w="79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61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18,43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33,69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0,9487</w:t>
            </w:r>
          </w:p>
        </w:tc>
        <w:tc>
          <w:tcPr>
            <w:tcW w:w="204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0,1755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59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</w:tr>
      <w:tr w:rsidR="00F33D29">
        <w:tc>
          <w:tcPr>
            <w:tcW w:w="680" w:type="dxa"/>
            <w:vMerge/>
          </w:tcPr>
          <w:p w:rsidR="00F33D29" w:rsidRDefault="00F33D29"/>
        </w:tc>
        <w:tc>
          <w:tcPr>
            <w:tcW w:w="1774" w:type="dxa"/>
            <w:vMerge/>
          </w:tcPr>
          <w:p w:rsidR="00F33D29" w:rsidRDefault="00F33D29"/>
        </w:tc>
        <w:tc>
          <w:tcPr>
            <w:tcW w:w="79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61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25,60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33,59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0,9474</w:t>
            </w:r>
          </w:p>
        </w:tc>
        <w:tc>
          <w:tcPr>
            <w:tcW w:w="204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0,1754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59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</w:tr>
      <w:tr w:rsidR="00F33D29">
        <w:tc>
          <w:tcPr>
            <w:tcW w:w="680" w:type="dxa"/>
            <w:vMerge/>
          </w:tcPr>
          <w:p w:rsidR="00F33D29" w:rsidRDefault="00F33D29"/>
        </w:tc>
        <w:tc>
          <w:tcPr>
            <w:tcW w:w="1774" w:type="dxa"/>
            <w:vMerge/>
          </w:tcPr>
          <w:p w:rsidR="00F33D29" w:rsidRDefault="00F33D29"/>
        </w:tc>
        <w:tc>
          <w:tcPr>
            <w:tcW w:w="79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61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28,77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33,59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0,9474</w:t>
            </w:r>
          </w:p>
        </w:tc>
        <w:tc>
          <w:tcPr>
            <w:tcW w:w="204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0,1754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59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</w:tr>
      <w:tr w:rsidR="00F33D29">
        <w:tc>
          <w:tcPr>
            <w:tcW w:w="680" w:type="dxa"/>
            <w:vMerge/>
          </w:tcPr>
          <w:p w:rsidR="00F33D29" w:rsidRDefault="00F33D29"/>
        </w:tc>
        <w:tc>
          <w:tcPr>
            <w:tcW w:w="1774" w:type="dxa"/>
            <w:vMerge/>
          </w:tcPr>
          <w:p w:rsidR="00F33D29" w:rsidRDefault="00F33D29"/>
        </w:tc>
        <w:tc>
          <w:tcPr>
            <w:tcW w:w="79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61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25,92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33,59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0,9474</w:t>
            </w:r>
          </w:p>
        </w:tc>
        <w:tc>
          <w:tcPr>
            <w:tcW w:w="204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0,1754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59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</w:tr>
      <w:tr w:rsidR="00F33D29">
        <w:tc>
          <w:tcPr>
            <w:tcW w:w="680" w:type="dxa"/>
            <w:vMerge/>
          </w:tcPr>
          <w:p w:rsidR="00F33D29" w:rsidRDefault="00F33D29"/>
        </w:tc>
        <w:tc>
          <w:tcPr>
            <w:tcW w:w="1774" w:type="dxa"/>
            <w:vMerge/>
          </w:tcPr>
          <w:p w:rsidR="00F33D29" w:rsidRDefault="00F33D29"/>
        </w:tc>
        <w:tc>
          <w:tcPr>
            <w:tcW w:w="79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61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31,08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33,59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0,9474</w:t>
            </w:r>
          </w:p>
        </w:tc>
        <w:tc>
          <w:tcPr>
            <w:tcW w:w="204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0,1754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59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</w:tr>
      <w:tr w:rsidR="00F33D29">
        <w:tc>
          <w:tcPr>
            <w:tcW w:w="680" w:type="dxa"/>
            <w:vMerge/>
          </w:tcPr>
          <w:p w:rsidR="00F33D29" w:rsidRDefault="00F33D29"/>
        </w:tc>
        <w:tc>
          <w:tcPr>
            <w:tcW w:w="1774" w:type="dxa"/>
            <w:vMerge/>
          </w:tcPr>
          <w:p w:rsidR="00F33D29" w:rsidRDefault="00F33D29"/>
        </w:tc>
        <w:tc>
          <w:tcPr>
            <w:tcW w:w="79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361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33,53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33,59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0,9474</w:t>
            </w:r>
          </w:p>
        </w:tc>
        <w:tc>
          <w:tcPr>
            <w:tcW w:w="204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0,1754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59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</w:tr>
      <w:tr w:rsidR="00F33D29">
        <w:tc>
          <w:tcPr>
            <w:tcW w:w="680" w:type="dxa"/>
            <w:vMerge/>
          </w:tcPr>
          <w:p w:rsidR="00F33D29" w:rsidRDefault="00F33D29"/>
        </w:tc>
        <w:tc>
          <w:tcPr>
            <w:tcW w:w="1774" w:type="dxa"/>
            <w:vMerge/>
          </w:tcPr>
          <w:p w:rsidR="00F33D29" w:rsidRDefault="00F33D29"/>
        </w:tc>
        <w:tc>
          <w:tcPr>
            <w:tcW w:w="79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361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36,01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33,59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0,9474</w:t>
            </w:r>
          </w:p>
        </w:tc>
        <w:tc>
          <w:tcPr>
            <w:tcW w:w="204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0,1754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59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</w:tr>
      <w:tr w:rsidR="00F33D29">
        <w:tc>
          <w:tcPr>
            <w:tcW w:w="680" w:type="dxa"/>
            <w:vMerge/>
          </w:tcPr>
          <w:p w:rsidR="00F33D29" w:rsidRDefault="00F33D29"/>
        </w:tc>
        <w:tc>
          <w:tcPr>
            <w:tcW w:w="1774" w:type="dxa"/>
            <w:vMerge/>
          </w:tcPr>
          <w:p w:rsidR="00F33D29" w:rsidRDefault="00F33D29"/>
        </w:tc>
        <w:tc>
          <w:tcPr>
            <w:tcW w:w="79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361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33,34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33,59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0,9474</w:t>
            </w:r>
          </w:p>
        </w:tc>
        <w:tc>
          <w:tcPr>
            <w:tcW w:w="204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0,1754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59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</w:tr>
      <w:tr w:rsidR="00F33D29">
        <w:tc>
          <w:tcPr>
            <w:tcW w:w="680" w:type="dxa"/>
            <w:vMerge w:val="restart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774" w:type="dxa"/>
            <w:vMerge w:val="restart"/>
            <w:vAlign w:val="center"/>
          </w:tcPr>
          <w:p w:rsidR="00F33D29" w:rsidRDefault="00F33D29">
            <w:pPr>
              <w:pStyle w:val="ConsPlusNormal"/>
            </w:pPr>
            <w:r>
              <w:t>Техническая вода</w:t>
            </w:r>
          </w:p>
        </w:tc>
        <w:tc>
          <w:tcPr>
            <w:tcW w:w="79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61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5729,24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4,22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2,023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2,0227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59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</w:tr>
      <w:tr w:rsidR="00F33D29">
        <w:tc>
          <w:tcPr>
            <w:tcW w:w="680" w:type="dxa"/>
            <w:vMerge/>
          </w:tcPr>
          <w:p w:rsidR="00F33D29" w:rsidRDefault="00F33D29"/>
        </w:tc>
        <w:tc>
          <w:tcPr>
            <w:tcW w:w="1774" w:type="dxa"/>
            <w:vMerge/>
          </w:tcPr>
          <w:p w:rsidR="00F33D29" w:rsidRDefault="00F33D29"/>
        </w:tc>
        <w:tc>
          <w:tcPr>
            <w:tcW w:w="79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61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13,35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2,023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1,9545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59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</w:tr>
      <w:tr w:rsidR="00F33D29">
        <w:tc>
          <w:tcPr>
            <w:tcW w:w="680" w:type="dxa"/>
            <w:vMerge/>
          </w:tcPr>
          <w:p w:rsidR="00F33D29" w:rsidRDefault="00F33D29"/>
        </w:tc>
        <w:tc>
          <w:tcPr>
            <w:tcW w:w="1774" w:type="dxa"/>
            <w:vMerge/>
          </w:tcPr>
          <w:p w:rsidR="00F33D29" w:rsidRDefault="00F33D29"/>
        </w:tc>
        <w:tc>
          <w:tcPr>
            <w:tcW w:w="79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61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21,15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2,023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1,8636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59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</w:tr>
      <w:tr w:rsidR="00F33D29">
        <w:tc>
          <w:tcPr>
            <w:tcW w:w="680" w:type="dxa"/>
            <w:vMerge/>
          </w:tcPr>
          <w:p w:rsidR="00F33D29" w:rsidRDefault="00F33D29"/>
        </w:tc>
        <w:tc>
          <w:tcPr>
            <w:tcW w:w="1774" w:type="dxa"/>
            <w:vMerge/>
          </w:tcPr>
          <w:p w:rsidR="00F33D29" w:rsidRDefault="00F33D29"/>
        </w:tc>
        <w:tc>
          <w:tcPr>
            <w:tcW w:w="79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61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29,05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2,023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1,8636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59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</w:tr>
      <w:tr w:rsidR="00F33D29">
        <w:tc>
          <w:tcPr>
            <w:tcW w:w="680" w:type="dxa"/>
            <w:vMerge/>
          </w:tcPr>
          <w:p w:rsidR="00F33D29" w:rsidRDefault="00F33D29"/>
        </w:tc>
        <w:tc>
          <w:tcPr>
            <w:tcW w:w="1774" w:type="dxa"/>
            <w:vMerge/>
          </w:tcPr>
          <w:p w:rsidR="00F33D29" w:rsidRDefault="00F33D29"/>
        </w:tc>
        <w:tc>
          <w:tcPr>
            <w:tcW w:w="79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61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35,18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2,023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1,8636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59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</w:tr>
      <w:tr w:rsidR="00F33D29">
        <w:tc>
          <w:tcPr>
            <w:tcW w:w="680" w:type="dxa"/>
            <w:vMerge/>
          </w:tcPr>
          <w:p w:rsidR="00F33D29" w:rsidRDefault="00F33D29"/>
        </w:tc>
        <w:tc>
          <w:tcPr>
            <w:tcW w:w="1774" w:type="dxa"/>
            <w:vMerge/>
          </w:tcPr>
          <w:p w:rsidR="00F33D29" w:rsidRDefault="00F33D29"/>
        </w:tc>
        <w:tc>
          <w:tcPr>
            <w:tcW w:w="79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61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29,07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2,023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1,8636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59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</w:tr>
      <w:tr w:rsidR="00F33D29">
        <w:tc>
          <w:tcPr>
            <w:tcW w:w="680" w:type="dxa"/>
            <w:vMerge/>
          </w:tcPr>
          <w:p w:rsidR="00F33D29" w:rsidRDefault="00F33D29"/>
        </w:tc>
        <w:tc>
          <w:tcPr>
            <w:tcW w:w="1774" w:type="dxa"/>
            <w:vMerge/>
          </w:tcPr>
          <w:p w:rsidR="00F33D29" w:rsidRDefault="00F33D29"/>
        </w:tc>
        <w:tc>
          <w:tcPr>
            <w:tcW w:w="79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61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34,35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2,023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1,8636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59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</w:tr>
      <w:tr w:rsidR="00F33D29">
        <w:tc>
          <w:tcPr>
            <w:tcW w:w="680" w:type="dxa"/>
            <w:vMerge/>
          </w:tcPr>
          <w:p w:rsidR="00F33D29" w:rsidRDefault="00F33D29"/>
        </w:tc>
        <w:tc>
          <w:tcPr>
            <w:tcW w:w="1774" w:type="dxa"/>
            <w:vMerge/>
          </w:tcPr>
          <w:p w:rsidR="00F33D29" w:rsidRDefault="00F33D29"/>
        </w:tc>
        <w:tc>
          <w:tcPr>
            <w:tcW w:w="79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361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36,85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2,023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1,8636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59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</w:tr>
      <w:tr w:rsidR="00F33D29">
        <w:tc>
          <w:tcPr>
            <w:tcW w:w="680" w:type="dxa"/>
            <w:vMerge/>
          </w:tcPr>
          <w:p w:rsidR="00F33D29" w:rsidRDefault="00F33D29"/>
        </w:tc>
        <w:tc>
          <w:tcPr>
            <w:tcW w:w="1774" w:type="dxa"/>
            <w:vMerge/>
          </w:tcPr>
          <w:p w:rsidR="00F33D29" w:rsidRDefault="00F33D29"/>
        </w:tc>
        <w:tc>
          <w:tcPr>
            <w:tcW w:w="79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361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39,37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2,023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1,8636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59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</w:tr>
      <w:tr w:rsidR="00F33D29">
        <w:tc>
          <w:tcPr>
            <w:tcW w:w="680" w:type="dxa"/>
            <w:vMerge/>
          </w:tcPr>
          <w:p w:rsidR="00F33D29" w:rsidRDefault="00F33D29"/>
        </w:tc>
        <w:tc>
          <w:tcPr>
            <w:tcW w:w="1774" w:type="dxa"/>
            <w:vMerge/>
          </w:tcPr>
          <w:p w:rsidR="00F33D29" w:rsidRDefault="00F33D29"/>
        </w:tc>
        <w:tc>
          <w:tcPr>
            <w:tcW w:w="79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361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41,62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2,023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1,8636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59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</w:tr>
      <w:tr w:rsidR="00F33D29">
        <w:tc>
          <w:tcPr>
            <w:tcW w:w="680" w:type="dxa"/>
            <w:vMerge w:val="restart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774" w:type="dxa"/>
            <w:vMerge w:val="restart"/>
            <w:vAlign w:val="center"/>
          </w:tcPr>
          <w:p w:rsidR="00F33D29" w:rsidRDefault="00F33D29">
            <w:pPr>
              <w:pStyle w:val="ConsPlusNormal"/>
            </w:pPr>
            <w:r>
              <w:t>Водоотведение</w:t>
            </w:r>
          </w:p>
        </w:tc>
        <w:tc>
          <w:tcPr>
            <w:tcW w:w="79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61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11160,16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18,15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1,6558</w:t>
            </w:r>
          </w:p>
        </w:tc>
        <w:tc>
          <w:tcPr>
            <w:tcW w:w="2059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0,4721</w:t>
            </w:r>
          </w:p>
        </w:tc>
      </w:tr>
      <w:tr w:rsidR="00F33D29">
        <w:tc>
          <w:tcPr>
            <w:tcW w:w="680" w:type="dxa"/>
            <w:vMerge/>
          </w:tcPr>
          <w:p w:rsidR="00F33D29" w:rsidRDefault="00F33D29"/>
        </w:tc>
        <w:tc>
          <w:tcPr>
            <w:tcW w:w="1774" w:type="dxa"/>
            <w:vMerge/>
          </w:tcPr>
          <w:p w:rsidR="00F33D29" w:rsidRDefault="00F33D29"/>
        </w:tc>
        <w:tc>
          <w:tcPr>
            <w:tcW w:w="79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61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19,58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1,6558</w:t>
            </w:r>
          </w:p>
        </w:tc>
        <w:tc>
          <w:tcPr>
            <w:tcW w:w="2059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0,4721</w:t>
            </w:r>
          </w:p>
        </w:tc>
      </w:tr>
      <w:tr w:rsidR="00F33D29">
        <w:tc>
          <w:tcPr>
            <w:tcW w:w="680" w:type="dxa"/>
            <w:vMerge/>
          </w:tcPr>
          <w:p w:rsidR="00F33D29" w:rsidRDefault="00F33D29"/>
        </w:tc>
        <w:tc>
          <w:tcPr>
            <w:tcW w:w="1774" w:type="dxa"/>
            <w:vMerge/>
          </w:tcPr>
          <w:p w:rsidR="00F33D29" w:rsidRDefault="00F33D29"/>
        </w:tc>
        <w:tc>
          <w:tcPr>
            <w:tcW w:w="79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61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25,20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1,6558</w:t>
            </w:r>
          </w:p>
        </w:tc>
        <w:tc>
          <w:tcPr>
            <w:tcW w:w="2059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0,4721</w:t>
            </w:r>
          </w:p>
        </w:tc>
      </w:tr>
      <w:tr w:rsidR="00F33D29">
        <w:tc>
          <w:tcPr>
            <w:tcW w:w="680" w:type="dxa"/>
            <w:vMerge/>
          </w:tcPr>
          <w:p w:rsidR="00F33D29" w:rsidRDefault="00F33D29"/>
        </w:tc>
        <w:tc>
          <w:tcPr>
            <w:tcW w:w="1774" w:type="dxa"/>
            <w:vMerge/>
          </w:tcPr>
          <w:p w:rsidR="00F33D29" w:rsidRDefault="00F33D29"/>
        </w:tc>
        <w:tc>
          <w:tcPr>
            <w:tcW w:w="79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61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20,62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1,6558</w:t>
            </w:r>
          </w:p>
        </w:tc>
        <w:tc>
          <w:tcPr>
            <w:tcW w:w="2059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0,4721</w:t>
            </w:r>
          </w:p>
        </w:tc>
      </w:tr>
      <w:tr w:rsidR="00F33D29">
        <w:tc>
          <w:tcPr>
            <w:tcW w:w="680" w:type="dxa"/>
            <w:vMerge/>
          </w:tcPr>
          <w:p w:rsidR="00F33D29" w:rsidRDefault="00F33D29"/>
        </w:tc>
        <w:tc>
          <w:tcPr>
            <w:tcW w:w="1774" w:type="dxa"/>
            <w:vMerge/>
          </w:tcPr>
          <w:p w:rsidR="00F33D29" w:rsidRDefault="00F33D29"/>
        </w:tc>
        <w:tc>
          <w:tcPr>
            <w:tcW w:w="79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61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36,32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1,6558</w:t>
            </w:r>
          </w:p>
        </w:tc>
        <w:tc>
          <w:tcPr>
            <w:tcW w:w="2059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0,4721</w:t>
            </w:r>
          </w:p>
        </w:tc>
      </w:tr>
      <w:tr w:rsidR="00F33D29">
        <w:tc>
          <w:tcPr>
            <w:tcW w:w="680" w:type="dxa"/>
            <w:vMerge/>
          </w:tcPr>
          <w:p w:rsidR="00F33D29" w:rsidRDefault="00F33D29"/>
        </w:tc>
        <w:tc>
          <w:tcPr>
            <w:tcW w:w="1774" w:type="dxa"/>
            <w:vMerge/>
          </w:tcPr>
          <w:p w:rsidR="00F33D29" w:rsidRDefault="00F33D29"/>
        </w:tc>
        <w:tc>
          <w:tcPr>
            <w:tcW w:w="79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61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41,59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1,6558</w:t>
            </w:r>
          </w:p>
        </w:tc>
        <w:tc>
          <w:tcPr>
            <w:tcW w:w="2059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0,4721</w:t>
            </w:r>
          </w:p>
        </w:tc>
      </w:tr>
      <w:tr w:rsidR="00F33D29">
        <w:tc>
          <w:tcPr>
            <w:tcW w:w="680" w:type="dxa"/>
            <w:vMerge/>
          </w:tcPr>
          <w:p w:rsidR="00F33D29" w:rsidRDefault="00F33D29"/>
        </w:tc>
        <w:tc>
          <w:tcPr>
            <w:tcW w:w="1774" w:type="dxa"/>
            <w:vMerge/>
          </w:tcPr>
          <w:p w:rsidR="00F33D29" w:rsidRDefault="00F33D29"/>
        </w:tc>
        <w:tc>
          <w:tcPr>
            <w:tcW w:w="79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61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47,32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1,6558</w:t>
            </w:r>
          </w:p>
        </w:tc>
        <w:tc>
          <w:tcPr>
            <w:tcW w:w="2059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0,4721</w:t>
            </w:r>
          </w:p>
        </w:tc>
      </w:tr>
      <w:tr w:rsidR="00F33D29">
        <w:tc>
          <w:tcPr>
            <w:tcW w:w="680" w:type="dxa"/>
            <w:vMerge/>
          </w:tcPr>
          <w:p w:rsidR="00F33D29" w:rsidRDefault="00F33D29"/>
        </w:tc>
        <w:tc>
          <w:tcPr>
            <w:tcW w:w="1774" w:type="dxa"/>
            <w:vMerge/>
          </w:tcPr>
          <w:p w:rsidR="00F33D29" w:rsidRDefault="00F33D29"/>
        </w:tc>
        <w:tc>
          <w:tcPr>
            <w:tcW w:w="79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361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50,10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1,6558</w:t>
            </w:r>
          </w:p>
        </w:tc>
        <w:tc>
          <w:tcPr>
            <w:tcW w:w="2059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0,4721</w:t>
            </w:r>
          </w:p>
        </w:tc>
      </w:tr>
      <w:tr w:rsidR="00F33D29">
        <w:tc>
          <w:tcPr>
            <w:tcW w:w="680" w:type="dxa"/>
            <w:vMerge/>
          </w:tcPr>
          <w:p w:rsidR="00F33D29" w:rsidRDefault="00F33D29"/>
        </w:tc>
        <w:tc>
          <w:tcPr>
            <w:tcW w:w="1774" w:type="dxa"/>
            <w:vMerge/>
          </w:tcPr>
          <w:p w:rsidR="00F33D29" w:rsidRDefault="00F33D29"/>
        </w:tc>
        <w:tc>
          <w:tcPr>
            <w:tcW w:w="79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361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52,84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1,6558</w:t>
            </w:r>
          </w:p>
        </w:tc>
        <w:tc>
          <w:tcPr>
            <w:tcW w:w="2059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0,4721</w:t>
            </w:r>
          </w:p>
        </w:tc>
      </w:tr>
      <w:tr w:rsidR="00F33D29">
        <w:tc>
          <w:tcPr>
            <w:tcW w:w="680" w:type="dxa"/>
            <w:vMerge/>
          </w:tcPr>
          <w:p w:rsidR="00F33D29" w:rsidRDefault="00F33D29"/>
        </w:tc>
        <w:tc>
          <w:tcPr>
            <w:tcW w:w="1774" w:type="dxa"/>
            <w:vMerge/>
          </w:tcPr>
          <w:p w:rsidR="00F33D29" w:rsidRDefault="00F33D29"/>
        </w:tc>
        <w:tc>
          <w:tcPr>
            <w:tcW w:w="79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361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50,76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6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1,6558</w:t>
            </w:r>
          </w:p>
        </w:tc>
        <w:tc>
          <w:tcPr>
            <w:tcW w:w="2059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0,4721</w:t>
            </w:r>
          </w:p>
        </w:tc>
      </w:tr>
    </w:tbl>
    <w:p w:rsidR="00F33D29" w:rsidRDefault="00F33D29">
      <w:pPr>
        <w:sectPr w:rsidR="00F33D2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33D29" w:rsidRDefault="00F33D29">
      <w:pPr>
        <w:pStyle w:val="ConsPlusNormal"/>
      </w:pPr>
    </w:p>
    <w:p w:rsidR="00F33D29" w:rsidRDefault="00F33D29">
      <w:pPr>
        <w:pStyle w:val="ConsPlusNormal"/>
      </w:pPr>
    </w:p>
    <w:p w:rsidR="00F33D29" w:rsidRDefault="00F33D29">
      <w:pPr>
        <w:pStyle w:val="ConsPlusNormal"/>
      </w:pPr>
    </w:p>
    <w:p w:rsidR="00F33D29" w:rsidRDefault="00F33D29">
      <w:pPr>
        <w:pStyle w:val="ConsPlusNormal"/>
      </w:pPr>
    </w:p>
    <w:p w:rsidR="00F33D29" w:rsidRDefault="00F33D29">
      <w:pPr>
        <w:pStyle w:val="ConsPlusNormal"/>
      </w:pPr>
    </w:p>
    <w:p w:rsidR="00F33D29" w:rsidRDefault="00F33D29">
      <w:pPr>
        <w:pStyle w:val="ConsPlusNormal"/>
        <w:jc w:val="right"/>
        <w:outlineLvl w:val="0"/>
      </w:pPr>
      <w:r>
        <w:t>Приложение N 2</w:t>
      </w:r>
    </w:p>
    <w:p w:rsidR="00F33D29" w:rsidRDefault="00F33D29">
      <w:pPr>
        <w:pStyle w:val="ConsPlusNormal"/>
        <w:jc w:val="right"/>
      </w:pPr>
      <w:r>
        <w:t>к Постановлению</w:t>
      </w:r>
    </w:p>
    <w:p w:rsidR="00F33D29" w:rsidRDefault="00F33D29">
      <w:pPr>
        <w:pStyle w:val="ConsPlusNormal"/>
        <w:jc w:val="right"/>
      </w:pPr>
      <w:r>
        <w:t>РЭК Свердловской области</w:t>
      </w:r>
    </w:p>
    <w:p w:rsidR="00F33D29" w:rsidRDefault="00F33D29">
      <w:pPr>
        <w:pStyle w:val="ConsPlusNormal"/>
        <w:jc w:val="right"/>
      </w:pPr>
      <w:r>
        <w:t>от 13 мая 2020 г. N 42-ПК</w:t>
      </w:r>
    </w:p>
    <w:p w:rsidR="00F33D29" w:rsidRDefault="00F33D29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33D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3D29" w:rsidRDefault="00F33D29">
            <w:pPr>
              <w:pStyle w:val="ConsPlusNormal"/>
              <w:jc w:val="both"/>
            </w:pPr>
            <w:r>
              <w:rPr>
                <w:color w:val="392C69"/>
              </w:rPr>
              <w:t xml:space="preserve">Тарифы </w:t>
            </w:r>
            <w:hyperlink w:anchor="P16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с 01.06.2020 по 31.12.2029 включительно.</w:t>
            </w:r>
          </w:p>
        </w:tc>
      </w:tr>
    </w:tbl>
    <w:p w:rsidR="00F33D29" w:rsidRDefault="00F33D29">
      <w:pPr>
        <w:pStyle w:val="ConsPlusTitle"/>
        <w:spacing w:before="280"/>
        <w:jc w:val="center"/>
      </w:pPr>
      <w:bookmarkStart w:id="2" w:name="P387"/>
      <w:bookmarkEnd w:id="2"/>
      <w:r>
        <w:t>ТАРИФЫ</w:t>
      </w:r>
    </w:p>
    <w:p w:rsidR="00F33D29" w:rsidRDefault="00F33D29">
      <w:pPr>
        <w:pStyle w:val="ConsPlusTitle"/>
        <w:jc w:val="center"/>
      </w:pPr>
      <w:r>
        <w:t>НА УСЛУГИ ХОЛОДНОГО ВОДОСНАБЖЕНИЯ И ВОДООТВЕДЕНИЯ,</w:t>
      </w:r>
    </w:p>
    <w:p w:rsidR="00F33D29" w:rsidRDefault="00F33D29">
      <w:pPr>
        <w:pStyle w:val="ConsPlusTitle"/>
        <w:jc w:val="center"/>
      </w:pPr>
      <w:r>
        <w:t>ОКАЗЫВАЕМЫЕ ОБЩЕСТВОМ С ОГРАНИЧЕННОЙ ОТВЕТСТВЕННОСТЬЮ "</w:t>
      </w:r>
      <w:proofErr w:type="gramStart"/>
      <w:r>
        <w:t>АВТ</w:t>
      </w:r>
      <w:proofErr w:type="gramEnd"/>
    </w:p>
    <w:p w:rsidR="00F33D29" w:rsidRDefault="00F33D29">
      <w:pPr>
        <w:pStyle w:val="ConsPlusTitle"/>
        <w:jc w:val="center"/>
      </w:pPr>
      <w:r>
        <w:t>ПЛЮС" (ГОРОД ЕКАТЕРИНБУРГ) ПОТРЕБИТЕЛЯМ МАЛЫШЕВСКОГО</w:t>
      </w:r>
    </w:p>
    <w:p w:rsidR="00F33D29" w:rsidRDefault="00F33D29">
      <w:pPr>
        <w:pStyle w:val="ConsPlusTitle"/>
        <w:jc w:val="center"/>
      </w:pPr>
      <w:r>
        <w:t>ГОРОДСКОГО, С ИСПОЛЬЗОВАНИЕМ МЕТОДА ИНДЕКСАЦИИ НА ОСНОВЕ</w:t>
      </w:r>
    </w:p>
    <w:p w:rsidR="00F33D29" w:rsidRDefault="00F33D29">
      <w:pPr>
        <w:pStyle w:val="ConsPlusTitle"/>
        <w:jc w:val="center"/>
      </w:pPr>
      <w:r>
        <w:t>ДОЛГОСРОЧНЫХ ПАРАМЕТРОВ РЕГУЛИРОВАНИЯ ТАРИФОВ</w:t>
      </w:r>
    </w:p>
    <w:p w:rsidR="00F33D29" w:rsidRDefault="00F33D2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8"/>
        <w:gridCol w:w="2327"/>
        <w:gridCol w:w="3005"/>
        <w:gridCol w:w="1134"/>
        <w:gridCol w:w="1583"/>
      </w:tblGrid>
      <w:tr w:rsidR="00F33D29">
        <w:tc>
          <w:tcPr>
            <w:tcW w:w="988" w:type="dxa"/>
            <w:vMerge w:val="restart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7" w:type="dxa"/>
            <w:vMerge w:val="restart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Наименование муниципального образования, организации, регулируемый тариф</w:t>
            </w:r>
          </w:p>
        </w:tc>
        <w:tc>
          <w:tcPr>
            <w:tcW w:w="3005" w:type="dxa"/>
            <w:vMerge w:val="restart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Период действия тарифа</w:t>
            </w:r>
          </w:p>
        </w:tc>
        <w:tc>
          <w:tcPr>
            <w:tcW w:w="2717" w:type="dxa"/>
            <w:gridSpan w:val="2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Тариф, руб./м</w:t>
            </w:r>
            <w:r>
              <w:rPr>
                <w:vertAlign w:val="superscript"/>
              </w:rPr>
              <w:t>3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  <w:vMerge/>
          </w:tcPr>
          <w:p w:rsidR="00F33D29" w:rsidRDefault="00F33D29"/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без НДС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для категории "Население" (тарифы указываются с учетом НДС)</w:t>
            </w:r>
          </w:p>
        </w:tc>
      </w:tr>
      <w:tr w:rsidR="00F33D29">
        <w:tc>
          <w:tcPr>
            <w:tcW w:w="988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7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5</w:t>
            </w:r>
          </w:p>
        </w:tc>
      </w:tr>
      <w:tr w:rsidR="00F33D29">
        <w:tc>
          <w:tcPr>
            <w:tcW w:w="9037" w:type="dxa"/>
            <w:gridSpan w:val="5"/>
          </w:tcPr>
          <w:p w:rsidR="00F33D29" w:rsidRDefault="00F33D29">
            <w:pPr>
              <w:pStyle w:val="ConsPlusNormal"/>
              <w:outlineLvl w:val="1"/>
            </w:pPr>
            <w:r>
              <w:t>Малышевский городской округ</w:t>
            </w:r>
          </w:p>
        </w:tc>
      </w:tr>
      <w:tr w:rsidR="00F33D29">
        <w:tc>
          <w:tcPr>
            <w:tcW w:w="988" w:type="dxa"/>
          </w:tcPr>
          <w:p w:rsidR="00F33D29" w:rsidRDefault="00F33D29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8049" w:type="dxa"/>
            <w:gridSpan w:val="4"/>
          </w:tcPr>
          <w:p w:rsidR="00F33D29" w:rsidRDefault="00F33D29">
            <w:pPr>
              <w:pStyle w:val="ConsPlusNormal"/>
            </w:pPr>
            <w:r>
              <w:t>Общество с ограниченной ответственностью "</w:t>
            </w:r>
            <w:proofErr w:type="gramStart"/>
            <w:r>
              <w:t>АВТ</w:t>
            </w:r>
            <w:proofErr w:type="gramEnd"/>
            <w:r>
              <w:t xml:space="preserve"> ПЛЮС" (город Екатеринбург)</w:t>
            </w:r>
          </w:p>
        </w:tc>
      </w:tr>
      <w:tr w:rsidR="00F33D29">
        <w:tc>
          <w:tcPr>
            <w:tcW w:w="988" w:type="dxa"/>
            <w:vMerge w:val="restart"/>
          </w:tcPr>
          <w:p w:rsidR="00F33D29" w:rsidRDefault="00F33D2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327" w:type="dxa"/>
            <w:vMerge w:val="restart"/>
          </w:tcPr>
          <w:p w:rsidR="00F33D29" w:rsidRDefault="00F33D29">
            <w:pPr>
              <w:pStyle w:val="ConsPlusNormal"/>
            </w:pPr>
            <w:r>
              <w:t>Питьевая вода</w:t>
            </w:r>
          </w:p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01.06.2020 по 30.06.2020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22,10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26,52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27,10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32,52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27,10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32,52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27,72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33,26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27,72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33,26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34,32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41,18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33,46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40,15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33,46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40,15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01.01.2024 по 30.06.2024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33,46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40,15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01.07.2024 по 31.12.2024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36,44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43,73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01.01.2025 по 30.06.2025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34,89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41,87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01.07.2025 по 31.12.2025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34,89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41,87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01.01.2026 по 30.06.2026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34,89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41,87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01.07.2026 по 31.12.2026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39,11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46,93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01.01.2027 по 30.06.2027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38,44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46,13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01.07.2027 по 31.12.2027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38,44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46,13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01.01.2028 по 30.06.2028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38,44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46,13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01.07.2028 по 31.12.2028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41,42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49,70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01.01.2029 по 30.06.2029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39,98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47,98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01.07.2029 по 31.12.2029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39,98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47,98</w:t>
            </w:r>
          </w:p>
        </w:tc>
      </w:tr>
      <w:tr w:rsidR="00F33D29">
        <w:tc>
          <w:tcPr>
            <w:tcW w:w="988" w:type="dxa"/>
            <w:vMerge w:val="restart"/>
          </w:tcPr>
          <w:p w:rsidR="00F33D29" w:rsidRDefault="00F33D2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327" w:type="dxa"/>
            <w:vMerge w:val="restart"/>
          </w:tcPr>
          <w:p w:rsidR="00F33D29" w:rsidRDefault="00F33D29">
            <w:pPr>
              <w:pStyle w:val="ConsPlusNormal"/>
            </w:pPr>
            <w:r>
              <w:t>Техническая вода</w:t>
            </w:r>
          </w:p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01.06.2020 по 30.06.2020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21,32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25,58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29,63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35,56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27,66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33,19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27,66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33,19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27,66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33,19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31,30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37,56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31,30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37,56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32,33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38,80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01.01.2024 по 30.06.2024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32,33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38,80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01.07.2024 по 31.12.2024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35,25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42,30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01.01.2025 по 30.06.2025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32,83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39,40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01.07.2025 по 31.12.2025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32,83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39,40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01.01.2026 по 30.06.2026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32,83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39,40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01.07.2026 по 31.12.2026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36,51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43,81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01.01.2027 по 30.06.2027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35,86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43,03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01.07.2027 по 31.12.2027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35,86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43,03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01.01.2028 по 30.06.2028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35,86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43,03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01.07.2028 по 31.12.2028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38,32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45,98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01.01.2029 по 30.06.2029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38,28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45,94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01.07.2029 по 31.12.2029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38,28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45,94</w:t>
            </w:r>
          </w:p>
        </w:tc>
      </w:tr>
      <w:tr w:rsidR="00F33D29">
        <w:tc>
          <w:tcPr>
            <w:tcW w:w="988" w:type="dxa"/>
            <w:vMerge w:val="restart"/>
          </w:tcPr>
          <w:p w:rsidR="00F33D29" w:rsidRDefault="00F33D2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327" w:type="dxa"/>
            <w:vMerge w:val="restart"/>
          </w:tcPr>
          <w:p w:rsidR="00F33D29" w:rsidRDefault="00F33D29">
            <w:pPr>
              <w:pStyle w:val="ConsPlusNormal"/>
            </w:pPr>
            <w:r>
              <w:t>Водоотведение</w:t>
            </w:r>
          </w:p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01.06.2020 по 30.06.2020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22,35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26,82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30,23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36,28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30,23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36,28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32,96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39,55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32,96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39,55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34,23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41,08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34,23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41,08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35,91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43,09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01.01.2024 по 30.06.2024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35,91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43,09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01.07.2024 по 31.12.2024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39,61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47,53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01.01.2025 по 30.06.2025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39,61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47,53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01.07.2025 по 31.12.2025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40,12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48,14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01.01.2026 по 30.06.2026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40,12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48,14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01.07.2026 по 31.12.2026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44,22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53,06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01.01.2027 по 30.06.2027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44,22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53,06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01.07.2027 по 31.12.2027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46,21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55,45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01.01.2028 по 30.06.2028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45,30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54,36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01.07.2028 по 31.12.2028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45,30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54,36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01.01.2029 по 30.06.2029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45,30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54,36</w:t>
            </w:r>
          </w:p>
        </w:tc>
      </w:tr>
      <w:tr w:rsidR="00F33D29">
        <w:tc>
          <w:tcPr>
            <w:tcW w:w="988" w:type="dxa"/>
            <w:vMerge/>
          </w:tcPr>
          <w:p w:rsidR="00F33D29" w:rsidRDefault="00F33D29"/>
        </w:tc>
        <w:tc>
          <w:tcPr>
            <w:tcW w:w="2327" w:type="dxa"/>
            <w:vMerge/>
          </w:tcPr>
          <w:p w:rsidR="00F33D29" w:rsidRDefault="00F33D29"/>
        </w:tc>
        <w:tc>
          <w:tcPr>
            <w:tcW w:w="3005" w:type="dxa"/>
          </w:tcPr>
          <w:p w:rsidR="00F33D29" w:rsidRDefault="00F33D29">
            <w:pPr>
              <w:pStyle w:val="ConsPlusNormal"/>
              <w:jc w:val="center"/>
            </w:pPr>
            <w:r>
              <w:t>с 01.07.2029 по 31.12.2029</w:t>
            </w:r>
          </w:p>
        </w:tc>
        <w:tc>
          <w:tcPr>
            <w:tcW w:w="1134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45,74</w:t>
            </w:r>
          </w:p>
        </w:tc>
        <w:tc>
          <w:tcPr>
            <w:tcW w:w="1583" w:type="dxa"/>
            <w:vAlign w:val="center"/>
          </w:tcPr>
          <w:p w:rsidR="00F33D29" w:rsidRDefault="00F33D29">
            <w:pPr>
              <w:pStyle w:val="ConsPlusNormal"/>
              <w:jc w:val="center"/>
            </w:pPr>
            <w:r>
              <w:t>54,89</w:t>
            </w:r>
          </w:p>
        </w:tc>
      </w:tr>
    </w:tbl>
    <w:p w:rsidR="00F33D29" w:rsidRDefault="00F33D29">
      <w:pPr>
        <w:pStyle w:val="ConsPlusNormal"/>
      </w:pPr>
    </w:p>
    <w:p w:rsidR="00F33D29" w:rsidRDefault="00F33D29">
      <w:pPr>
        <w:pStyle w:val="ConsPlusNormal"/>
      </w:pPr>
    </w:p>
    <w:p w:rsidR="00F33D29" w:rsidRDefault="00F33D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007B" w:rsidRDefault="005F007B"/>
    <w:sectPr w:rsidR="005F007B" w:rsidSect="00A920C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33D29"/>
    <w:rsid w:val="005F007B"/>
    <w:rsid w:val="00F3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3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3D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3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33D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3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33D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33D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3D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0F395755A3131F01D2DC18B316EE448E8505F97A5BEDC640F8380333F82EB7A06B0A7AF22D6DAD379E4B7DD6Q4p5K" TargetMode="External"/><Relationship Id="rId13" Type="http://schemas.openxmlformats.org/officeDocument/2006/relationships/hyperlink" Target="consultantplus://offline/ref=D30F395755A3131F01D2DC0EA07AB04E8C8D53F27F5BE39415AF3E546CA828E2F22B5423B36A7EAC3084487ADD4E7C4FB517E1BE12F7654F9A132898Q5p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0F395755A3131F01D2DC18B316EE448E830EFA7D5AEDC640F8380333F82EB7A06B0A7AF22D6DAD379E4B7DD6Q4p5K" TargetMode="External"/><Relationship Id="rId12" Type="http://schemas.openxmlformats.org/officeDocument/2006/relationships/hyperlink" Target="consultantplus://offline/ref=D30F395755A3131F01D2DC0EA07AB04E8C8D53F27F5BE39415AD3E546CA828E2F22B5423B36A7EAC31864C7FDC4E7C4FB517E1BE12F7654F9A132898Q5p6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0F395755A3131F01D2DC18B316EE448E830EFA7D58EDC640F8380333F82EB7A06B0A7AF22D6DAD379E4B7DD6Q4p5K" TargetMode="External"/><Relationship Id="rId11" Type="http://schemas.openxmlformats.org/officeDocument/2006/relationships/hyperlink" Target="consultantplus://offline/ref=D30F395755A3131F01D2DC0EA07AB04E8C8D53F27F5BE39415AD3E546CA828E2F22B5423B36A7EAC3180497CD44E7C4FB517E1BE12F7654F9A132898Q5p6K" TargetMode="External"/><Relationship Id="rId5" Type="http://schemas.openxmlformats.org/officeDocument/2006/relationships/hyperlink" Target="consultantplus://offline/ref=D30F395755A3131F01D2DC18B316EE448E8204FE795BEDC640F8380333F82EB7A06B0A7AF22D6DAD379E4B7DD6Q4p5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30F395755A3131F01D2DC0EA07AB04E8C8D53F27F5BE4941FA93E546CA828E2F22B5423A16A26A03383577DD25B2A1EF3Q4p2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30F395755A3131F01D2DC18B316EE448C800AF87E59EDC640F8380333F82EB7A06B0A7AF22D6DAD379E4B7DD6Q4p5K" TargetMode="External"/><Relationship Id="rId14" Type="http://schemas.openxmlformats.org/officeDocument/2006/relationships/hyperlink" Target="consultantplus://offline/ref=D30F395755A3131F01D2DC0EA07AB04E8C8D53F27F5BE39415AF3E546CA828E2F22B5423B36A7EAC33804F74D54E7C4FB517E1BE12F7654F9A132898Q5p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1865</Words>
  <Characters>10637</Characters>
  <Application>Microsoft Office Word</Application>
  <DocSecurity>0</DocSecurity>
  <Lines>88</Lines>
  <Paragraphs>24</Paragraphs>
  <ScaleCrop>false</ScaleCrop>
  <Company/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***</cp:lastModifiedBy>
  <cp:revision>1</cp:revision>
  <dcterms:created xsi:type="dcterms:W3CDTF">2020-06-23T10:41:00Z</dcterms:created>
  <dcterms:modified xsi:type="dcterms:W3CDTF">2020-06-23T10:42:00Z</dcterms:modified>
</cp:coreProperties>
</file>