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D" w:rsidRDefault="008D0A69">
      <w:bookmarkStart w:id="0" w:name="_GoBack"/>
      <w:r>
        <w:rPr>
          <w:noProof/>
          <w:lang w:eastAsia="ru-RU"/>
        </w:rPr>
        <w:drawing>
          <wp:inline distT="0" distB="0" distL="0" distR="0">
            <wp:extent cx="6380018" cy="8772525"/>
            <wp:effectExtent l="0" t="0" r="0" b="0"/>
            <wp:docPr id="2" name="Рисунок 2" descr="C:\Users\user\Desktop\локалка\на сайт\о группе как единиц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о группе как единиц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10" cy="87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1E7D" w:rsidRDefault="00ED1E7D"/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положениями Международной Конвенции о правах ребенка, ст.43 Конституции РФ, Закона «Об Образовании в Российской Федерации» 273-ФЗ от 29.12.2012, Федерального закона «Об основных гарантиях прав ребенка в Российской Федерации», Федеральным государственным образовательным стандартом дошкольного образования от 17 октября 2013г., приказом от 30 августа 2013г. № 1014 «Об утверждении порядка организации и осуществления образовательной деятельности по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– образовательным программам дошкольного образования»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1.2. Данное положение регулирует процесс создания и функционирования Группы, как структурной единице (далее – Группы) от 2 до 7 лет на базе Муниципального бюджетного дошкольного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детский сад № </w:t>
      </w:r>
      <w:r w:rsidR="008D0A69">
        <w:rPr>
          <w:rFonts w:ascii="Times New Roman" w:hAnsi="Times New Roman" w:cs="Times New Roman"/>
          <w:sz w:val="28"/>
          <w:szCs w:val="28"/>
        </w:rPr>
        <w:t>40</w:t>
      </w:r>
      <w:r w:rsidRPr="00ED1E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(далее Учреждение).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1.3. Положение определяет направление деятельности группы - общеразвивающей направленности от 1,6 до 8 лет, взаимодействие участников образовательного и воспитательного процесса.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1.4. В группе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группе комбинированной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дошкольное образование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ED1E7D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федеральным государственным образовательным стандартом дошкольного образования.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2. ЦЕЛИ И ЗАДАЧИ ГРУППЫ: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2.1. Основными целями Группы являются: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повышение социального статуса дошкольного образования;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государством равенства возможностей для каждого ребенка в получении качественного дошкольного образования;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2.2. Задачами Группы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и комбинированной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направленности являются: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</w:t>
      </w: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Программ различной направленности с учетом образовательных потребностей, способностей и состояния здоровья детей; -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3.ОРГ</w:t>
      </w:r>
      <w:r>
        <w:rPr>
          <w:rFonts w:ascii="Times New Roman" w:hAnsi="Times New Roman" w:cs="Times New Roman"/>
          <w:sz w:val="28"/>
          <w:szCs w:val="28"/>
        </w:rPr>
        <w:t>АНИЗАЦИЯ ФУНКЦИОНИРОВАНИЯ ГРУПП</w:t>
      </w:r>
      <w:r w:rsidRPr="00ED1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3.1. Группа создается в дошкольном образовательном учреждении, при наличии соответствующих условий для организации работы с детьми, необходимого для функционирования Группы кадрового и программн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методического обеспечения, а также психолого-педагогических требований к устройству образовательного учреждения, определяемых нормативно- правовыми актами Министерства образования РФ.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3.2. Помещения Группы должны отвечать педагогическим, санитарн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гигиеническим требованиям, правилам пожарной безопасности.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3.3. Группа общеразвивающей направленности функционирует на основании приказа руководителя Учреждения с указанием профиля и режима работы (в соответствии с договором между Учреждением и родителями (законными представителями)).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3.4. Для открытия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E7D">
        <w:rPr>
          <w:rFonts w:ascii="Times New Roman" w:hAnsi="Times New Roman" w:cs="Times New Roman"/>
          <w:sz w:val="28"/>
          <w:szCs w:val="28"/>
        </w:rPr>
        <w:t xml:space="preserve"> необходимы: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штатное расписание;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режим работы группы;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график работы работников группы;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Положение о группе, как структурной единице;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представителями);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- заявление родителей (законных представителей);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- должностные инструкции работников группы.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3.5.. Учреждение, имеющее в своем составе группу, несет ответственность во время </w:t>
      </w:r>
      <w:proofErr w:type="spellStart"/>
      <w:r w:rsidRPr="00ED1E7D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1E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за жизнь и здоровье </w:t>
      </w: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детей, работников группы, за соответствие форм, методов и средств его организации возрастным и психофизическим возможностям детей.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3.6. Группа обеспечивается кадрами: два воспитателя, младший воспитатель.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3.7. Режим работы Гру</w:t>
      </w:r>
      <w:r>
        <w:rPr>
          <w:rFonts w:ascii="Times New Roman" w:hAnsi="Times New Roman" w:cs="Times New Roman"/>
          <w:sz w:val="28"/>
          <w:szCs w:val="28"/>
        </w:rPr>
        <w:t>ппы – в кратковременном режиме с 8.00. до 13.00;  в режиме сокращенного дня (10 часов) с 7.</w:t>
      </w:r>
      <w:r w:rsidR="008D0A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 до 17.</w:t>
      </w:r>
      <w:r w:rsidR="008D0A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0;</w:t>
      </w:r>
      <w:r w:rsidRPr="00ED1E7D">
        <w:rPr>
          <w:rFonts w:ascii="Times New Roman" w:hAnsi="Times New Roman" w:cs="Times New Roman"/>
          <w:sz w:val="28"/>
          <w:szCs w:val="28"/>
        </w:rPr>
        <w:t xml:space="preserve"> выходные – суббота и воскресенье.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3.8. Медицинское сопровождение воспитанников Группы обеспечивается медицинскими работниками детской поликлиники (на основании двустороннего договора с Учреждением).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3.9. Орга</w:t>
      </w:r>
      <w:r>
        <w:rPr>
          <w:rFonts w:ascii="Times New Roman" w:hAnsi="Times New Roman" w:cs="Times New Roman"/>
          <w:sz w:val="28"/>
          <w:szCs w:val="28"/>
        </w:rPr>
        <w:t>низация питания детей в Группе 1-о</w:t>
      </w:r>
      <w:r w:rsidRPr="00ED1E7D">
        <w:rPr>
          <w:rFonts w:ascii="Times New Roman" w:hAnsi="Times New Roman" w:cs="Times New Roman"/>
          <w:sz w:val="28"/>
          <w:szCs w:val="28"/>
        </w:rPr>
        <w:t xml:space="preserve"> разовое,</w:t>
      </w:r>
      <w:r>
        <w:rPr>
          <w:rFonts w:ascii="Times New Roman" w:hAnsi="Times New Roman" w:cs="Times New Roman"/>
          <w:sz w:val="28"/>
          <w:szCs w:val="28"/>
        </w:rPr>
        <w:t xml:space="preserve"> 4-х разовое, 5-ти разовое</w:t>
      </w:r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дня регулируется санитарными нормами. 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 КОМПЛЕКТОВАНИЕ ГРУПП ОБЩЕРАЗВИВАЮЩЕЙ НАПРАВЛЕННОСТИ</w:t>
      </w:r>
    </w:p>
    <w:p w:rsid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4.1. Порядок комплектования Группы определяется настоящим Положением, приказом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4.2. Прием в Группу осуществляется на основании заявления родителей (законных представителей), при наличии направления учредителя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E7D">
        <w:rPr>
          <w:rFonts w:ascii="Times New Roman" w:hAnsi="Times New Roman" w:cs="Times New Roman"/>
          <w:sz w:val="28"/>
          <w:szCs w:val="28"/>
        </w:rPr>
        <w:t xml:space="preserve">уководитель Учреждения руководствуется интересами семьи, воспитывающей ребенка.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4.3. В Группу принимаются дети от 1,6 до 8 лет; комплектование детей проводится по одновозрастному принципу.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4.4. Наполняемость группы устанавливается в соответствии с требованиями СанПиНа(2.4.1.3049-13) от 15.05.2013 № 26 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4.5. При приеме детей в</w:t>
      </w:r>
      <w:r w:rsidR="00351CD6">
        <w:rPr>
          <w:rFonts w:ascii="Times New Roman" w:hAnsi="Times New Roman" w:cs="Times New Roman"/>
          <w:sz w:val="28"/>
          <w:szCs w:val="28"/>
        </w:rPr>
        <w:t xml:space="preserve"> </w:t>
      </w:r>
      <w:r w:rsidR="008D0A69">
        <w:rPr>
          <w:rFonts w:ascii="Times New Roman" w:hAnsi="Times New Roman" w:cs="Times New Roman"/>
          <w:sz w:val="28"/>
          <w:szCs w:val="28"/>
        </w:rPr>
        <w:t>группу администрация МБДОУ ДС</w:t>
      </w:r>
      <w:r w:rsidR="00351CD6">
        <w:rPr>
          <w:rFonts w:ascii="Times New Roman" w:hAnsi="Times New Roman" w:cs="Times New Roman"/>
          <w:sz w:val="28"/>
          <w:szCs w:val="28"/>
        </w:rPr>
        <w:t xml:space="preserve"> №</w:t>
      </w:r>
      <w:r w:rsidR="008D0A69">
        <w:rPr>
          <w:rFonts w:ascii="Times New Roman" w:hAnsi="Times New Roman" w:cs="Times New Roman"/>
          <w:sz w:val="28"/>
          <w:szCs w:val="28"/>
        </w:rPr>
        <w:t xml:space="preserve"> 40</w:t>
      </w:r>
      <w:r w:rsidRPr="00ED1E7D">
        <w:rPr>
          <w:rFonts w:ascii="Times New Roman" w:hAnsi="Times New Roman" w:cs="Times New Roman"/>
          <w:sz w:val="28"/>
          <w:szCs w:val="28"/>
        </w:rPr>
        <w:t xml:space="preserve"> обязана ознакомить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 xml:space="preserve">4.6. Отношения между Учреждением и родителями (законными Представителями) регулируются совместным договором, заключаемым в установленном порядке.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4.7. На начало учебного года заведующий издает приказ о комплектование Группы, в конце учебного года – приказ о переводе детей в другую возрастную группу.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5. ВОСПИТАТЕЛЬНО-ОБРАЗОВАТЕЛЬНЫЙ ПРОЦЕСС В ГРУПП</w:t>
      </w:r>
      <w:r w:rsidR="00351CD6">
        <w:rPr>
          <w:rFonts w:ascii="Times New Roman" w:hAnsi="Times New Roman" w:cs="Times New Roman"/>
          <w:sz w:val="28"/>
          <w:szCs w:val="28"/>
        </w:rPr>
        <w:t xml:space="preserve">Е </w:t>
      </w:r>
      <w:r w:rsidRPr="00ED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D1E7D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proofErr w:type="gramEnd"/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5.2. Организация воспитательно-образовательной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5.3. Продолжительность видов деятельности и режим работы в Группе организуется с учетом гигиенических требований к максимальной нагрузке на детей дошкольного возраста.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5.4. При организации работы с детьми используются следующие формы работы: индивидуальные, подгрупповые.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6. УЧАСТНИКИ ВОСПИТАТЕЛЬНО-ОБРАЗОВАТЕЛЬНОГО ПРОЦЕССА, ИХ ПРАВА И ОБЯЗАННОСТИ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6.1. Участниками воспитательно-образовательного процесса в Группе являются воспитанники, родители (законные представители), воспитатели, младший воспитатель, музыкальный руководитель, инструктор по физической культуре.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6.2. Права, обязанности и социальные гарантии каждого работника группы определяются законодательством РФ, Уставом Учреждения, трудовым договором, определяющим функциональные обязанности и квалификационные характеристики.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lastRenderedPageBreak/>
        <w:t>6.3. Права и обязанности родителей (законных представителей) определяются Уставом Учреждения, договором об образовательных отношениях Учреждения и родителей (законных представителей).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7. УПРАВЛЕНИЕ И РУКОВОДСТВО ГРУППОЙ.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7.1. Управление и руководство группой осуществляется в соответствии с законом «Об Образовании в Российской Федерации», настоящим Положением и Уставом Учреждения.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7.2. Непосредственное руководство деятельностью Группы осуществляет заведующий. </w:t>
      </w:r>
    </w:p>
    <w:p w:rsidR="00351CD6" w:rsidRDefault="008D0A69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Администрация МБДОУ ДС</w:t>
      </w:r>
      <w:r w:rsidR="00351C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</w:t>
      </w:r>
      <w:r w:rsidR="00ED1E7D" w:rsidRPr="00ED1E7D">
        <w:rPr>
          <w:rFonts w:ascii="Times New Roman" w:hAnsi="Times New Roman" w:cs="Times New Roman"/>
          <w:sz w:val="28"/>
          <w:szCs w:val="28"/>
        </w:rPr>
        <w:t xml:space="preserve"> подотчетна в своей деятельности Учредителю.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 7.4. Учреждение руководствуется штатным расписанием, которое утверждается заведующим. </w:t>
      </w:r>
    </w:p>
    <w:p w:rsidR="00351CD6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 xml:space="preserve">7.5. Руководитель Учреждения определяет функциональные обязанности каждого работника Группы. </w:t>
      </w:r>
    </w:p>
    <w:p w:rsidR="00ED1E7D" w:rsidRPr="00ED1E7D" w:rsidRDefault="00ED1E7D" w:rsidP="00ED1E7D">
      <w:pPr>
        <w:jc w:val="both"/>
        <w:rPr>
          <w:rFonts w:ascii="Times New Roman" w:hAnsi="Times New Roman" w:cs="Times New Roman"/>
          <w:sz w:val="28"/>
          <w:szCs w:val="28"/>
        </w:rPr>
      </w:pPr>
      <w:r w:rsidRPr="00ED1E7D">
        <w:rPr>
          <w:rFonts w:ascii="Times New Roman" w:hAnsi="Times New Roman" w:cs="Times New Roman"/>
          <w:sz w:val="28"/>
          <w:szCs w:val="28"/>
        </w:rPr>
        <w:t>7.6. К педагогическим работникам Группы предъявляются требования, соответствующие квалификационной характеристике по должности.</w:t>
      </w:r>
    </w:p>
    <w:sectPr w:rsidR="00ED1E7D" w:rsidRPr="00ED1E7D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E7D"/>
    <w:rsid w:val="00273A12"/>
    <w:rsid w:val="00351CD6"/>
    <w:rsid w:val="00434196"/>
    <w:rsid w:val="004968F3"/>
    <w:rsid w:val="004E0AB6"/>
    <w:rsid w:val="00767288"/>
    <w:rsid w:val="0081283C"/>
    <w:rsid w:val="0086592E"/>
    <w:rsid w:val="008D0A69"/>
    <w:rsid w:val="00A2293C"/>
    <w:rsid w:val="00B228A9"/>
    <w:rsid w:val="00C4558E"/>
    <w:rsid w:val="00D62DBE"/>
    <w:rsid w:val="00E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2017-08-29T23:52:00Z</dcterms:created>
  <dcterms:modified xsi:type="dcterms:W3CDTF">2020-09-28T11:42:00Z</dcterms:modified>
</cp:coreProperties>
</file>