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65" w:rsidRPr="00133CD8" w:rsidRDefault="006E1769" w:rsidP="006E176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1769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750.55pt">
            <v:imagedata r:id="rId6" o:title="положение"/>
          </v:shape>
        </w:pict>
      </w:r>
      <w:r w:rsidR="00681965" w:rsidRPr="00133CD8">
        <w:rPr>
          <w:rFonts w:ascii="Times New Roman" w:hAnsi="Times New Roman" w:cs="Times New Roman"/>
          <w:sz w:val="28"/>
          <w:szCs w:val="28"/>
        </w:rPr>
        <w:lastRenderedPageBreak/>
        <w:t xml:space="preserve">"О закупках товаров, работ, услуг отдельными видами юридических лиц". </w:t>
      </w:r>
      <w:bookmarkStart w:id="0" w:name="_GoBack"/>
      <w:bookmarkEnd w:id="0"/>
    </w:p>
    <w:p w:rsidR="00681965" w:rsidRPr="00DC0E10" w:rsidRDefault="00681965" w:rsidP="00DC0E10">
      <w:pPr>
        <w:rPr>
          <w:rFonts w:ascii="Times New Roman" w:hAnsi="Times New Roman" w:cs="Times New Roman"/>
          <w:sz w:val="28"/>
          <w:szCs w:val="28"/>
        </w:rPr>
      </w:pPr>
      <w:r w:rsidRPr="00DC0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965" w:rsidRPr="00DC0E10" w:rsidRDefault="00681965" w:rsidP="00DC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DC0E10">
        <w:rPr>
          <w:rFonts w:ascii="Times New Roman" w:hAnsi="Times New Roman" w:cs="Times New Roman"/>
          <w:sz w:val="28"/>
          <w:szCs w:val="28"/>
        </w:rPr>
        <w:t>. Оценка коррупционных рисков позволяет провести анализ проводимых в МБДОУ ДС №</w:t>
      </w:r>
      <w:r>
        <w:rPr>
          <w:rFonts w:ascii="Times New Roman" w:hAnsi="Times New Roman" w:cs="Times New Roman"/>
          <w:sz w:val="28"/>
          <w:szCs w:val="28"/>
        </w:rPr>
        <w:t xml:space="preserve"> 40 </w:t>
      </w:r>
      <w:r w:rsidRPr="00DC0E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44-ФЗ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E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81965" w:rsidRDefault="00681965" w:rsidP="00DC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1.5.Настоящее  Положение скоординирует единый подход</w:t>
      </w:r>
      <w:r w:rsidRPr="00DC0E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E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C0E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1965" w:rsidRDefault="00681965" w:rsidP="00DC0E10">
      <w:pPr>
        <w:rPr>
          <w:rFonts w:ascii="Times New Roman" w:hAnsi="Times New Roman" w:cs="Times New Roman"/>
          <w:sz w:val="28"/>
          <w:szCs w:val="28"/>
        </w:rPr>
      </w:pPr>
      <w:r w:rsidRPr="00DC0E10">
        <w:rPr>
          <w:rFonts w:ascii="Times New Roman" w:hAnsi="Times New Roman" w:cs="Times New Roman"/>
          <w:sz w:val="28"/>
          <w:szCs w:val="28"/>
        </w:rPr>
        <w:t>- выявлени</w:t>
      </w:r>
      <w:r>
        <w:rPr>
          <w:rFonts w:ascii="Times New Roman" w:hAnsi="Times New Roman" w:cs="Times New Roman"/>
          <w:sz w:val="28"/>
          <w:szCs w:val="28"/>
        </w:rPr>
        <w:t>ю коррупционных рисков, возникаю</w:t>
      </w:r>
      <w:r w:rsidRPr="00DC0E10">
        <w:rPr>
          <w:rFonts w:ascii="Times New Roman" w:hAnsi="Times New Roman" w:cs="Times New Roman"/>
          <w:sz w:val="28"/>
          <w:szCs w:val="28"/>
        </w:rPr>
        <w:t>щих на разных этапах закупочной деятельности;</w:t>
      </w:r>
    </w:p>
    <w:p w:rsidR="00681965" w:rsidRDefault="00681965" w:rsidP="00DC0E10">
      <w:pPr>
        <w:rPr>
          <w:rFonts w:ascii="Times New Roman" w:hAnsi="Times New Roman" w:cs="Times New Roman"/>
          <w:sz w:val="28"/>
          <w:szCs w:val="28"/>
        </w:rPr>
      </w:pPr>
      <w:r w:rsidRPr="00DC0E10">
        <w:rPr>
          <w:rFonts w:ascii="Times New Roman" w:hAnsi="Times New Roman" w:cs="Times New Roman"/>
          <w:sz w:val="28"/>
          <w:szCs w:val="28"/>
        </w:rPr>
        <w:t xml:space="preserve"> - разработке реестра (карты) коррупционных рисков, возникающих при осуществлении закупок (далее – реестр коррупционных рисков), и мер по их минимизации;</w:t>
      </w:r>
    </w:p>
    <w:p w:rsidR="00681965" w:rsidRDefault="00681965" w:rsidP="00DC0E10">
      <w:pPr>
        <w:rPr>
          <w:rFonts w:ascii="Times New Roman" w:hAnsi="Times New Roman" w:cs="Times New Roman"/>
          <w:sz w:val="28"/>
          <w:szCs w:val="28"/>
        </w:rPr>
      </w:pPr>
      <w:r w:rsidRPr="00DC0E10">
        <w:rPr>
          <w:rFonts w:ascii="Times New Roman" w:hAnsi="Times New Roman" w:cs="Times New Roman"/>
          <w:sz w:val="28"/>
          <w:szCs w:val="28"/>
        </w:rPr>
        <w:t xml:space="preserve"> - формированию индикаторов коррупции при осуществлении закупок. </w:t>
      </w:r>
    </w:p>
    <w:p w:rsidR="00681965" w:rsidRDefault="00681965" w:rsidP="00DC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847B00">
        <w:rPr>
          <w:rFonts w:ascii="Times New Roman" w:hAnsi="Times New Roman" w:cs="Times New Roman"/>
          <w:sz w:val="28"/>
          <w:szCs w:val="28"/>
        </w:rPr>
        <w:t>. Применительно</w:t>
      </w:r>
      <w:r w:rsidRPr="00DC0E1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Pr="00DC0E10">
        <w:rPr>
          <w:rFonts w:ascii="Times New Roman" w:hAnsi="Times New Roman" w:cs="Times New Roman"/>
          <w:sz w:val="28"/>
          <w:szCs w:val="28"/>
        </w:rPr>
        <w:t>используются следующие понятия:</w:t>
      </w:r>
    </w:p>
    <w:p w:rsidR="00681965" w:rsidRDefault="00681965" w:rsidP="00DC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E10">
        <w:rPr>
          <w:rFonts w:ascii="Times New Roman" w:hAnsi="Times New Roman" w:cs="Times New Roman"/>
          <w:sz w:val="28"/>
          <w:szCs w:val="28"/>
        </w:rPr>
        <w:t xml:space="preserve"> </w:t>
      </w:r>
      <w:r w:rsidRPr="00AB3232"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коррупционный риск</w:t>
      </w:r>
      <w:r w:rsidRPr="00DC0E10">
        <w:rPr>
          <w:rFonts w:ascii="Times New Roman" w:hAnsi="Times New Roman" w:cs="Times New Roman"/>
          <w:sz w:val="28"/>
          <w:szCs w:val="28"/>
        </w:rPr>
        <w:t xml:space="preserve"> – возможность совершения служащим (работником) коррупционного правонарушения; </w:t>
      </w:r>
    </w:p>
    <w:p w:rsidR="00681965" w:rsidRDefault="00681965" w:rsidP="00DC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E10">
        <w:rPr>
          <w:rFonts w:ascii="Times New Roman" w:hAnsi="Times New Roman" w:cs="Times New Roman"/>
          <w:sz w:val="28"/>
          <w:szCs w:val="28"/>
        </w:rPr>
        <w:t xml:space="preserve"> </w:t>
      </w:r>
      <w:r w:rsidRPr="00AB3232"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коррупционное правонарушение</w:t>
      </w:r>
      <w:r w:rsidRPr="00DC0E10">
        <w:rPr>
          <w:rFonts w:ascii="Times New Roman" w:hAnsi="Times New Roman" w:cs="Times New Roman"/>
          <w:sz w:val="28"/>
          <w:szCs w:val="28"/>
        </w:rPr>
        <w:t xml:space="preserve"> – действие (бездействие) за совершение которого служащие (работники) в соответствии с законодательством Российской Федерации в области противодействия коррупции несут уголовную, административную, гражданско-правовую и дисциплинарную ответственность; </w:t>
      </w:r>
    </w:p>
    <w:p w:rsidR="00681965" w:rsidRDefault="00681965" w:rsidP="00DC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3232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коррупционных рисков</w:t>
      </w:r>
      <w:r w:rsidRPr="00DC0E10">
        <w:rPr>
          <w:rFonts w:ascii="Times New Roman" w:hAnsi="Times New Roman" w:cs="Times New Roman"/>
          <w:sz w:val="28"/>
          <w:szCs w:val="28"/>
        </w:rPr>
        <w:t xml:space="preserve"> – общий процесс идентификации, анализа и ранжирования коррупционных рисков (выявления коррупционных рисков), а также разработки мер по минимизации вы</w:t>
      </w:r>
      <w:r>
        <w:rPr>
          <w:rFonts w:ascii="Times New Roman" w:hAnsi="Times New Roman" w:cs="Times New Roman"/>
          <w:sz w:val="28"/>
          <w:szCs w:val="28"/>
        </w:rPr>
        <w:t xml:space="preserve">явленных коррупционных рисков; </w:t>
      </w:r>
    </w:p>
    <w:p w:rsidR="00681965" w:rsidRPr="00DC0E10" w:rsidRDefault="00681965" w:rsidP="00DC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E10">
        <w:rPr>
          <w:rFonts w:ascii="Times New Roman" w:hAnsi="Times New Roman" w:cs="Times New Roman"/>
          <w:sz w:val="28"/>
          <w:szCs w:val="28"/>
        </w:rPr>
        <w:t xml:space="preserve"> </w:t>
      </w:r>
      <w:r w:rsidRPr="00AB3232"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коррупционная схема</w:t>
      </w:r>
      <w:r w:rsidRPr="00DC0E10">
        <w:rPr>
          <w:rFonts w:ascii="Times New Roman" w:hAnsi="Times New Roman" w:cs="Times New Roman"/>
          <w:sz w:val="28"/>
          <w:szCs w:val="28"/>
        </w:rPr>
        <w:t xml:space="preserve"> – способ (совокупность способов) совершения коррупционного правонарушения;  </w:t>
      </w:r>
    </w:p>
    <w:p w:rsidR="00681965" w:rsidRDefault="00681965" w:rsidP="00DC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E10">
        <w:rPr>
          <w:rFonts w:ascii="Times New Roman" w:hAnsi="Times New Roman" w:cs="Times New Roman"/>
          <w:sz w:val="28"/>
          <w:szCs w:val="28"/>
        </w:rPr>
        <w:t xml:space="preserve"> </w:t>
      </w:r>
      <w:r w:rsidRPr="00AB3232">
        <w:rPr>
          <w:rFonts w:ascii="Times New Roman" w:hAnsi="Times New Roman" w:cs="Times New Roman"/>
          <w:b/>
          <w:bCs/>
          <w:sz w:val="28"/>
          <w:szCs w:val="28"/>
          <w:u w:val="single"/>
        </w:rPr>
        <w:t>идентификация коррупционного риска</w:t>
      </w:r>
      <w:r w:rsidRPr="00DC0E10">
        <w:rPr>
          <w:rFonts w:ascii="Times New Roman" w:hAnsi="Times New Roman" w:cs="Times New Roman"/>
          <w:sz w:val="28"/>
          <w:szCs w:val="28"/>
        </w:rPr>
        <w:t xml:space="preserve"> – процесс определения для отдельной процедуры потенциально возможных коррупционных схем при</w:t>
      </w:r>
      <w:r>
        <w:rPr>
          <w:rFonts w:ascii="Times New Roman" w:hAnsi="Times New Roman" w:cs="Times New Roman"/>
          <w:sz w:val="28"/>
          <w:szCs w:val="28"/>
        </w:rPr>
        <w:t xml:space="preserve"> закупках в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Pr="00DC0E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965" w:rsidRDefault="00681965" w:rsidP="00DC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E10">
        <w:rPr>
          <w:rFonts w:ascii="Times New Roman" w:hAnsi="Times New Roman" w:cs="Times New Roman"/>
          <w:sz w:val="28"/>
          <w:szCs w:val="28"/>
        </w:rPr>
        <w:t xml:space="preserve"> </w:t>
      </w:r>
      <w:r w:rsidRPr="00AB3232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анализ коррупционного риска</w:t>
      </w:r>
      <w:r w:rsidRPr="00DC0E10">
        <w:rPr>
          <w:rFonts w:ascii="Times New Roman" w:hAnsi="Times New Roman" w:cs="Times New Roman"/>
          <w:sz w:val="28"/>
          <w:szCs w:val="28"/>
        </w:rPr>
        <w:t xml:space="preserve"> – процесс понимания природы коррупционного риска и возможностей для его реализации; </w:t>
      </w:r>
    </w:p>
    <w:p w:rsidR="00681965" w:rsidRDefault="00681965" w:rsidP="00DC0E10">
      <w:pPr>
        <w:rPr>
          <w:rFonts w:ascii="Times New Roman" w:hAnsi="Times New Roman" w:cs="Times New Roman"/>
          <w:sz w:val="28"/>
          <w:szCs w:val="28"/>
        </w:rPr>
      </w:pPr>
      <w:r w:rsidRPr="00AB323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-  индикатор коррупции</w:t>
      </w:r>
      <w:r w:rsidRPr="00DC0E10">
        <w:rPr>
          <w:rFonts w:ascii="Times New Roman" w:hAnsi="Times New Roman" w:cs="Times New Roman"/>
          <w:sz w:val="28"/>
          <w:szCs w:val="28"/>
        </w:rPr>
        <w:t xml:space="preserve"> – сведения, указывающие на возможность совершения коррупционного правонарушения, а также на реализацию коррупционной схемы;</w:t>
      </w:r>
    </w:p>
    <w:p w:rsidR="00681965" w:rsidRDefault="00681965" w:rsidP="00DC0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B3232">
        <w:rPr>
          <w:rFonts w:ascii="Times New Roman" w:hAnsi="Times New Roman" w:cs="Times New Roman"/>
          <w:b/>
          <w:bCs/>
          <w:sz w:val="28"/>
          <w:szCs w:val="28"/>
          <w:u w:val="single"/>
        </w:rPr>
        <w:t>ранжирование коррупционных рисков</w:t>
      </w:r>
      <w:r w:rsidRPr="00DC0E10">
        <w:rPr>
          <w:rFonts w:ascii="Times New Roman" w:hAnsi="Times New Roman" w:cs="Times New Roman"/>
          <w:sz w:val="28"/>
          <w:szCs w:val="28"/>
        </w:rPr>
        <w:t xml:space="preserve"> – процесс определения значимости выявленных коррупционных рисков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Pr="00DC0E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965" w:rsidRPr="00847B00" w:rsidRDefault="00681965" w:rsidP="00847B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B00">
        <w:rPr>
          <w:rFonts w:ascii="Times New Roman" w:hAnsi="Times New Roman" w:cs="Times New Roman"/>
          <w:b/>
          <w:bCs/>
          <w:sz w:val="28"/>
          <w:szCs w:val="28"/>
        </w:rPr>
        <w:t>2. О</w:t>
      </w:r>
      <w:r>
        <w:rPr>
          <w:rFonts w:ascii="Times New Roman" w:hAnsi="Times New Roman" w:cs="Times New Roman"/>
          <w:b/>
          <w:bCs/>
          <w:sz w:val="28"/>
          <w:szCs w:val="28"/>
        </w:rPr>
        <w:t>ценка</w:t>
      </w:r>
      <w:r w:rsidRPr="00847B00"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коррупционных рисков при осуществлении закупок. </w:t>
      </w:r>
    </w:p>
    <w:p w:rsidR="00681965" w:rsidRPr="00847B00" w:rsidRDefault="00681965" w:rsidP="00847B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B00">
        <w:rPr>
          <w:rFonts w:ascii="Times New Roman" w:hAnsi="Times New Roman" w:cs="Times New Roman"/>
          <w:b/>
          <w:bCs/>
          <w:sz w:val="28"/>
          <w:szCs w:val="28"/>
        </w:rPr>
        <w:t>Задачи и принципы</w:t>
      </w:r>
    </w:p>
    <w:p w:rsidR="00681965" w:rsidRDefault="00681965" w:rsidP="00847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B00">
        <w:rPr>
          <w:rFonts w:ascii="Times New Roman" w:hAnsi="Times New Roman" w:cs="Times New Roman"/>
          <w:sz w:val="28"/>
          <w:szCs w:val="28"/>
        </w:rPr>
        <w:t xml:space="preserve"> 2.1. Оценка коррупционных рисков при осуществлении закупок (далее также – оценка коррупционных рисков) является основой для выстраивания системы профилактики коррупционных правонарушений в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 </w:t>
      </w:r>
      <w:r w:rsidRPr="00847B00">
        <w:rPr>
          <w:rFonts w:ascii="Times New Roman" w:hAnsi="Times New Roman" w:cs="Times New Roman"/>
          <w:sz w:val="28"/>
          <w:szCs w:val="28"/>
        </w:rPr>
        <w:t xml:space="preserve">в указанной сфере и позволяет решить задачи по обеспечению: - системы управления коррупционными рисками, присущими закупочной деятельности; - соответствия реализуемых мер по профилактике коррупции реальным или возможным способам совершения коррупционных правонарушений, тем самым увеличивая действенность таких мер, повышая эффективность использования финансовых, кадровых, временных и иных ресурсов. </w:t>
      </w:r>
    </w:p>
    <w:p w:rsidR="00681965" w:rsidRDefault="00681965" w:rsidP="00847B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Оценка</w:t>
      </w:r>
      <w:r w:rsidRPr="00847B00">
        <w:rPr>
          <w:rFonts w:ascii="Times New Roman" w:hAnsi="Times New Roman" w:cs="Times New Roman"/>
          <w:sz w:val="28"/>
          <w:szCs w:val="28"/>
        </w:rPr>
        <w:t xml:space="preserve"> коррупционных рисков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847B00">
        <w:rPr>
          <w:rFonts w:ascii="Times New Roman" w:hAnsi="Times New Roman" w:cs="Times New Roman"/>
          <w:sz w:val="28"/>
          <w:szCs w:val="28"/>
        </w:rPr>
        <w:t xml:space="preserve"> с учетом следующих основных принципов:</w:t>
      </w:r>
    </w:p>
    <w:p w:rsidR="00681965" w:rsidRDefault="00681965" w:rsidP="00847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B00">
        <w:rPr>
          <w:rFonts w:ascii="Times New Roman" w:hAnsi="Times New Roman" w:cs="Times New Roman"/>
          <w:sz w:val="28"/>
          <w:szCs w:val="28"/>
        </w:rPr>
        <w:t xml:space="preserve"> </w:t>
      </w:r>
      <w:r w:rsidRPr="00DD1A74">
        <w:rPr>
          <w:rFonts w:ascii="Times New Roman" w:hAnsi="Times New Roman" w:cs="Times New Roman"/>
          <w:i/>
          <w:iCs/>
          <w:sz w:val="28"/>
          <w:szCs w:val="28"/>
        </w:rPr>
        <w:t>- законность</w:t>
      </w:r>
      <w:r w:rsidRPr="00847B00">
        <w:rPr>
          <w:rFonts w:ascii="Times New Roman" w:hAnsi="Times New Roman" w:cs="Times New Roman"/>
          <w:sz w:val="28"/>
          <w:szCs w:val="28"/>
        </w:rPr>
        <w:t>: оценка коррупционных рисков не должна противоречить нормативным правовым и иным актам Российской Федерации;</w:t>
      </w:r>
    </w:p>
    <w:p w:rsidR="00681965" w:rsidRDefault="00681965" w:rsidP="00847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B00">
        <w:rPr>
          <w:rFonts w:ascii="Times New Roman" w:hAnsi="Times New Roman" w:cs="Times New Roman"/>
          <w:sz w:val="28"/>
          <w:szCs w:val="28"/>
        </w:rPr>
        <w:t xml:space="preserve"> - полнота: коррупционные риски могут возникать на каждом этапе осуществления закупки, в этой связи соблюдение данного принципа позволит комплексно рассмотреть закупочный процесс и выявить соответствующие коррупционные риски;</w:t>
      </w:r>
    </w:p>
    <w:p w:rsidR="00681965" w:rsidRDefault="00681965" w:rsidP="00847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B00">
        <w:rPr>
          <w:rFonts w:ascii="Times New Roman" w:hAnsi="Times New Roman" w:cs="Times New Roman"/>
          <w:sz w:val="28"/>
          <w:szCs w:val="28"/>
        </w:rPr>
        <w:t xml:space="preserve"> - </w:t>
      </w:r>
      <w:r w:rsidRPr="00DD1A74">
        <w:rPr>
          <w:rFonts w:ascii="Times New Roman" w:hAnsi="Times New Roman" w:cs="Times New Roman"/>
          <w:i/>
          <w:iCs/>
          <w:sz w:val="28"/>
          <w:szCs w:val="28"/>
        </w:rPr>
        <w:t>рациональное распределение ресурсов</w:t>
      </w:r>
      <w:r>
        <w:rPr>
          <w:rFonts w:ascii="Times New Roman" w:hAnsi="Times New Roman" w:cs="Times New Roman"/>
          <w:sz w:val="28"/>
          <w:szCs w:val="28"/>
        </w:rPr>
        <w:t>: оценка</w:t>
      </w:r>
      <w:r w:rsidRPr="00847B00">
        <w:rPr>
          <w:rFonts w:ascii="Times New Roman" w:hAnsi="Times New Roman" w:cs="Times New Roman"/>
          <w:sz w:val="28"/>
          <w:szCs w:val="28"/>
        </w:rPr>
        <w:t xml:space="preserve"> коррупционных рисков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847B00">
        <w:rPr>
          <w:rFonts w:ascii="Times New Roman" w:hAnsi="Times New Roman" w:cs="Times New Roman"/>
          <w:sz w:val="28"/>
          <w:szCs w:val="28"/>
        </w:rPr>
        <w:t xml:space="preserve"> с учетом фактических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Pr="00847B00">
        <w:rPr>
          <w:rFonts w:ascii="Times New Roman" w:hAnsi="Times New Roman" w:cs="Times New Roman"/>
          <w:sz w:val="28"/>
          <w:szCs w:val="28"/>
        </w:rPr>
        <w:t>, в том числе с учетом кадровой, финансовой, временной и иной обеспеченности;</w:t>
      </w:r>
    </w:p>
    <w:p w:rsidR="00681965" w:rsidRDefault="00681965" w:rsidP="00847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B00">
        <w:rPr>
          <w:rFonts w:ascii="Times New Roman" w:hAnsi="Times New Roman" w:cs="Times New Roman"/>
          <w:sz w:val="28"/>
          <w:szCs w:val="28"/>
        </w:rPr>
        <w:t xml:space="preserve"> - </w:t>
      </w:r>
      <w:r w:rsidRPr="00DD1A74">
        <w:rPr>
          <w:rFonts w:ascii="Times New Roman" w:hAnsi="Times New Roman" w:cs="Times New Roman"/>
          <w:i/>
          <w:iCs/>
          <w:sz w:val="28"/>
          <w:szCs w:val="28"/>
        </w:rPr>
        <w:t xml:space="preserve">взаимосвязь </w:t>
      </w:r>
      <w:r w:rsidRPr="00847B00">
        <w:rPr>
          <w:rFonts w:ascii="Times New Roman" w:hAnsi="Times New Roman" w:cs="Times New Roman"/>
          <w:sz w:val="28"/>
          <w:szCs w:val="28"/>
        </w:rPr>
        <w:t>результатов оценки коррупционных рисков с проводимыми мероприятиями по профилактике коррупционных правонарушений;</w:t>
      </w:r>
    </w:p>
    <w:p w:rsidR="00681965" w:rsidRPr="00847B00" w:rsidRDefault="00681965" w:rsidP="00847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B00">
        <w:rPr>
          <w:rFonts w:ascii="Times New Roman" w:hAnsi="Times New Roman" w:cs="Times New Roman"/>
          <w:sz w:val="28"/>
          <w:szCs w:val="28"/>
        </w:rPr>
        <w:t xml:space="preserve"> - </w:t>
      </w:r>
      <w:r w:rsidRPr="00DD1A74">
        <w:rPr>
          <w:rFonts w:ascii="Times New Roman" w:hAnsi="Times New Roman" w:cs="Times New Roman"/>
          <w:i/>
          <w:iCs/>
          <w:sz w:val="28"/>
          <w:szCs w:val="28"/>
        </w:rPr>
        <w:t>своевременность и регулярность</w:t>
      </w:r>
      <w:r>
        <w:rPr>
          <w:rFonts w:ascii="Times New Roman" w:hAnsi="Times New Roman" w:cs="Times New Roman"/>
          <w:sz w:val="28"/>
          <w:szCs w:val="28"/>
        </w:rPr>
        <w:t>:  оценка</w:t>
      </w:r>
      <w:r w:rsidRPr="00847B00">
        <w:rPr>
          <w:rFonts w:ascii="Times New Roman" w:hAnsi="Times New Roman" w:cs="Times New Roman"/>
          <w:sz w:val="28"/>
          <w:szCs w:val="28"/>
        </w:rPr>
        <w:t xml:space="preserve"> коррупционн</w:t>
      </w:r>
      <w:r>
        <w:rPr>
          <w:rFonts w:ascii="Times New Roman" w:hAnsi="Times New Roman" w:cs="Times New Roman"/>
          <w:sz w:val="28"/>
          <w:szCs w:val="28"/>
        </w:rPr>
        <w:t xml:space="preserve">ых рисков проводится </w:t>
      </w:r>
      <w:r w:rsidRPr="00847B00">
        <w:rPr>
          <w:rFonts w:ascii="Times New Roman" w:hAnsi="Times New Roman" w:cs="Times New Roman"/>
          <w:sz w:val="28"/>
          <w:szCs w:val="28"/>
        </w:rPr>
        <w:t xml:space="preserve"> на системной основе; результаты оценки коррупционных рисков должны быть актуальными и соответствовать существующим обстоятельствам как внутренним 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Pr="00847B00">
        <w:rPr>
          <w:rFonts w:ascii="Times New Roman" w:hAnsi="Times New Roman" w:cs="Times New Roman"/>
          <w:sz w:val="28"/>
          <w:szCs w:val="28"/>
        </w:rPr>
        <w:t>), так и внешним (например, учет изменения законодательства Российской Федерации о закупочной де</w:t>
      </w:r>
      <w:r>
        <w:rPr>
          <w:rFonts w:ascii="Times New Roman" w:hAnsi="Times New Roman" w:cs="Times New Roman"/>
          <w:sz w:val="28"/>
          <w:szCs w:val="28"/>
        </w:rPr>
        <w:t>ятельности). В этой связи оценка</w:t>
      </w:r>
      <w:r w:rsidRPr="00847B00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ррупционных рисков  проводится</w:t>
      </w:r>
      <w:r w:rsidRPr="00847B00">
        <w:rPr>
          <w:rFonts w:ascii="Times New Roman" w:hAnsi="Times New Roman" w:cs="Times New Roman"/>
          <w:sz w:val="28"/>
          <w:szCs w:val="28"/>
        </w:rPr>
        <w:t xml:space="preserve"> регулярно </w:t>
      </w:r>
      <w:r>
        <w:rPr>
          <w:rFonts w:ascii="Times New Roman" w:hAnsi="Times New Roman" w:cs="Times New Roman"/>
          <w:sz w:val="28"/>
          <w:szCs w:val="28"/>
        </w:rPr>
        <w:t xml:space="preserve">раз в три года </w:t>
      </w:r>
      <w:r w:rsidRPr="00847B00">
        <w:rPr>
          <w:rFonts w:ascii="Times New Roman" w:hAnsi="Times New Roman" w:cs="Times New Roman"/>
          <w:sz w:val="28"/>
          <w:szCs w:val="28"/>
        </w:rPr>
        <w:t>и при существенном изменении применимых обстоятельств (изменение организационно-штатно</w:t>
      </w:r>
      <w:r>
        <w:rPr>
          <w:rFonts w:ascii="Times New Roman" w:hAnsi="Times New Roman" w:cs="Times New Roman"/>
          <w:sz w:val="28"/>
          <w:szCs w:val="28"/>
        </w:rPr>
        <w:t xml:space="preserve">й структуры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Pr="00847B00">
        <w:rPr>
          <w:rFonts w:ascii="Times New Roman" w:hAnsi="Times New Roman" w:cs="Times New Roman"/>
          <w:sz w:val="28"/>
          <w:szCs w:val="28"/>
        </w:rPr>
        <w:t xml:space="preserve">; перераспределение полномочий между структурными </w:t>
      </w:r>
      <w:r w:rsidRPr="00847B00">
        <w:rPr>
          <w:rFonts w:ascii="Times New Roman" w:hAnsi="Times New Roman" w:cs="Times New Roman"/>
          <w:sz w:val="28"/>
          <w:szCs w:val="28"/>
        </w:rPr>
        <w:lastRenderedPageBreak/>
        <w:t>подр</w:t>
      </w:r>
      <w:r>
        <w:rPr>
          <w:rFonts w:ascii="Times New Roman" w:hAnsi="Times New Roman" w:cs="Times New Roman"/>
          <w:sz w:val="28"/>
          <w:szCs w:val="28"/>
        </w:rPr>
        <w:t xml:space="preserve">азделениями органа 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Pr="00847B00">
        <w:rPr>
          <w:rFonts w:ascii="Times New Roman" w:hAnsi="Times New Roman" w:cs="Times New Roman"/>
          <w:sz w:val="28"/>
          <w:szCs w:val="28"/>
        </w:rPr>
        <w:t xml:space="preserve">; выявление новых коррупционных рисков; выявление фактов совершения коррупционных правонарушений; изменение законодательства Российской Федерации о закупочной деятельности и других применимых нормативных правовых и иных актов и т.д.); </w:t>
      </w:r>
    </w:p>
    <w:p w:rsidR="00681965" w:rsidRDefault="00681965" w:rsidP="00847B00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- </w:t>
      </w:r>
      <w:r w:rsidRPr="00DD1A74">
        <w:rPr>
          <w:rFonts w:ascii="Times New Roman" w:hAnsi="Times New Roman" w:cs="Times New Roman"/>
          <w:i/>
          <w:iCs/>
          <w:sz w:val="28"/>
          <w:szCs w:val="28"/>
        </w:rPr>
        <w:t>адекватность</w:t>
      </w:r>
      <w:r w:rsidRPr="00DD1A74">
        <w:rPr>
          <w:rFonts w:ascii="Times New Roman" w:hAnsi="Times New Roman" w:cs="Times New Roman"/>
          <w:sz w:val="28"/>
          <w:szCs w:val="28"/>
        </w:rPr>
        <w:t>: принимаемые в целях проведения оценки коррупционных рисков, в</w:t>
      </w:r>
      <w:r w:rsidRPr="00847B00">
        <w:rPr>
          <w:rFonts w:ascii="Times New Roman" w:hAnsi="Times New Roman" w:cs="Times New Roman"/>
          <w:sz w:val="28"/>
          <w:szCs w:val="28"/>
        </w:rPr>
        <w:t xml:space="preserve"> том числе минимизации выявленных рисков, меры не должны возлагать на служащих (работников) избыточную нагрузку, влекущую нарушение нормального осуществления ими своих служебных (трудовых) обязанностей;</w:t>
      </w:r>
    </w:p>
    <w:p w:rsidR="00681965" w:rsidRDefault="00681965" w:rsidP="00847B00">
      <w:pPr>
        <w:rPr>
          <w:rFonts w:ascii="Times New Roman" w:hAnsi="Times New Roman" w:cs="Times New Roman"/>
          <w:sz w:val="28"/>
          <w:szCs w:val="28"/>
        </w:rPr>
      </w:pPr>
      <w:r w:rsidRPr="00847B00">
        <w:rPr>
          <w:rFonts w:ascii="Times New Roman" w:hAnsi="Times New Roman" w:cs="Times New Roman"/>
          <w:sz w:val="28"/>
          <w:szCs w:val="28"/>
        </w:rPr>
        <w:t xml:space="preserve">- </w:t>
      </w:r>
      <w:r w:rsidRPr="00DD1A74">
        <w:rPr>
          <w:rFonts w:ascii="Times New Roman" w:hAnsi="Times New Roman" w:cs="Times New Roman"/>
          <w:i/>
          <w:iCs/>
          <w:sz w:val="28"/>
          <w:szCs w:val="28"/>
        </w:rPr>
        <w:t>презумпция добросовестности</w:t>
      </w:r>
      <w:r w:rsidRPr="00847B00">
        <w:rPr>
          <w:rFonts w:ascii="Times New Roman" w:hAnsi="Times New Roman" w:cs="Times New Roman"/>
          <w:sz w:val="28"/>
          <w:szCs w:val="28"/>
        </w:rPr>
        <w:t xml:space="preserve">: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правонарушений; </w:t>
      </w:r>
    </w:p>
    <w:p w:rsidR="00681965" w:rsidRDefault="00681965" w:rsidP="00847B00">
      <w:pPr>
        <w:rPr>
          <w:rFonts w:ascii="Times New Roman" w:hAnsi="Times New Roman" w:cs="Times New Roman"/>
          <w:sz w:val="28"/>
          <w:szCs w:val="28"/>
        </w:rPr>
      </w:pPr>
      <w:r w:rsidRPr="00847B00">
        <w:rPr>
          <w:rFonts w:ascii="Times New Roman" w:hAnsi="Times New Roman" w:cs="Times New Roman"/>
          <w:sz w:val="28"/>
          <w:szCs w:val="28"/>
        </w:rPr>
        <w:t xml:space="preserve">- </w:t>
      </w:r>
      <w:r w:rsidRPr="00DD1A74">
        <w:rPr>
          <w:rFonts w:ascii="Times New Roman" w:hAnsi="Times New Roman" w:cs="Times New Roman"/>
          <w:i/>
          <w:iCs/>
          <w:sz w:val="28"/>
          <w:szCs w:val="28"/>
        </w:rPr>
        <w:t xml:space="preserve">исключение </w:t>
      </w:r>
      <w:proofErr w:type="spellStart"/>
      <w:r w:rsidRPr="00DD1A74">
        <w:rPr>
          <w:rFonts w:ascii="Times New Roman" w:hAnsi="Times New Roman" w:cs="Times New Roman"/>
          <w:i/>
          <w:iCs/>
          <w:sz w:val="28"/>
          <w:szCs w:val="28"/>
        </w:rPr>
        <w:t>субъектности</w:t>
      </w:r>
      <w:proofErr w:type="spellEnd"/>
      <w:r w:rsidRPr="00847B00">
        <w:rPr>
          <w:rFonts w:ascii="Times New Roman" w:hAnsi="Times New Roman" w:cs="Times New Roman"/>
          <w:sz w:val="28"/>
          <w:szCs w:val="28"/>
        </w:rPr>
        <w:t>: предметом оценки коррупционных рисков является процедура осуществления закупки, ре</w:t>
      </w:r>
      <w:r>
        <w:rPr>
          <w:rFonts w:ascii="Times New Roman" w:hAnsi="Times New Roman" w:cs="Times New Roman"/>
          <w:sz w:val="28"/>
          <w:szCs w:val="28"/>
        </w:rPr>
        <w:t xml:space="preserve">ализуемая в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Pr="00847B00">
        <w:rPr>
          <w:rFonts w:ascii="Times New Roman" w:hAnsi="Times New Roman" w:cs="Times New Roman"/>
          <w:sz w:val="28"/>
          <w:szCs w:val="28"/>
        </w:rPr>
        <w:t>, а не личностные качества участвующих в осуществлении закупки служащих (работников);</w:t>
      </w:r>
    </w:p>
    <w:p w:rsidR="00681965" w:rsidRDefault="00681965" w:rsidP="00847B00">
      <w:pPr>
        <w:rPr>
          <w:rFonts w:ascii="Times New Roman" w:hAnsi="Times New Roman" w:cs="Times New Roman"/>
          <w:sz w:val="28"/>
          <w:szCs w:val="28"/>
        </w:rPr>
      </w:pPr>
      <w:r w:rsidRPr="00847B00">
        <w:rPr>
          <w:rFonts w:ascii="Times New Roman" w:hAnsi="Times New Roman" w:cs="Times New Roman"/>
          <w:sz w:val="28"/>
          <w:szCs w:val="28"/>
        </w:rPr>
        <w:t xml:space="preserve"> - </w:t>
      </w:r>
      <w:r w:rsidRPr="00DD1A74">
        <w:rPr>
          <w:rFonts w:ascii="Times New Roman" w:hAnsi="Times New Roman" w:cs="Times New Roman"/>
          <w:i/>
          <w:iCs/>
          <w:sz w:val="28"/>
          <w:szCs w:val="28"/>
        </w:rPr>
        <w:t>беспристрастность и профессионализм</w:t>
      </w:r>
      <w:r w:rsidRPr="00847B00">
        <w:rPr>
          <w:rFonts w:ascii="Times New Roman" w:hAnsi="Times New Roman" w:cs="Times New Roman"/>
          <w:sz w:val="28"/>
          <w:szCs w:val="28"/>
        </w:rPr>
        <w:t>: оценку коррупционных рисков необходимо поручать не только лицам, которые являются независимыми по отношению к закупочным процедурам, ре</w:t>
      </w:r>
      <w:r>
        <w:rPr>
          <w:rFonts w:ascii="Times New Roman" w:hAnsi="Times New Roman" w:cs="Times New Roman"/>
          <w:sz w:val="28"/>
          <w:szCs w:val="28"/>
        </w:rPr>
        <w:t xml:space="preserve">ализуемым в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Pr="00847B00">
        <w:rPr>
          <w:rFonts w:ascii="Times New Roman" w:hAnsi="Times New Roman" w:cs="Times New Roman"/>
          <w:sz w:val="28"/>
          <w:szCs w:val="28"/>
        </w:rPr>
        <w:t>, но и лицам, обладающим необходимыми познаниями в оцениваемой сфере. В этой связи к оценке могут быть привлечены не только служащие (работники) подразделения по профилактике коррупционных правонарушений, но и служащие (работники), непосредственно участвующие в осуществлении закупочных процедур, а также иные лица.</w:t>
      </w:r>
    </w:p>
    <w:p w:rsidR="00681965" w:rsidRDefault="00681965" w:rsidP="00847B00">
      <w:pPr>
        <w:rPr>
          <w:rFonts w:ascii="Times New Roman" w:hAnsi="Times New Roman" w:cs="Times New Roman"/>
          <w:sz w:val="28"/>
          <w:szCs w:val="28"/>
        </w:rPr>
      </w:pPr>
      <w:r w:rsidRPr="00847B00">
        <w:rPr>
          <w:rFonts w:ascii="Times New Roman" w:hAnsi="Times New Roman" w:cs="Times New Roman"/>
          <w:sz w:val="28"/>
          <w:szCs w:val="28"/>
        </w:rPr>
        <w:t xml:space="preserve">- </w:t>
      </w:r>
      <w:r w:rsidRPr="00DD1A74">
        <w:rPr>
          <w:rFonts w:ascii="Times New Roman" w:hAnsi="Times New Roman" w:cs="Times New Roman"/>
          <w:i/>
          <w:iCs/>
          <w:sz w:val="28"/>
          <w:szCs w:val="28"/>
        </w:rPr>
        <w:t>конкретность</w:t>
      </w:r>
      <w:r w:rsidRPr="00847B00">
        <w:rPr>
          <w:rFonts w:ascii="Times New Roman" w:hAnsi="Times New Roman" w:cs="Times New Roman"/>
          <w:sz w:val="28"/>
          <w:szCs w:val="28"/>
        </w:rPr>
        <w:t xml:space="preserve">: результаты оценки коррупционных рисков должны быть понятны и объективны, не допускать двусмысленных формулировок и иных возможностей неоднозначного толкования.   </w:t>
      </w:r>
    </w:p>
    <w:p w:rsidR="00681965" w:rsidRDefault="00681965" w:rsidP="00847B00">
      <w:pPr>
        <w:rPr>
          <w:rFonts w:ascii="Times New Roman" w:hAnsi="Times New Roman" w:cs="Times New Roman"/>
          <w:sz w:val="28"/>
          <w:szCs w:val="28"/>
        </w:rPr>
      </w:pPr>
    </w:p>
    <w:p w:rsidR="00681965" w:rsidRPr="007819E2" w:rsidRDefault="00681965" w:rsidP="00DD1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9E2">
        <w:rPr>
          <w:rFonts w:ascii="Times New Roman" w:hAnsi="Times New Roman" w:cs="Times New Roman"/>
          <w:b/>
          <w:bCs/>
          <w:sz w:val="28"/>
          <w:szCs w:val="28"/>
        </w:rPr>
        <w:t>3.   Оценки коррупционных рисков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3.1. Оценка коррупционных рисков заключается в выявлении условий и обстоятельств (действий, событий), возникающих при осуществлении </w:t>
      </w:r>
      <w:r w:rsidRPr="00DD1A74">
        <w:rPr>
          <w:rFonts w:ascii="Times New Roman" w:hAnsi="Times New Roman" w:cs="Times New Roman"/>
          <w:sz w:val="28"/>
          <w:szCs w:val="28"/>
        </w:rPr>
        <w:lastRenderedPageBreak/>
        <w:t xml:space="preserve">закупок, позволяющих злоупотреблять должными (служебными) обязанностями в целях получения служащими (работниками) или третьими лицами материальных и нематериальных выгод вопреки законным интересам общества и государства, органа (организации). 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3.2. При проведении оценки </w:t>
      </w:r>
      <w:r>
        <w:rPr>
          <w:rFonts w:ascii="Times New Roman" w:hAnsi="Times New Roman" w:cs="Times New Roman"/>
          <w:sz w:val="28"/>
          <w:szCs w:val="28"/>
        </w:rPr>
        <w:t>коррупционных рисков устанавливается и определяется</w:t>
      </w:r>
      <w:r w:rsidRPr="00DD1A74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- предмет коррупционного правонарушения (за какие возможные действия (бездействие) служащий (работник) может получить противоправную выгоду); 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>- используемые коррупционные схемы;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- индикаторы коррупции. 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3.3. Процедура оценки коррупционных рисков и принятия мер по минимизации выявленных коррупционных рисков состоит из нескольких последовательных этапов: 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Подготовительный этап; 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DD1A74">
        <w:rPr>
          <w:rFonts w:ascii="Times New Roman" w:hAnsi="Times New Roman" w:cs="Times New Roman"/>
          <w:sz w:val="28"/>
          <w:szCs w:val="28"/>
        </w:rPr>
        <w:t>писание процедуры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закупки в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Pr="00DD1A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</w:t>
      </w:r>
      <w:r w:rsidRPr="00DD1A74">
        <w:rPr>
          <w:rFonts w:ascii="Times New Roman" w:hAnsi="Times New Roman" w:cs="Times New Roman"/>
          <w:sz w:val="28"/>
          <w:szCs w:val="28"/>
        </w:rPr>
        <w:t>денти</w:t>
      </w:r>
      <w:r>
        <w:rPr>
          <w:rFonts w:ascii="Times New Roman" w:hAnsi="Times New Roman" w:cs="Times New Roman"/>
          <w:sz w:val="28"/>
          <w:szCs w:val="28"/>
        </w:rPr>
        <w:t xml:space="preserve">фикация коррупционных рисков; 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</w:t>
      </w:r>
      <w:r w:rsidRPr="00DD1A74">
        <w:rPr>
          <w:rFonts w:ascii="Times New Roman" w:hAnsi="Times New Roman" w:cs="Times New Roman"/>
          <w:sz w:val="28"/>
          <w:szCs w:val="28"/>
        </w:rPr>
        <w:t xml:space="preserve">нализ коррупционных рисков; 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</w:t>
      </w:r>
      <w:r w:rsidRPr="00DD1A74">
        <w:rPr>
          <w:rFonts w:ascii="Times New Roman" w:hAnsi="Times New Roman" w:cs="Times New Roman"/>
          <w:sz w:val="28"/>
          <w:szCs w:val="28"/>
        </w:rPr>
        <w:t xml:space="preserve">азработка мер по минимизации коррупционных рисков; </w:t>
      </w:r>
    </w:p>
    <w:p w:rsidR="00681965" w:rsidRPr="00DD1A74" w:rsidRDefault="00681965" w:rsidP="00DD1A74">
      <w:pPr>
        <w:rPr>
          <w:rFonts w:ascii="Times New Roman" w:hAnsi="Times New Roman" w:cs="Times New Roman"/>
          <w:sz w:val="28"/>
          <w:szCs w:val="28"/>
        </w:rPr>
      </w:pPr>
    </w:p>
    <w:p w:rsidR="00681965" w:rsidRPr="007819E2" w:rsidRDefault="00681965" w:rsidP="00DD1A7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19E2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Подготовительный этап.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Заведующий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 </w:t>
      </w:r>
      <w:r w:rsidRPr="00DD1A74">
        <w:rPr>
          <w:rFonts w:ascii="Times New Roman" w:hAnsi="Times New Roman" w:cs="Times New Roman"/>
          <w:sz w:val="28"/>
          <w:szCs w:val="28"/>
        </w:rPr>
        <w:t>принимается письменное ре</w:t>
      </w:r>
      <w:r>
        <w:rPr>
          <w:rFonts w:ascii="Times New Roman" w:hAnsi="Times New Roman" w:cs="Times New Roman"/>
          <w:sz w:val="28"/>
          <w:szCs w:val="28"/>
        </w:rPr>
        <w:t>шение (Положение</w:t>
      </w:r>
      <w:r w:rsidRPr="00DD1A74">
        <w:rPr>
          <w:rFonts w:ascii="Times New Roman" w:hAnsi="Times New Roman" w:cs="Times New Roman"/>
          <w:sz w:val="28"/>
          <w:szCs w:val="28"/>
        </w:rPr>
        <w:t>) о проведении оценки коррупционных рисков, в котором отражается следующее: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- персональная ответственность за проведение оценки коррупционных рисков служащего (работника) подразделения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1A74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правонарушений;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- сроки проведения;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- права ответственного служащего (работника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>- формы контроля за проведение оценки;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lastRenderedPageBreak/>
        <w:t xml:space="preserve">Для целей оценки коррупционных рисков </w:t>
      </w:r>
      <w:r>
        <w:rPr>
          <w:rFonts w:ascii="Times New Roman" w:hAnsi="Times New Roman" w:cs="Times New Roman"/>
          <w:sz w:val="28"/>
          <w:szCs w:val="28"/>
        </w:rPr>
        <w:t>формируется  «Комиссия по оценке коррупционных рисков</w:t>
      </w:r>
      <w:r w:rsidRPr="00DD1A74">
        <w:rPr>
          <w:rFonts w:ascii="Times New Roman" w:hAnsi="Times New Roman" w:cs="Times New Roman"/>
          <w:sz w:val="28"/>
          <w:szCs w:val="28"/>
        </w:rPr>
        <w:t xml:space="preserve"> </w:t>
      </w:r>
      <w:r w:rsidRPr="00DC0E10">
        <w:rPr>
          <w:rFonts w:ascii="Times New Roman" w:hAnsi="Times New Roman" w:cs="Times New Roman"/>
          <w:sz w:val="28"/>
          <w:szCs w:val="28"/>
        </w:rPr>
        <w:t>при осуществлении закупок товаров, работ, услуг для обеспечения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40» </w:t>
      </w:r>
      <w:r w:rsidRPr="00DD1A74">
        <w:rPr>
          <w:rFonts w:ascii="Times New Roman" w:hAnsi="Times New Roman" w:cs="Times New Roman"/>
          <w:sz w:val="28"/>
          <w:szCs w:val="28"/>
        </w:rPr>
        <w:t xml:space="preserve">, в состав которой </w:t>
      </w:r>
      <w:r>
        <w:rPr>
          <w:rFonts w:ascii="Times New Roman" w:hAnsi="Times New Roman" w:cs="Times New Roman"/>
          <w:sz w:val="28"/>
          <w:szCs w:val="28"/>
        </w:rPr>
        <w:t xml:space="preserve"> входят сотрудники всех структурных подразделений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40. 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DD1A74">
        <w:rPr>
          <w:rFonts w:ascii="Times New Roman" w:hAnsi="Times New Roman" w:cs="Times New Roman"/>
          <w:sz w:val="28"/>
          <w:szCs w:val="28"/>
        </w:rPr>
        <w:t>нутренние и внешние источники информации.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Внутренние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источники</w:t>
      </w:r>
      <w:r w:rsidRPr="00DD1A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информации</w:t>
      </w:r>
      <w:r w:rsidRPr="00DD1A74">
        <w:rPr>
          <w:rFonts w:ascii="Times New Roman" w:hAnsi="Times New Roman" w:cs="Times New Roman"/>
          <w:sz w:val="28"/>
          <w:szCs w:val="28"/>
        </w:rPr>
        <w:t>: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D1A74">
        <w:rPr>
          <w:rFonts w:ascii="Times New Roman" w:hAnsi="Times New Roman" w:cs="Times New Roman"/>
          <w:sz w:val="28"/>
          <w:szCs w:val="28"/>
        </w:rPr>
        <w:t xml:space="preserve"> штатное рас</w:t>
      </w:r>
      <w:r>
        <w:rPr>
          <w:rFonts w:ascii="Times New Roman" w:hAnsi="Times New Roman" w:cs="Times New Roman"/>
          <w:sz w:val="28"/>
          <w:szCs w:val="28"/>
        </w:rPr>
        <w:t xml:space="preserve">писание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Pr="00DD1A74">
        <w:rPr>
          <w:rFonts w:ascii="Times New Roman" w:hAnsi="Times New Roman" w:cs="Times New Roman"/>
          <w:sz w:val="28"/>
          <w:szCs w:val="28"/>
        </w:rPr>
        <w:t>;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- положения о структурных под</w:t>
      </w:r>
      <w:r>
        <w:rPr>
          <w:rFonts w:ascii="Times New Roman" w:hAnsi="Times New Roman" w:cs="Times New Roman"/>
          <w:sz w:val="28"/>
          <w:szCs w:val="28"/>
        </w:rPr>
        <w:t xml:space="preserve">разделениях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Pr="00DD1A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- должностные регламенты (инструкции), служебные (трудовые) обязанности служащих (работников), </w:t>
      </w:r>
      <w:r>
        <w:rPr>
          <w:rFonts w:ascii="Times New Roman" w:hAnsi="Times New Roman" w:cs="Times New Roman"/>
          <w:sz w:val="28"/>
          <w:szCs w:val="28"/>
        </w:rPr>
        <w:t>входящих в Комиссию по оценке коррупционных рисков</w:t>
      </w:r>
      <w:r w:rsidRPr="00DD1A74">
        <w:rPr>
          <w:rFonts w:ascii="Times New Roman" w:hAnsi="Times New Roman" w:cs="Times New Roman"/>
          <w:sz w:val="28"/>
          <w:szCs w:val="28"/>
        </w:rPr>
        <w:t xml:space="preserve"> </w:t>
      </w:r>
      <w:r w:rsidRPr="00DC0E10">
        <w:rPr>
          <w:rFonts w:ascii="Times New Roman" w:hAnsi="Times New Roman" w:cs="Times New Roman"/>
          <w:sz w:val="28"/>
          <w:szCs w:val="28"/>
        </w:rPr>
        <w:t>при осуществлении закупок товаров, работ, услуг для обеспечения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40» и </w:t>
      </w:r>
      <w:r w:rsidRPr="00DD1A74">
        <w:rPr>
          <w:rFonts w:ascii="Times New Roman" w:hAnsi="Times New Roman" w:cs="Times New Roman"/>
          <w:sz w:val="28"/>
          <w:szCs w:val="28"/>
        </w:rPr>
        <w:t>участвующих в осуществлении закупки;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>- результаты внутреннего или внешнего а</w:t>
      </w:r>
      <w:r>
        <w:rPr>
          <w:rFonts w:ascii="Times New Roman" w:hAnsi="Times New Roman" w:cs="Times New Roman"/>
          <w:sz w:val="28"/>
          <w:szCs w:val="28"/>
        </w:rPr>
        <w:t xml:space="preserve">нализа деятельности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Pr="00DD1A74">
        <w:rPr>
          <w:rFonts w:ascii="Times New Roman" w:hAnsi="Times New Roman" w:cs="Times New Roman"/>
          <w:sz w:val="28"/>
          <w:szCs w:val="28"/>
        </w:rPr>
        <w:t xml:space="preserve">, касающиеся закупочной деятельности; 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>- факты, свидетельствующие о н</w:t>
      </w:r>
      <w:r>
        <w:rPr>
          <w:rFonts w:ascii="Times New Roman" w:hAnsi="Times New Roman" w:cs="Times New Roman"/>
          <w:sz w:val="28"/>
          <w:szCs w:val="28"/>
        </w:rPr>
        <w:t xml:space="preserve">арушении в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 </w:t>
      </w:r>
      <w:r w:rsidRPr="00DD1A74">
        <w:rPr>
          <w:rFonts w:ascii="Times New Roman" w:hAnsi="Times New Roman" w:cs="Times New Roman"/>
          <w:sz w:val="28"/>
          <w:szCs w:val="28"/>
        </w:rPr>
        <w:t>положений законодательства Российской Федерации о закупочной деятельности или иного применимого законодательства Российской Федерации;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- сведения о коррупционных правонарушениях, ранее совершенных служащими (работниками) при осуществлении закупок; </w:t>
      </w:r>
    </w:p>
    <w:p w:rsidR="00681965" w:rsidRPr="00DD1A74" w:rsidRDefault="00681965" w:rsidP="00DD1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>- материалы ранее проведенных проверок соблюдения служащими (работниками) ограничений и запретов, требований о предотвращении или</w:t>
      </w:r>
    </w:p>
    <w:p w:rsidR="00681965" w:rsidRDefault="00681965" w:rsidP="00DD1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 xml:space="preserve"> конфликта интересов, исполнения ими обязанностей, установленных в целях противодействия коррупции;</w:t>
      </w:r>
    </w:p>
    <w:p w:rsidR="00681965" w:rsidRDefault="00681965" w:rsidP="00DD1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- сведения бухгалтерского баланса</w:t>
      </w:r>
      <w:r>
        <w:rPr>
          <w:rFonts w:ascii="Times New Roman" w:hAnsi="Times New Roman" w:cs="Times New Roman"/>
          <w:sz w:val="28"/>
          <w:szCs w:val="28"/>
        </w:rPr>
        <w:t xml:space="preserve"> (Реестр договоров)</w:t>
      </w:r>
      <w:r w:rsidRPr="00DD1A74">
        <w:rPr>
          <w:rFonts w:ascii="Times New Roman" w:hAnsi="Times New Roman" w:cs="Times New Roman"/>
          <w:sz w:val="28"/>
          <w:szCs w:val="28"/>
        </w:rPr>
        <w:t>;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- план закупок;</w:t>
      </w:r>
    </w:p>
    <w:p w:rsidR="00681965" w:rsidRPr="00DD1A74" w:rsidRDefault="00681965" w:rsidP="00DD1A7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</w:t>
      </w:r>
      <w:r w:rsidRPr="00DD1A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Внешние источники информации: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- результаты независимых исследований, посвященных коррупционным рискам при осуществлении закупок;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lastRenderedPageBreak/>
        <w:t xml:space="preserve"> - нормативные правовые и иные акты Российской Федерации, в частности, о закупочной деятельности;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- обращения граждан и организаций, содержащие информацию о коррупционных правонарушениях при осуществлении закупок;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- сообщения, в том числе о коррупционных правонарушениях, в средствах массовой информации и в информационно-телекоммуникационной сети "Интернет"; 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- материалы, представленные ФАС России, Счетной палатой Российской Федерации, Федеральным казначейством, правоохранительными органами, иными государственными органами и органами местного самоуправления и их должностными лицами, включая акты прокурорского реагирования, и др.; 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-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Федерации; </w:t>
      </w:r>
    </w:p>
    <w:p w:rsidR="00681965" w:rsidRPr="00937336" w:rsidRDefault="00681965" w:rsidP="00937336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>- обзоры типовых нарушений, совершаемых при осуществлении закупок;</w:t>
      </w:r>
    </w:p>
    <w:p w:rsidR="00681965" w:rsidRDefault="00681965" w:rsidP="00DD1A74">
      <w:pPr>
        <w:pStyle w:val="a3"/>
        <w:ind w:left="49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81965" w:rsidRPr="007819E2" w:rsidRDefault="00681965" w:rsidP="00937336">
      <w:pPr>
        <w:pStyle w:val="a3"/>
        <w:ind w:left="49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19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Процедура осуществления закупки в </w:t>
      </w:r>
      <w:r w:rsidRPr="007819E2">
        <w:rPr>
          <w:rFonts w:ascii="Times New Roman" w:hAnsi="Times New Roman" w:cs="Times New Roman"/>
          <w:b/>
          <w:bCs/>
          <w:sz w:val="28"/>
          <w:szCs w:val="28"/>
        </w:rPr>
        <w:t>МБДОУ ДС № 40</w:t>
      </w:r>
    </w:p>
    <w:p w:rsidR="00681965" w:rsidRDefault="00681965" w:rsidP="00191E00">
      <w:pPr>
        <w:numPr>
          <w:ilvl w:val="0"/>
          <w:numId w:val="2"/>
        </w:numPr>
        <w:spacing w:after="0" w:line="240" w:lineRule="auto"/>
        <w:ind w:left="611" w:right="1888"/>
        <w:textAlignment w:val="baseline"/>
        <w:rPr>
          <w:rFonts w:ascii="inherit" w:hAnsi="inherit" w:cs="inherit"/>
          <w:color w:val="000000"/>
          <w:sz w:val="27"/>
          <w:szCs w:val="27"/>
        </w:rPr>
      </w:pPr>
      <w:r>
        <w:rPr>
          <w:rFonts w:ascii="inherit" w:hAnsi="inherit" w:cs="inherit"/>
          <w:color w:val="000000"/>
          <w:sz w:val="27"/>
          <w:szCs w:val="27"/>
        </w:rPr>
        <w:t xml:space="preserve">Формирование потребности товаров, работ и услуг (ТРУ): руководители структурных подразделений </w:t>
      </w:r>
      <w:proofErr w:type="gramStart"/>
      <w:r>
        <w:rPr>
          <w:rFonts w:ascii="inherit" w:hAnsi="inherit" w:cs="inherit"/>
          <w:color w:val="000000"/>
          <w:sz w:val="27"/>
          <w:szCs w:val="27"/>
        </w:rPr>
        <w:t>информируют контрактного управляющего о потребности ТРУ</w:t>
      </w:r>
      <w:proofErr w:type="gramEnd"/>
      <w:r>
        <w:rPr>
          <w:rFonts w:ascii="inherit" w:hAnsi="inherit" w:cs="inherit"/>
          <w:color w:val="000000"/>
          <w:sz w:val="27"/>
          <w:szCs w:val="27"/>
        </w:rPr>
        <w:t xml:space="preserve"> в устной форме.</w:t>
      </w:r>
    </w:p>
    <w:p w:rsidR="00681965" w:rsidRPr="00DD1A74" w:rsidRDefault="00681965" w:rsidP="00E56D9F">
      <w:pPr>
        <w:spacing w:after="0" w:line="240" w:lineRule="auto"/>
        <w:ind w:left="611" w:right="1888"/>
        <w:textAlignment w:val="baseline"/>
        <w:rPr>
          <w:rFonts w:ascii="inherit" w:hAnsi="inherit" w:cs="inherit"/>
          <w:color w:val="000000"/>
          <w:sz w:val="27"/>
          <w:szCs w:val="27"/>
        </w:rPr>
      </w:pPr>
    </w:p>
    <w:p w:rsidR="00681965" w:rsidRPr="00E56D9F" w:rsidRDefault="00681965" w:rsidP="00383D85">
      <w:pPr>
        <w:numPr>
          <w:ilvl w:val="0"/>
          <w:numId w:val="2"/>
        </w:numPr>
        <w:spacing w:after="0" w:line="240" w:lineRule="auto"/>
        <w:ind w:left="611" w:right="1888"/>
        <w:textAlignment w:val="baseline"/>
        <w:rPr>
          <w:rFonts w:ascii="inherit" w:hAnsi="inherit" w:cs="inherit"/>
          <w:color w:val="000000"/>
          <w:sz w:val="27"/>
          <w:szCs w:val="27"/>
        </w:rPr>
      </w:pPr>
      <w:r w:rsidRPr="00383D85">
        <w:rPr>
          <w:rFonts w:ascii="inherit" w:hAnsi="inherit" w:cs="inherit"/>
          <w:color w:val="000000"/>
          <w:sz w:val="27"/>
          <w:szCs w:val="27"/>
          <w:bdr w:val="none" w:sz="0" w:space="0" w:color="auto" w:frame="1"/>
        </w:rPr>
        <w:t>З</w:t>
      </w:r>
      <w:r w:rsidRPr="00DD1A74">
        <w:rPr>
          <w:rFonts w:ascii="inherit" w:hAnsi="inherit" w:cs="inherit"/>
          <w:color w:val="000000"/>
          <w:sz w:val="27"/>
          <w:szCs w:val="27"/>
          <w:bdr w:val="none" w:sz="0" w:space="0" w:color="auto" w:frame="1"/>
        </w:rPr>
        <w:t>апрос коммерческих предложений</w:t>
      </w:r>
      <w:r w:rsidRPr="00383D85">
        <w:rPr>
          <w:rFonts w:ascii="inherit" w:hAnsi="inherit" w:cs="inherit"/>
          <w:color w:val="000000"/>
          <w:sz w:val="27"/>
          <w:szCs w:val="27"/>
          <w:bdr w:val="none" w:sz="0" w:space="0" w:color="auto" w:frame="1"/>
        </w:rPr>
        <w:t xml:space="preserve"> ТРУ: Контрактный управляющий запрашивает коммерческие предложения в организации (не менее пяти коммерческих предложений)</w:t>
      </w:r>
      <w:proofErr w:type="gramStart"/>
      <w:r w:rsidRPr="00383D85">
        <w:rPr>
          <w:rFonts w:ascii="inherit" w:hAnsi="inherit" w:cs="inherit"/>
          <w:color w:val="000000"/>
          <w:sz w:val="27"/>
          <w:szCs w:val="27"/>
          <w:bdr w:val="none" w:sz="0" w:space="0" w:color="auto" w:frame="1"/>
        </w:rPr>
        <w:t>.</w:t>
      </w:r>
      <w:proofErr w:type="gramEnd"/>
      <w:r w:rsidRPr="00383D85">
        <w:rPr>
          <w:rFonts w:ascii="inherit" w:hAnsi="inherit" w:cs="inherit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383D85">
        <w:rPr>
          <w:rFonts w:ascii="inherit" w:hAnsi="inherit" w:cs="inherit"/>
          <w:color w:val="000000"/>
          <w:sz w:val="27"/>
          <w:szCs w:val="27"/>
          <w:bdr w:val="none" w:sz="0" w:space="0" w:color="auto" w:frame="1"/>
        </w:rPr>
        <w:t>м</w:t>
      </w:r>
      <w:proofErr w:type="gramEnd"/>
      <w:r w:rsidRPr="00383D85">
        <w:rPr>
          <w:rFonts w:ascii="inherit" w:hAnsi="inherit" w:cs="inherit"/>
          <w:color w:val="000000"/>
          <w:sz w:val="27"/>
          <w:szCs w:val="27"/>
          <w:bdr w:val="none" w:sz="0" w:space="0" w:color="auto" w:frame="1"/>
        </w:rPr>
        <w:t xml:space="preserve">ониторинг рынка: </w:t>
      </w:r>
      <w:r>
        <w:rPr>
          <w:rFonts w:ascii="inherit" w:hAnsi="inherit" w:cs="inherit"/>
          <w:color w:val="000000"/>
          <w:sz w:val="27"/>
          <w:szCs w:val="27"/>
          <w:bdr w:val="none" w:sz="0" w:space="0" w:color="auto" w:frame="1"/>
        </w:rPr>
        <w:t xml:space="preserve">контрактный управляющий созывает </w:t>
      </w:r>
      <w:r>
        <w:rPr>
          <w:rFonts w:ascii="Times New Roman" w:hAnsi="Times New Roman" w:cs="Times New Roman"/>
          <w:sz w:val="28"/>
          <w:szCs w:val="28"/>
        </w:rPr>
        <w:t>Комиссию по оценке коррупционных рисков</w:t>
      </w:r>
      <w:r w:rsidRPr="00DD1A74">
        <w:rPr>
          <w:rFonts w:ascii="Times New Roman" w:hAnsi="Times New Roman" w:cs="Times New Roman"/>
          <w:sz w:val="28"/>
          <w:szCs w:val="28"/>
        </w:rPr>
        <w:t xml:space="preserve"> </w:t>
      </w:r>
      <w:r w:rsidRPr="00DC0E10">
        <w:rPr>
          <w:rFonts w:ascii="Times New Roman" w:hAnsi="Times New Roman" w:cs="Times New Roman"/>
          <w:sz w:val="28"/>
          <w:szCs w:val="28"/>
        </w:rPr>
        <w:t>при осуществлении закупок товаров, работ, услуг для обеспечения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40.</w:t>
      </w:r>
    </w:p>
    <w:p w:rsidR="00681965" w:rsidRPr="00383D85" w:rsidRDefault="00681965" w:rsidP="00E56D9F">
      <w:pPr>
        <w:spacing w:after="0" w:line="240" w:lineRule="auto"/>
        <w:ind w:right="1888"/>
        <w:textAlignment w:val="baseline"/>
        <w:rPr>
          <w:rFonts w:ascii="inherit" w:hAnsi="inherit" w:cs="inherit"/>
          <w:color w:val="000000"/>
          <w:sz w:val="27"/>
          <w:szCs w:val="27"/>
        </w:rPr>
      </w:pPr>
    </w:p>
    <w:p w:rsidR="00681965" w:rsidRPr="00E56D9F" w:rsidRDefault="00681965" w:rsidP="00383D85">
      <w:pPr>
        <w:numPr>
          <w:ilvl w:val="0"/>
          <w:numId w:val="2"/>
        </w:numPr>
        <w:spacing w:after="0" w:line="240" w:lineRule="auto"/>
        <w:ind w:left="611" w:right="1888"/>
        <w:textAlignment w:val="baseline"/>
        <w:rPr>
          <w:rFonts w:ascii="inherit" w:hAnsi="inherit" w:cs="inherit"/>
          <w:color w:val="000000"/>
          <w:sz w:val="27"/>
          <w:szCs w:val="27"/>
        </w:rPr>
      </w:pPr>
      <w:r>
        <w:rPr>
          <w:rFonts w:ascii="inherit" w:hAnsi="inherit" w:cs="inherit"/>
          <w:color w:val="000000"/>
          <w:sz w:val="27"/>
          <w:szCs w:val="27"/>
          <w:bdr w:val="none" w:sz="0" w:space="0" w:color="auto" w:frame="1"/>
        </w:rPr>
        <w:t>К</w:t>
      </w:r>
      <w:r w:rsidRPr="00383D85">
        <w:rPr>
          <w:rFonts w:ascii="inherit" w:hAnsi="inherit" w:cs="inherit"/>
          <w:color w:val="000000"/>
          <w:sz w:val="27"/>
          <w:szCs w:val="27"/>
          <w:bdr w:val="none" w:sz="0" w:space="0" w:color="auto" w:frame="1"/>
        </w:rPr>
        <w:t>омиссионное принятие решения</w:t>
      </w:r>
      <w:r>
        <w:rPr>
          <w:rFonts w:ascii="inherit" w:hAnsi="inherit" w:cs="inherit"/>
          <w:color w:val="000000"/>
          <w:sz w:val="27"/>
          <w:szCs w:val="27"/>
          <w:bdr w:val="none" w:sz="0" w:space="0" w:color="auto" w:frame="1"/>
        </w:rPr>
        <w:t>:</w:t>
      </w:r>
      <w:r w:rsidRPr="00383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по оценке коррупционных рисков</w:t>
      </w:r>
      <w:r w:rsidRPr="00DD1A74">
        <w:rPr>
          <w:rFonts w:ascii="Times New Roman" w:hAnsi="Times New Roman" w:cs="Times New Roman"/>
          <w:sz w:val="28"/>
          <w:szCs w:val="28"/>
        </w:rPr>
        <w:t xml:space="preserve"> </w:t>
      </w:r>
      <w:r w:rsidRPr="00DC0E10">
        <w:rPr>
          <w:rFonts w:ascii="Times New Roman" w:hAnsi="Times New Roman" w:cs="Times New Roman"/>
          <w:sz w:val="28"/>
          <w:szCs w:val="28"/>
        </w:rPr>
        <w:t>при осуществлении закупок товаров, работ, услуг для обеспечения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 принимает решение путем прямого голосования,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результаты которого фиксируются в Акте</w:t>
      </w:r>
      <w:r w:rsidRPr="00383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 коррупционных рисков</w:t>
      </w:r>
      <w:r w:rsidRPr="00DD1A74">
        <w:rPr>
          <w:rFonts w:ascii="Times New Roman" w:hAnsi="Times New Roman" w:cs="Times New Roman"/>
          <w:sz w:val="28"/>
          <w:szCs w:val="28"/>
        </w:rPr>
        <w:t xml:space="preserve"> </w:t>
      </w:r>
      <w:r w:rsidRPr="00DC0E10">
        <w:rPr>
          <w:rFonts w:ascii="Times New Roman" w:hAnsi="Times New Roman" w:cs="Times New Roman"/>
          <w:sz w:val="28"/>
          <w:szCs w:val="28"/>
        </w:rPr>
        <w:t>при осуществлении закупок товаров, работ, услуг для обеспечения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965" w:rsidRPr="00383D85" w:rsidRDefault="00681965" w:rsidP="00E56D9F">
      <w:pPr>
        <w:spacing w:after="0" w:line="240" w:lineRule="auto"/>
        <w:ind w:right="1888"/>
        <w:textAlignment w:val="baseline"/>
        <w:rPr>
          <w:rFonts w:ascii="inherit" w:hAnsi="inherit" w:cs="inherit"/>
          <w:color w:val="000000"/>
          <w:sz w:val="27"/>
          <w:szCs w:val="27"/>
        </w:rPr>
      </w:pPr>
    </w:p>
    <w:p w:rsidR="00681965" w:rsidRPr="00E56D9F" w:rsidRDefault="00681965" w:rsidP="00191E00">
      <w:pPr>
        <w:numPr>
          <w:ilvl w:val="0"/>
          <w:numId w:val="2"/>
        </w:numPr>
        <w:spacing w:after="0" w:line="240" w:lineRule="auto"/>
        <w:ind w:left="611" w:right="1888"/>
        <w:textAlignment w:val="baseline"/>
        <w:rPr>
          <w:rFonts w:ascii="inherit" w:hAnsi="inherit" w:cs="inherit"/>
          <w:color w:val="000000"/>
          <w:sz w:val="27"/>
          <w:szCs w:val="27"/>
        </w:rPr>
      </w:pPr>
      <w:r>
        <w:rPr>
          <w:rFonts w:ascii="inherit" w:hAnsi="inherit" w:cs="inherit"/>
          <w:color w:val="000000"/>
          <w:sz w:val="27"/>
          <w:szCs w:val="27"/>
          <w:bdr w:val="none" w:sz="0" w:space="0" w:color="auto" w:frame="1"/>
        </w:rPr>
        <w:t>Заключение договора: контрактный управляющий заключает договор с комиссионно  выбранной организацией.</w:t>
      </w:r>
    </w:p>
    <w:p w:rsidR="00681965" w:rsidRPr="00DD1A74" w:rsidRDefault="00681965" w:rsidP="00E56D9F">
      <w:pPr>
        <w:spacing w:after="0" w:line="240" w:lineRule="auto"/>
        <w:ind w:right="1888"/>
        <w:textAlignment w:val="baseline"/>
        <w:rPr>
          <w:rFonts w:ascii="inherit" w:hAnsi="inherit" w:cs="inherit"/>
          <w:color w:val="000000"/>
          <w:sz w:val="27"/>
          <w:szCs w:val="27"/>
        </w:rPr>
      </w:pPr>
    </w:p>
    <w:p w:rsidR="00681965" w:rsidRPr="00937336" w:rsidRDefault="00681965" w:rsidP="00937336">
      <w:pPr>
        <w:numPr>
          <w:ilvl w:val="0"/>
          <w:numId w:val="2"/>
        </w:numPr>
        <w:spacing w:after="0" w:line="240" w:lineRule="auto"/>
        <w:ind w:left="611" w:right="1888"/>
        <w:textAlignment w:val="baseline"/>
        <w:rPr>
          <w:rFonts w:ascii="inherit" w:hAnsi="inherit" w:cs="inherit"/>
          <w:color w:val="000000"/>
          <w:sz w:val="27"/>
          <w:szCs w:val="27"/>
        </w:rPr>
      </w:pPr>
      <w:r>
        <w:rPr>
          <w:rFonts w:ascii="inherit" w:hAnsi="inherit" w:cs="inherit"/>
          <w:color w:val="000000"/>
          <w:sz w:val="27"/>
          <w:szCs w:val="27"/>
          <w:bdr w:val="none" w:sz="0" w:space="0" w:color="auto" w:frame="1"/>
        </w:rPr>
        <w:t>Исполнение договора: исполнение договора. Прием ТРУ приемочной комиссией.</w:t>
      </w:r>
    </w:p>
    <w:p w:rsidR="00681965" w:rsidRDefault="00681965" w:rsidP="00DD1A74">
      <w:pPr>
        <w:pStyle w:val="a3"/>
        <w:ind w:left="49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81965" w:rsidRDefault="00681965" w:rsidP="00DD1A74">
      <w:pPr>
        <w:pStyle w:val="a3"/>
        <w:ind w:left="49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81965" w:rsidRDefault="00681965" w:rsidP="00DD1A74">
      <w:pPr>
        <w:pStyle w:val="a3"/>
        <w:ind w:left="49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81965" w:rsidRDefault="006E1769" w:rsidP="00DD1A74">
      <w:pPr>
        <w:pStyle w:val="a3"/>
        <w:ind w:left="49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3.75pt;margin-top:8.55pt;width:56.35pt;height:0;z-index:2" o:connectortype="straight">
            <v:stroke endarrow="block"/>
          </v:shape>
        </w:pict>
      </w:r>
      <w:r>
        <w:rPr>
          <w:noProof/>
        </w:rPr>
        <w:pict>
          <v:oval id="_x0000_s1027" style="position:absolute;left:0;text-align:left;margin-left:-15.1pt;margin-top:-30.15pt;width:182.75pt;height:88.9pt;z-index:1">
            <v:textbox style="mso-next-textbox:#_x0000_s1027">
              <w:txbxContent>
                <w:p w:rsidR="00681965" w:rsidRDefault="00681965" w:rsidP="00063417">
                  <w:pPr>
                    <w:spacing w:after="0"/>
                    <w:jc w:val="center"/>
                  </w:pPr>
                  <w:r>
                    <w:t xml:space="preserve">Формирование потребности ТРУ </w:t>
                  </w:r>
                </w:p>
                <w:p w:rsidR="00681965" w:rsidRDefault="00681965" w:rsidP="00063417">
                  <w:pPr>
                    <w:spacing w:after="0"/>
                    <w:jc w:val="center"/>
                  </w:pPr>
                  <w:r w:rsidRPr="00063417">
                    <w:rPr>
                      <w:b/>
                      <w:bCs/>
                    </w:rPr>
                    <w:t>Начало</w:t>
                  </w:r>
                  <w:r>
                    <w:t xml:space="preserve"> процедуры осуществления закупки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8" type="#_x0000_t7" style="position:absolute;left:0;text-align:left;margin-left:220.6pt;margin-top:-30.15pt;width:224.9pt;height:81.45pt;z-index:3">
            <v:textbox>
              <w:txbxContent>
                <w:p w:rsidR="00681965" w:rsidRDefault="00681965" w:rsidP="00A671F2">
                  <w:pPr>
                    <w:jc w:val="center"/>
                  </w:pPr>
                  <w:r>
                    <w:t>Запрос коммерческих предложений</w:t>
                  </w:r>
                </w:p>
              </w:txbxContent>
            </v:textbox>
          </v:shape>
        </w:pict>
      </w:r>
    </w:p>
    <w:p w:rsidR="00681965" w:rsidRDefault="006E1769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9" type="#_x0000_t32" style="position:absolute;margin-left:309.6pt;margin-top:26.2pt;width:.65pt;height:44.85pt;flip:x;z-index:4" o:connectortype="straight">
            <v:stroke endarrow="block"/>
          </v:shape>
        </w:pict>
      </w:r>
    </w:p>
    <w:p w:rsidR="00681965" w:rsidRDefault="006E1769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margin-left:-35.5pt;margin-top:17.35pt;width:183.4pt;height:141.35pt;z-index:7">
            <v:textbox>
              <w:txbxContent>
                <w:p w:rsidR="00681965" w:rsidRDefault="00681965" w:rsidP="00A671F2">
                  <w:pPr>
                    <w:jc w:val="center"/>
                  </w:pPr>
                  <w:r>
                    <w:t>Комиссионное принятие решения</w:t>
                  </w:r>
                </w:p>
              </w:txbxContent>
            </v:textbox>
          </v:shape>
        </w:pict>
      </w:r>
    </w:p>
    <w:p w:rsidR="00681965" w:rsidRDefault="006E1769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31" style="position:absolute;margin-left:233.5pt;margin-top:18.75pt;width:184.75pt;height:73.35pt;z-index:5">
            <v:textbox>
              <w:txbxContent>
                <w:p w:rsidR="00681965" w:rsidRDefault="00681965" w:rsidP="00A671F2">
                  <w:pPr>
                    <w:jc w:val="center"/>
                  </w:pPr>
                </w:p>
                <w:p w:rsidR="00681965" w:rsidRDefault="00681965" w:rsidP="00A671F2">
                  <w:pPr>
                    <w:jc w:val="center"/>
                  </w:pPr>
                  <w:r>
                    <w:t>Мониторинг рынка ТРУ</w:t>
                  </w:r>
                </w:p>
              </w:txbxContent>
            </v:textbox>
          </v:rect>
        </w:pic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</w:p>
    <w:p w:rsidR="00681965" w:rsidRDefault="006E1769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2" type="#_x0000_t32" style="position:absolute;margin-left:167.65pt;margin-top:3.15pt;width:59.05pt;height:.05pt;flip:x;z-index:6" o:connectortype="straight">
            <v:stroke endarrow="block"/>
          </v:shape>
        </w:pic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</w:p>
    <w:p w:rsidR="00681965" w:rsidRDefault="006E1769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3" type="#_x0000_t32" style="position:absolute;margin-left:56.25pt;margin-top:24.9pt;width:0;height:45.5pt;z-index:9" o:connectortype="straight">
            <v:stroke endarrow="block"/>
          </v:shape>
        </w:pic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</w:p>
    <w:p w:rsidR="00681965" w:rsidRDefault="006E1769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-15.1pt;margin-top:1.15pt;width:145.35pt;height:120.95pt;z-index:8">
            <v:textbox>
              <w:txbxContent>
                <w:p w:rsidR="00681965" w:rsidRDefault="00681965" w:rsidP="00063417">
                  <w:pPr>
                    <w:jc w:val="center"/>
                  </w:pPr>
                  <w:r>
                    <w:t>Заключение договора</w:t>
                  </w:r>
                </w:p>
              </w:txbxContent>
            </v:textbox>
          </v:shape>
        </w:pict>
      </w:r>
    </w:p>
    <w:p w:rsidR="00681965" w:rsidRDefault="006E1769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oval id="_x0000_s1035" style="position:absolute;margin-left:259.45pt;margin-top:7.95pt;width:176.5pt;height:82.2pt;z-index:11">
            <v:textbox>
              <w:txbxContent>
                <w:p w:rsidR="00681965" w:rsidRDefault="00681965" w:rsidP="00063417">
                  <w:pPr>
                    <w:spacing w:after="0"/>
                  </w:pPr>
                  <w:r>
                    <w:t>Исполнение договора</w:t>
                  </w:r>
                </w:p>
                <w:p w:rsidR="00681965" w:rsidRDefault="00681965" w:rsidP="00063417">
                  <w:pPr>
                    <w:spacing w:after="0"/>
                    <w:jc w:val="center"/>
                  </w:pPr>
                  <w:r w:rsidRPr="00063417">
                    <w:rPr>
                      <w:b/>
                      <w:bCs/>
                    </w:rPr>
                    <w:t>Конец</w:t>
                  </w:r>
                  <w:r>
                    <w:t xml:space="preserve"> процедуры осуществления закупки</w:t>
                  </w:r>
                </w:p>
                <w:p w:rsidR="00681965" w:rsidRDefault="00681965"/>
              </w:txbxContent>
            </v:textbox>
          </v:oval>
        </w:pict>
      </w:r>
    </w:p>
    <w:p w:rsidR="00681965" w:rsidRDefault="006E1769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6" type="#_x0000_t32" style="position:absolute;margin-left:167.65pt;margin-top:25pt;width:57.05pt;height:0;z-index:10" o:connectortype="straight">
            <v:stroke endarrow="block"/>
          </v:shape>
        </w:pic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</w:p>
    <w:p w:rsidR="00681965" w:rsidRPr="007819E2" w:rsidRDefault="00681965" w:rsidP="00E56D9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19E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Идентификация коррупционных рисков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D1A74">
        <w:rPr>
          <w:rFonts w:ascii="Times New Roman" w:hAnsi="Times New Roman" w:cs="Times New Roman"/>
          <w:sz w:val="28"/>
          <w:szCs w:val="28"/>
        </w:rPr>
        <w:t>дентификацию коррупционных рисков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основании распорядительного Акта (Приказа заведующего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40).</w:t>
      </w:r>
    </w:p>
    <w:p w:rsidR="00681965" w:rsidRPr="00E86FDA" w:rsidRDefault="00681965" w:rsidP="00E86FDA">
      <w:pPr>
        <w:rPr>
          <w:rFonts w:ascii="Times New Roman" w:hAnsi="Times New Roman" w:cs="Times New Roman"/>
          <w:sz w:val="28"/>
          <w:szCs w:val="28"/>
        </w:rPr>
      </w:pPr>
      <w:r w:rsidRPr="00E86FDA">
        <w:rPr>
          <w:rFonts w:ascii="Times New Roman" w:hAnsi="Times New Roman" w:cs="Times New Roman"/>
          <w:sz w:val="28"/>
          <w:szCs w:val="28"/>
        </w:rPr>
        <w:t xml:space="preserve">Для целей выявления коррупционных рисков, возникающих при осуществлении закупок, в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 </w:t>
      </w:r>
      <w:r w:rsidRPr="00E86FDA">
        <w:rPr>
          <w:rFonts w:ascii="Times New Roman" w:hAnsi="Times New Roman" w:cs="Times New Roman"/>
          <w:sz w:val="28"/>
          <w:szCs w:val="28"/>
        </w:rPr>
        <w:t>используется  метод анкетирования, среди которых можно выделить следующие:  - анкетирование; - экспертное обсуждение; - иные методы.  Выбор конкретного метода рекомендуется обосновывать фактическими обстоятельствами, сложившимися в органе (организации). Метод анкетирования отличается опосредованным характером между анкетером (лицо проводящее исследование)  и респондентом (анкетируемый). Опрос бывает очным и заочным, анонимным и персонифицированн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86FDA">
        <w:rPr>
          <w:rFonts w:ascii="Times New Roman" w:hAnsi="Times New Roman" w:cs="Times New Roman"/>
          <w:sz w:val="28"/>
          <w:szCs w:val="28"/>
        </w:rPr>
        <w:t>м, а вопросы,  в зависимости от способа их формулирования, бывают прямыми и косвенными.</w:t>
      </w:r>
    </w:p>
    <w:p w:rsidR="00681965" w:rsidRPr="007819E2" w:rsidRDefault="00681965" w:rsidP="00DD1A74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86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требуется получить откровенный ответ на вопросы относительно личной оценки событий или личностей, выразить критическое отношение к ним, вводят косвенный вопрос, маскирующий критическую составную информации. С этой целью используется какая-либо воображаемая ситуация, на которую респондент должен дать свой вариант ответа. Основные вопросы направлены на получение подробной информации от каждого респондента. Если необходимо получить сведения от части респондентов, используют вопросы-фильтры. Они представляют собой «анкету в анкете».</w:t>
      </w:r>
    </w:p>
    <w:p w:rsidR="00681965" w:rsidRPr="007819E2" w:rsidRDefault="00681965" w:rsidP="00E86FD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19E2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Анализ коррупционных рисков</w:t>
      </w:r>
    </w:p>
    <w:p w:rsidR="00681965" w:rsidRDefault="00681965" w:rsidP="00531710">
      <w:pPr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По результатам идентификации коррупционных рисков </w:t>
      </w:r>
      <w:r>
        <w:rPr>
          <w:rFonts w:ascii="Times New Roman" w:hAnsi="Times New Roman" w:cs="Times New Roman"/>
          <w:sz w:val="28"/>
          <w:szCs w:val="28"/>
        </w:rPr>
        <w:t>проводится описание коррупционного правонарушения</w:t>
      </w:r>
      <w:r w:rsidRPr="00DD1A74">
        <w:rPr>
          <w:rFonts w:ascii="Times New Roman" w:hAnsi="Times New Roman" w:cs="Times New Roman"/>
          <w:sz w:val="28"/>
          <w:szCs w:val="28"/>
        </w:rPr>
        <w:t xml:space="preserve"> с точки зрения ее возможных участников и тех действий (бездействия), которые они могут предпринять для извлечения неправомерной выгоды. </w:t>
      </w:r>
    </w:p>
    <w:p w:rsidR="00681965" w:rsidRDefault="00681965" w:rsidP="00531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Риски, анализируемые в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40:</w:t>
      </w:r>
    </w:p>
    <w:p w:rsidR="00681965" w:rsidRPr="00531710" w:rsidRDefault="00681965" w:rsidP="005317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10">
        <w:rPr>
          <w:rFonts w:ascii="Times New Roman" w:hAnsi="Times New Roman" w:cs="Times New Roman"/>
          <w:sz w:val="28"/>
          <w:szCs w:val="28"/>
        </w:rPr>
        <w:t>- отказ от проведения мониторинга цен на товары и услуги;</w:t>
      </w:r>
    </w:p>
    <w:p w:rsidR="00681965" w:rsidRPr="00531710" w:rsidRDefault="00681965" w:rsidP="0053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710">
        <w:rPr>
          <w:rFonts w:ascii="Times New Roman" w:hAnsi="Times New Roman" w:cs="Times New Roman"/>
          <w:sz w:val="28"/>
          <w:szCs w:val="28"/>
        </w:rPr>
        <w:t>- предоставление заведомо ложных сведений о проведении мониторинга цен на товары и услуги;</w:t>
      </w:r>
    </w:p>
    <w:p w:rsidR="00681965" w:rsidRDefault="00681965" w:rsidP="005317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710">
        <w:rPr>
          <w:rFonts w:ascii="Times New Roman" w:hAnsi="Times New Roman" w:cs="Times New Roman"/>
          <w:sz w:val="28"/>
          <w:szCs w:val="28"/>
        </w:rPr>
        <w:t>- размещение заказов ответственным лицом на поставку товаров и оказание услуг из ограниченного числа поставщиков именно в 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710">
        <w:rPr>
          <w:rFonts w:ascii="Times New Roman" w:hAnsi="Times New Roman" w:cs="Times New Roman"/>
          <w:sz w:val="28"/>
          <w:szCs w:val="28"/>
        </w:rPr>
        <w:t>организации, руководителем отдела продаж  которой является его родственник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965" w:rsidRDefault="00681965" w:rsidP="00531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965" w:rsidRPr="007819E2" w:rsidRDefault="00681965" w:rsidP="0093733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19E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Разработка мер по минимизации коррупционных рисков.</w:t>
      </w:r>
    </w:p>
    <w:p w:rsidR="00681965" w:rsidRPr="00531710" w:rsidRDefault="00681965" w:rsidP="00531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965" w:rsidRDefault="00681965" w:rsidP="007819E2">
      <w:pPr>
        <w:spacing w:after="0" w:line="240" w:lineRule="auto"/>
        <w:ind w:left="-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336">
        <w:rPr>
          <w:rFonts w:ascii="Times New Roman" w:hAnsi="Times New Roman" w:cs="Times New Roman"/>
          <w:sz w:val="28"/>
          <w:szCs w:val="28"/>
        </w:rPr>
        <w:t>Разъяснение ответственным лицам</w:t>
      </w:r>
      <w:r>
        <w:rPr>
          <w:rFonts w:ascii="Times New Roman" w:hAnsi="Times New Roman" w:cs="Times New Roman"/>
          <w:sz w:val="28"/>
          <w:szCs w:val="28"/>
        </w:rPr>
        <w:t>, а именно контрактному управляющему и членам Комиссии</w:t>
      </w:r>
      <w:r w:rsidRPr="00937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оценке коррупционных рисков</w:t>
      </w:r>
      <w:r w:rsidRPr="00DD1A74">
        <w:rPr>
          <w:rFonts w:ascii="Times New Roman" w:hAnsi="Times New Roman" w:cs="Times New Roman"/>
          <w:sz w:val="28"/>
          <w:szCs w:val="28"/>
        </w:rPr>
        <w:t xml:space="preserve"> </w:t>
      </w:r>
      <w:r w:rsidRPr="00DC0E10">
        <w:rPr>
          <w:rFonts w:ascii="Times New Roman" w:hAnsi="Times New Roman" w:cs="Times New Roman"/>
          <w:sz w:val="28"/>
          <w:szCs w:val="28"/>
        </w:rPr>
        <w:t>при осуществлении закупок товаров, работ, услуг для обеспечения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 </w:t>
      </w:r>
      <w:r w:rsidRPr="00937336">
        <w:rPr>
          <w:rFonts w:ascii="Times New Roman" w:hAnsi="Times New Roman" w:cs="Times New Roman"/>
          <w:sz w:val="28"/>
          <w:szCs w:val="28"/>
        </w:rPr>
        <w:t>мер ответственности за совершение коррупционных правонарушений.</w:t>
      </w:r>
    </w:p>
    <w:p w:rsidR="00681965" w:rsidRPr="00937336" w:rsidRDefault="00681965" w:rsidP="007819E2">
      <w:pPr>
        <w:spacing w:after="0" w:line="240" w:lineRule="auto"/>
        <w:ind w:left="-93"/>
        <w:rPr>
          <w:rFonts w:ascii="Times New Roman" w:hAnsi="Times New Roman" w:cs="Times New Roman"/>
          <w:sz w:val="28"/>
          <w:szCs w:val="28"/>
        </w:rPr>
      </w:pP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37336">
        <w:rPr>
          <w:rFonts w:ascii="Times New Roman" w:hAnsi="Times New Roman" w:cs="Times New Roman"/>
          <w:sz w:val="28"/>
          <w:szCs w:val="28"/>
        </w:rPr>
        <w:t>Обсуж</w:t>
      </w:r>
      <w:r>
        <w:rPr>
          <w:rFonts w:ascii="Times New Roman" w:hAnsi="Times New Roman" w:cs="Times New Roman"/>
          <w:sz w:val="28"/>
          <w:szCs w:val="28"/>
        </w:rPr>
        <w:t>дение на заседаниях Комиссии по оценке коррупционных рисков</w:t>
      </w:r>
      <w:r w:rsidRPr="00DD1A74">
        <w:rPr>
          <w:rFonts w:ascii="Times New Roman" w:hAnsi="Times New Roman" w:cs="Times New Roman"/>
          <w:sz w:val="28"/>
          <w:szCs w:val="28"/>
        </w:rPr>
        <w:t xml:space="preserve"> </w:t>
      </w:r>
      <w:r w:rsidRPr="00DC0E10">
        <w:rPr>
          <w:rFonts w:ascii="Times New Roman" w:hAnsi="Times New Roman" w:cs="Times New Roman"/>
          <w:sz w:val="28"/>
          <w:szCs w:val="28"/>
        </w:rPr>
        <w:t>при осуществлении закупок товаров, работ, услуг для обеспечения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C0E10">
        <w:rPr>
          <w:rFonts w:ascii="Times New Roman" w:hAnsi="Times New Roman" w:cs="Times New Roman"/>
          <w:sz w:val="28"/>
          <w:szCs w:val="28"/>
        </w:rPr>
        <w:t>МБДОУ ДС №</w:t>
      </w:r>
      <w:r>
        <w:rPr>
          <w:rFonts w:ascii="Times New Roman" w:hAnsi="Times New Roman" w:cs="Times New Roman"/>
          <w:sz w:val="28"/>
          <w:szCs w:val="28"/>
        </w:rPr>
        <w:t xml:space="preserve"> 40 эффективности и достаточно</w:t>
      </w:r>
      <w:r w:rsidRPr="00937336">
        <w:rPr>
          <w:rFonts w:ascii="Times New Roman" w:hAnsi="Times New Roman" w:cs="Times New Roman"/>
          <w:sz w:val="28"/>
          <w:szCs w:val="28"/>
        </w:rPr>
        <w:t xml:space="preserve"> мер ведомственного </w:t>
      </w:r>
      <w:proofErr w:type="gramStart"/>
      <w:r w:rsidRPr="0093733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37336">
        <w:rPr>
          <w:rFonts w:ascii="Times New Roman" w:hAnsi="Times New Roman" w:cs="Times New Roman"/>
          <w:sz w:val="28"/>
          <w:szCs w:val="28"/>
        </w:rPr>
        <w:t xml:space="preserve"> реализацией полномочий в сферах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с повышенными рисками. </w:t>
      </w:r>
    </w:p>
    <w:p w:rsidR="00681965" w:rsidRPr="00937336" w:rsidRDefault="00681965" w:rsidP="00DD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37336">
        <w:rPr>
          <w:rFonts w:ascii="Times New Roman" w:hAnsi="Times New Roman" w:cs="Times New Roman"/>
          <w:sz w:val="28"/>
          <w:szCs w:val="28"/>
        </w:rPr>
        <w:t>Назначение должностного лица</w:t>
      </w: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</w:p>
    <w:p w:rsidR="00681965" w:rsidRDefault="00681965" w:rsidP="00DD1A74">
      <w:pPr>
        <w:rPr>
          <w:rFonts w:ascii="Times New Roman" w:hAnsi="Times New Roman" w:cs="Times New Roman"/>
          <w:sz w:val="28"/>
          <w:szCs w:val="28"/>
        </w:rPr>
      </w:pPr>
    </w:p>
    <w:p w:rsidR="00681965" w:rsidRPr="00DC0E10" w:rsidRDefault="00681965" w:rsidP="00DD1A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1965" w:rsidRPr="00DC0E10" w:rsidSect="009F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146F"/>
    <w:multiLevelType w:val="multilevel"/>
    <w:tmpl w:val="5614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CE32C10"/>
    <w:multiLevelType w:val="multilevel"/>
    <w:tmpl w:val="E47AE1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E10"/>
    <w:rsid w:val="0000163A"/>
    <w:rsid w:val="00063417"/>
    <w:rsid w:val="00133CD8"/>
    <w:rsid w:val="00191E00"/>
    <w:rsid w:val="002A33A5"/>
    <w:rsid w:val="00383D85"/>
    <w:rsid w:val="003D0926"/>
    <w:rsid w:val="00436BD1"/>
    <w:rsid w:val="00531710"/>
    <w:rsid w:val="005876F3"/>
    <w:rsid w:val="00607189"/>
    <w:rsid w:val="00681965"/>
    <w:rsid w:val="006E1769"/>
    <w:rsid w:val="007819E2"/>
    <w:rsid w:val="007F529F"/>
    <w:rsid w:val="00847B00"/>
    <w:rsid w:val="00867AC9"/>
    <w:rsid w:val="00937336"/>
    <w:rsid w:val="009F6116"/>
    <w:rsid w:val="00A40F9C"/>
    <w:rsid w:val="00A671F2"/>
    <w:rsid w:val="00AB3232"/>
    <w:rsid w:val="00AD45EB"/>
    <w:rsid w:val="00DC0E10"/>
    <w:rsid w:val="00DD1A74"/>
    <w:rsid w:val="00E56D9F"/>
    <w:rsid w:val="00E86FDA"/>
    <w:rsid w:val="00F45CC4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2"/>
        <o:r id="V:Rule4" type="connector" idref="#_x0000_s1033"/>
        <o:r id="V:Rule5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1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0E10"/>
    <w:pPr>
      <w:ind w:left="720"/>
    </w:pPr>
  </w:style>
  <w:style w:type="paragraph" w:styleId="a4">
    <w:name w:val="Balloon Text"/>
    <w:basedOn w:val="a"/>
    <w:link w:val="a5"/>
    <w:uiPriority w:val="99"/>
    <w:semiHidden/>
    <w:rsid w:val="00DD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D1A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DD1A7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</Company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</cp:lastModifiedBy>
  <cp:revision>3</cp:revision>
  <cp:lastPrinted>2020-10-18T19:03:00Z</cp:lastPrinted>
  <dcterms:created xsi:type="dcterms:W3CDTF">2020-10-19T17:57:00Z</dcterms:created>
  <dcterms:modified xsi:type="dcterms:W3CDTF">2020-10-20T05:29:00Z</dcterms:modified>
</cp:coreProperties>
</file>