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37" w:rsidRDefault="00381D37"/>
    <w:p w:rsidR="00381D37" w:rsidRDefault="00381D37"/>
    <w:p w:rsidR="00381D37" w:rsidRDefault="00381D37"/>
    <w:p w:rsidR="00381D37" w:rsidRDefault="0007232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user\Desktop\локалка\на сайт\ведение личных де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ка\на сайт\ведение личных де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формирования и использования Портфолио воспитанника Муниципального бюджетного дошкольного образовательного учрежде</w:t>
      </w:r>
      <w:r>
        <w:rPr>
          <w:rFonts w:ascii="Times New Roman" w:hAnsi="Times New Roman" w:cs="Times New Roman"/>
          <w:sz w:val="28"/>
          <w:szCs w:val="28"/>
        </w:rPr>
        <w:t xml:space="preserve">ния детский сад </w:t>
      </w:r>
      <w:r w:rsidR="00072321">
        <w:rPr>
          <w:rFonts w:ascii="Times New Roman" w:hAnsi="Times New Roman" w:cs="Times New Roman"/>
          <w:sz w:val="28"/>
          <w:szCs w:val="28"/>
        </w:rPr>
        <w:t>№ 40</w:t>
      </w:r>
      <w:r w:rsidRPr="00381D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Темрю</w:t>
      </w:r>
      <w:r w:rsidR="00072321">
        <w:rPr>
          <w:rFonts w:ascii="Times New Roman" w:hAnsi="Times New Roman" w:cs="Times New Roman"/>
          <w:sz w:val="28"/>
          <w:szCs w:val="28"/>
        </w:rPr>
        <w:t>к</w:t>
      </w:r>
      <w:r w:rsidRPr="00381D37">
        <w:rPr>
          <w:rFonts w:ascii="Times New Roman" w:hAnsi="Times New Roman" w:cs="Times New Roman"/>
          <w:sz w:val="28"/>
          <w:szCs w:val="28"/>
        </w:rPr>
        <w:t>ский район (далее – Портфолио) как способа накопления и оценки индивидуальных достижений ребенка в период его обучения в Муниципальном бюджетном дошкольном образовательном учрежде</w:t>
      </w:r>
      <w:r>
        <w:rPr>
          <w:rFonts w:ascii="Times New Roman" w:hAnsi="Times New Roman" w:cs="Times New Roman"/>
          <w:sz w:val="28"/>
          <w:szCs w:val="28"/>
        </w:rPr>
        <w:t xml:space="preserve">нии детский сад № </w:t>
      </w:r>
      <w:r w:rsidR="00072321">
        <w:rPr>
          <w:rFonts w:ascii="Times New Roman" w:hAnsi="Times New Roman" w:cs="Times New Roman"/>
          <w:sz w:val="28"/>
          <w:szCs w:val="28"/>
        </w:rPr>
        <w:t>40</w:t>
      </w:r>
      <w:r w:rsidRPr="00381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D37">
        <w:rPr>
          <w:rFonts w:ascii="Times New Roman" w:hAnsi="Times New Roman" w:cs="Times New Roman"/>
          <w:sz w:val="28"/>
          <w:szCs w:val="28"/>
        </w:rPr>
        <w:t>муницицпального</w:t>
      </w:r>
      <w:proofErr w:type="spellEnd"/>
      <w:r w:rsidRPr="00381D37">
        <w:rPr>
          <w:rFonts w:ascii="Times New Roman" w:hAnsi="Times New Roman" w:cs="Times New Roman"/>
          <w:sz w:val="28"/>
          <w:szCs w:val="28"/>
        </w:rPr>
        <w:t xml:space="preserve"> образования Темрюкский район (далее - ДОУ).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1.2. Цель портфолио дошкольника – собрать, систематизировать и зафиксировать результаты развития дошкольника, его усилия, прогресс и достижения в различных областях, демонстрировать весь спектр его способностей, интересов, склонностей, знаний и умений.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1.3. Портфолио дошкольника является перспективной формой представления индивидуальных достижений ребенка, т. к. позволяет учитывать результаты, достигнутые ребенком в разнообразных видах деятельности – учебной, творческой, игровой и др.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1.4. Портфолио дошкольника помогает решать важные педагогические задачи: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создать для каждого воспитанника ситуацию переживания успеха;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поддерживать интерес ребенка к определенному виду деятельности;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>поощрять его активность и самостоятельность;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 формировать навыки учебной деятельности; содействовать индивидуализации образования дошкольника;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закладывать дополнительные предпосылки и возможности для его успешной социализации;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укреплять взаимодействие с семьей воспитанника, повышать заинтересованность родителей (законных представителей) в результатах развития ребенка и совместной педагогической деятельности с ДОУ.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1.5. Портфолио дошкольника дополняет традиционные диагностические методики.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>2. Порядок формирования Портфолио дошкольника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lastRenderedPageBreak/>
        <w:t xml:space="preserve"> 2.1. Портфолио воспитанника ДОУ является одной из составляющих «портрета» выпускника и играет важную роль при зачислении ребенка в 1 класс начальной школы для определения вектора его дальнейшего развития и обучения.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2.2. Период составления Портфолио дошкольника – 1-2 года (средняя, подготовительная группы ДОУ).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>2.3. Ответственность за организацию формирования Портфолио дошкольника и систематическое знакомство родителей (законных представителей) с его содержанием возлагается на педагога подготовительной к школе группы.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 2.4. Портфолио дошкольника хранится в ДОУ в течение всего времени пребывания ребенка в нем. При переводе ребенка в другое образовательное учреждение Портфолио выдается на руки родителям (законным представителям) ребенка.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2.5. При выпуске ребенка из ДОУ ему вручается Портфолио дошкольника, </w:t>
      </w:r>
      <w:proofErr w:type="gramStart"/>
      <w:r w:rsidRPr="00381D3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381D37">
        <w:rPr>
          <w:rFonts w:ascii="Times New Roman" w:hAnsi="Times New Roman" w:cs="Times New Roman"/>
          <w:sz w:val="28"/>
          <w:szCs w:val="28"/>
        </w:rPr>
        <w:t xml:space="preserve"> может быть использовано при поступлении ребенка в школу по усмотрению родителей (законных представителей).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 3. Структура, содержание и оформление Портфолио дошкольника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81D37">
        <w:rPr>
          <w:rFonts w:ascii="Times New Roman" w:hAnsi="Times New Roman" w:cs="Times New Roman"/>
          <w:sz w:val="28"/>
          <w:szCs w:val="28"/>
        </w:rPr>
        <w:t xml:space="preserve">Портфолио дошкольника имеет: титульный лист, который оформляется педагогом, родителем (законным представителей) совместно с ребенком; основную часть, которая включает в себя странички о ребенке, его семье, друзьях, режиме дня дошкольника, его любимых играх, творческих работах, спортивных достижениях, учебных успехах, любимых книгах, путешествиях и праздниках, а также пожелания ребенку; содержание. </w:t>
      </w:r>
      <w:proofErr w:type="gramEnd"/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3.2. В Портфолио дошкольника можно поместить: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документы (результаты индивидуальной диагностики, копии дипломов, наград, удостоверения об участии в конкурсах и пр.);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работы дошкольника (рисунки, аппликации, копии выполненных учебных заданий и тестов и пр.);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фотографии; видеоматериалы.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3.3. Для того чтобы пошагово проследить процесс преодоления детьми затруднений, в Портфолио помещаются работы детей с повторяющимися </w:t>
      </w:r>
      <w:r w:rsidRPr="00381D37">
        <w:rPr>
          <w:rFonts w:ascii="Times New Roman" w:hAnsi="Times New Roman" w:cs="Times New Roman"/>
          <w:sz w:val="28"/>
          <w:szCs w:val="28"/>
        </w:rPr>
        <w:lastRenderedPageBreak/>
        <w:t xml:space="preserve">заданиями, которые выполнены одним и тем же ребенком в разные периоды </w:t>
      </w:r>
      <w:proofErr w:type="spellStart"/>
      <w:r w:rsidRPr="00381D37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381D37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 3.4. Материалы для Портфолио дошкольника собираются педагогами ДОУ совместно с детьми и их родителями (законными представителями) по результатам информационно-разъяснительной работы с ними. </w:t>
      </w:r>
    </w:p>
    <w:p w:rsid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>3.5. Портфолио дошкольника должно быть красочным и ярким.</w:t>
      </w:r>
    </w:p>
    <w:p w:rsidR="0086592E" w:rsidRPr="00381D37" w:rsidRDefault="00381D37" w:rsidP="00381D37">
      <w:pPr>
        <w:jc w:val="both"/>
        <w:rPr>
          <w:rFonts w:ascii="Times New Roman" w:hAnsi="Times New Roman" w:cs="Times New Roman"/>
          <w:sz w:val="28"/>
          <w:szCs w:val="28"/>
        </w:rPr>
      </w:pPr>
      <w:r w:rsidRPr="00381D37">
        <w:rPr>
          <w:rFonts w:ascii="Times New Roman" w:hAnsi="Times New Roman" w:cs="Times New Roman"/>
          <w:sz w:val="28"/>
          <w:szCs w:val="28"/>
        </w:rPr>
        <w:t xml:space="preserve"> 3.6. Разделы Портфолио дошкольника необходимо систематически пополнять</w:t>
      </w:r>
    </w:p>
    <w:sectPr w:rsidR="0086592E" w:rsidRPr="00381D37" w:rsidSect="0086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D37"/>
    <w:rsid w:val="00072321"/>
    <w:rsid w:val="00273A12"/>
    <w:rsid w:val="00381D37"/>
    <w:rsid w:val="00434196"/>
    <w:rsid w:val="004C4EC6"/>
    <w:rsid w:val="004E0AB6"/>
    <w:rsid w:val="00767288"/>
    <w:rsid w:val="0081283C"/>
    <w:rsid w:val="0086592E"/>
    <w:rsid w:val="00B228A9"/>
    <w:rsid w:val="00D62DBE"/>
    <w:rsid w:val="00E1489B"/>
    <w:rsid w:val="00E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2017-08-30T01:29:00Z</dcterms:created>
  <dcterms:modified xsi:type="dcterms:W3CDTF">2020-10-28T11:19:00Z</dcterms:modified>
</cp:coreProperties>
</file>