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052F" w14:textId="77777777" w:rsidR="00D074B5" w:rsidRPr="004364F5" w:rsidRDefault="00D074B5" w:rsidP="004364F5">
      <w:pPr>
        <w:shd w:val="clear" w:color="auto" w:fill="FFFFFF"/>
        <w:spacing w:after="150" w:line="240" w:lineRule="auto"/>
        <w:jc w:val="center"/>
        <w:textAlignment w:val="baseline"/>
        <w:rPr>
          <w:rFonts w:ascii="Times New Roman" w:eastAsia="Times New Roman" w:hAnsi="Times New Roman" w:cs="Times New Roman"/>
          <w:color w:val="000000"/>
          <w:sz w:val="23"/>
          <w:szCs w:val="23"/>
          <w:lang w:eastAsia="ru-RU"/>
        </w:rPr>
      </w:pPr>
      <w:r w:rsidRPr="00502667">
        <w:rPr>
          <w:rFonts w:ascii="Times New Roman" w:eastAsia="Times New Roman" w:hAnsi="Times New Roman" w:cs="Times New Roman"/>
          <w:b/>
          <w:bCs/>
          <w:color w:val="000000" w:themeColor="text1"/>
          <w:sz w:val="23"/>
          <w:szCs w:val="23"/>
          <w:bdr w:val="none" w:sz="0" w:space="0" w:color="auto" w:frame="1"/>
          <w:lang w:eastAsia="ru-RU"/>
        </w:rPr>
        <w:t>ДОГОВОР</w:t>
      </w:r>
      <w:r w:rsidRPr="00502667">
        <w:rPr>
          <w:rFonts w:ascii="Times New Roman" w:eastAsia="Times New Roman" w:hAnsi="Times New Roman" w:cs="Times New Roman"/>
          <w:b/>
          <w:bCs/>
          <w:color w:val="000000" w:themeColor="text1"/>
          <w:sz w:val="23"/>
          <w:szCs w:val="23"/>
          <w:lang w:eastAsia="ru-RU"/>
        </w:rPr>
        <w:br/>
      </w:r>
      <w:r w:rsidRPr="00502667">
        <w:rPr>
          <w:rFonts w:ascii="Times New Roman" w:eastAsia="Times New Roman" w:hAnsi="Times New Roman" w:cs="Times New Roman"/>
          <w:b/>
          <w:bCs/>
          <w:color w:val="000000" w:themeColor="text1"/>
          <w:sz w:val="23"/>
          <w:szCs w:val="23"/>
          <w:bdr w:val="none" w:sz="0" w:space="0" w:color="auto" w:frame="1"/>
          <w:lang w:eastAsia="ru-RU"/>
        </w:rPr>
        <w:t>об образовании по образовательным программам</w:t>
      </w:r>
      <w:r w:rsidRPr="00502667">
        <w:rPr>
          <w:rFonts w:ascii="Times New Roman" w:eastAsia="Times New Roman" w:hAnsi="Times New Roman" w:cs="Times New Roman"/>
          <w:b/>
          <w:bCs/>
          <w:color w:val="000000" w:themeColor="text1"/>
          <w:sz w:val="23"/>
          <w:szCs w:val="23"/>
          <w:lang w:eastAsia="ru-RU"/>
        </w:rPr>
        <w:br/>
      </w:r>
      <w:r w:rsidRPr="00502667">
        <w:rPr>
          <w:rFonts w:ascii="Times New Roman" w:eastAsia="Times New Roman" w:hAnsi="Times New Roman" w:cs="Times New Roman"/>
          <w:b/>
          <w:bCs/>
          <w:color w:val="000000" w:themeColor="text1"/>
          <w:sz w:val="23"/>
          <w:szCs w:val="23"/>
          <w:bdr w:val="none" w:sz="0" w:space="0" w:color="auto" w:frame="1"/>
          <w:lang w:eastAsia="ru-RU"/>
        </w:rPr>
        <w:t>дошкольного образования</w:t>
      </w:r>
    </w:p>
    <w:p w14:paraId="70499923" w14:textId="687E2006" w:rsidR="00D074B5" w:rsidRPr="00502667" w:rsidRDefault="00756AEA"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С. Кушалино                                                       </w:t>
      </w:r>
      <w:r w:rsidR="00F338C9">
        <w:rPr>
          <w:rFonts w:ascii="Times New Roman" w:eastAsia="Times New Roman" w:hAnsi="Times New Roman" w:cs="Times New Roman"/>
          <w:color w:val="000000" w:themeColor="text1"/>
          <w:lang w:eastAsia="ru-RU"/>
        </w:rPr>
        <w:t xml:space="preserve">  </w:t>
      </w:r>
      <w:r w:rsidR="00B87BEE">
        <w:rPr>
          <w:rFonts w:ascii="Times New Roman" w:eastAsia="Times New Roman" w:hAnsi="Times New Roman" w:cs="Times New Roman"/>
          <w:color w:val="000000" w:themeColor="text1"/>
          <w:lang w:eastAsia="ru-RU"/>
        </w:rPr>
        <w:t xml:space="preserve">         </w:t>
      </w:r>
      <w:r w:rsidR="00455BAD">
        <w:rPr>
          <w:rFonts w:ascii="Times New Roman" w:eastAsia="Times New Roman" w:hAnsi="Times New Roman" w:cs="Times New Roman"/>
          <w:color w:val="000000" w:themeColor="text1"/>
          <w:lang w:eastAsia="ru-RU"/>
        </w:rPr>
        <w:t xml:space="preserve">            </w:t>
      </w:r>
      <w:r w:rsidR="008A7F4E">
        <w:rPr>
          <w:rFonts w:ascii="Times New Roman" w:eastAsia="Times New Roman" w:hAnsi="Times New Roman" w:cs="Times New Roman"/>
          <w:color w:val="000000" w:themeColor="text1"/>
          <w:lang w:eastAsia="ru-RU"/>
        </w:rPr>
        <w:t xml:space="preserve">    </w:t>
      </w:r>
      <w:r w:rsidR="00C14E3D">
        <w:rPr>
          <w:rFonts w:ascii="Times New Roman" w:eastAsia="Times New Roman" w:hAnsi="Times New Roman" w:cs="Times New Roman"/>
          <w:color w:val="000000" w:themeColor="text1"/>
          <w:lang w:eastAsia="ru-RU"/>
        </w:rPr>
        <w:t xml:space="preserve">  </w:t>
      </w:r>
      <w:r w:rsidR="000F1C1F">
        <w:rPr>
          <w:rFonts w:ascii="Times New Roman" w:eastAsia="Times New Roman" w:hAnsi="Times New Roman" w:cs="Times New Roman"/>
          <w:color w:val="000000" w:themeColor="text1"/>
          <w:lang w:eastAsia="ru-RU"/>
        </w:rPr>
        <w:t xml:space="preserve">           «</w:t>
      </w:r>
      <w:r w:rsidR="0067219F">
        <w:rPr>
          <w:rFonts w:ascii="Times New Roman" w:eastAsia="Times New Roman" w:hAnsi="Times New Roman" w:cs="Times New Roman"/>
          <w:color w:val="000000" w:themeColor="text1"/>
          <w:lang w:eastAsia="ru-RU"/>
        </w:rPr>
        <w:t xml:space="preserve">   </w:t>
      </w:r>
      <w:r w:rsidR="00513AF6">
        <w:rPr>
          <w:rFonts w:ascii="Times New Roman" w:eastAsia="Times New Roman" w:hAnsi="Times New Roman" w:cs="Times New Roman"/>
          <w:color w:val="000000" w:themeColor="text1"/>
          <w:lang w:eastAsia="ru-RU"/>
        </w:rPr>
        <w:t>»</w:t>
      </w:r>
      <w:r w:rsidR="00020295">
        <w:rPr>
          <w:rFonts w:ascii="Times New Roman" w:eastAsia="Times New Roman" w:hAnsi="Times New Roman" w:cs="Times New Roman"/>
          <w:color w:val="000000" w:themeColor="text1"/>
          <w:lang w:eastAsia="ru-RU"/>
        </w:rPr>
        <w:t xml:space="preserve"> </w:t>
      </w:r>
      <w:r w:rsidR="0067219F">
        <w:rPr>
          <w:rFonts w:ascii="Times New Roman" w:eastAsia="Times New Roman" w:hAnsi="Times New Roman" w:cs="Times New Roman"/>
          <w:color w:val="000000" w:themeColor="text1"/>
          <w:lang w:eastAsia="ru-RU"/>
        </w:rPr>
        <w:t xml:space="preserve">      </w:t>
      </w:r>
      <w:r w:rsidR="003A329C">
        <w:rPr>
          <w:rFonts w:ascii="Times New Roman" w:eastAsia="Times New Roman" w:hAnsi="Times New Roman" w:cs="Times New Roman"/>
          <w:color w:val="000000" w:themeColor="text1"/>
          <w:lang w:eastAsia="ru-RU"/>
        </w:rPr>
        <w:t xml:space="preserve">  </w:t>
      </w:r>
      <w:r w:rsidR="00AF143C">
        <w:rPr>
          <w:rFonts w:ascii="Times New Roman" w:eastAsia="Times New Roman" w:hAnsi="Times New Roman" w:cs="Times New Roman"/>
          <w:color w:val="000000" w:themeColor="text1"/>
          <w:lang w:eastAsia="ru-RU"/>
        </w:rPr>
        <w:t>202</w:t>
      </w:r>
      <w:r w:rsidR="0067219F">
        <w:rPr>
          <w:rFonts w:ascii="Times New Roman" w:eastAsia="Times New Roman" w:hAnsi="Times New Roman" w:cs="Times New Roman"/>
          <w:color w:val="000000" w:themeColor="text1"/>
          <w:lang w:eastAsia="ru-RU"/>
        </w:rPr>
        <w:t xml:space="preserve">  </w:t>
      </w:r>
      <w:r w:rsidR="00D074B5" w:rsidRPr="00502667">
        <w:rPr>
          <w:rFonts w:ascii="Times New Roman" w:eastAsia="Times New Roman" w:hAnsi="Times New Roman" w:cs="Times New Roman"/>
          <w:color w:val="000000" w:themeColor="text1"/>
          <w:lang w:eastAsia="ru-RU"/>
        </w:rPr>
        <w:t>г.</w:t>
      </w:r>
    </w:p>
    <w:p w14:paraId="5284D557"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(место заключения договора)                   </w:t>
      </w:r>
      <w:r w:rsidR="00B87BEE">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 xml:space="preserve"> (дата заключения договора)</w:t>
      </w:r>
    </w:p>
    <w:p w14:paraId="4CF94DBC" w14:textId="77777777" w:rsidR="00756AEA" w:rsidRPr="00502667" w:rsidRDefault="00756AEA"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color w:val="000000" w:themeColor="text1"/>
          <w:lang w:eastAsia="ru-RU"/>
        </w:rPr>
      </w:pPr>
      <w:r w:rsidRPr="00502667">
        <w:rPr>
          <w:rFonts w:ascii="Times New Roman" w:eastAsia="Times New Roman" w:hAnsi="Times New Roman" w:cs="Times New Roman"/>
          <w:b/>
          <w:color w:val="000000" w:themeColor="text1"/>
          <w:lang w:eastAsia="ru-RU"/>
        </w:rPr>
        <w:t>Муниципальное дошкольное образовательное учреждение детский сад №5 «Колобок»</w:t>
      </w:r>
      <w:r w:rsidR="00D074B5" w:rsidRPr="00502667">
        <w:rPr>
          <w:rFonts w:ascii="Times New Roman" w:eastAsia="Times New Roman" w:hAnsi="Times New Roman" w:cs="Times New Roman"/>
          <w:b/>
          <w:color w:val="000000" w:themeColor="text1"/>
          <w:lang w:eastAsia="ru-RU"/>
        </w:rPr>
        <w:t>,</w:t>
      </w:r>
      <w:r w:rsidRPr="00502667">
        <w:rPr>
          <w:rFonts w:ascii="Times New Roman" w:eastAsia="Times New Roman" w:hAnsi="Times New Roman" w:cs="Times New Roman"/>
          <w:b/>
          <w:color w:val="000000" w:themeColor="text1"/>
          <w:lang w:eastAsia="ru-RU"/>
        </w:rPr>
        <w:t xml:space="preserve">        </w:t>
      </w:r>
      <w:r w:rsidRPr="00502667">
        <w:rPr>
          <w:rFonts w:ascii="Times New Roman" w:eastAsia="Times New Roman" w:hAnsi="Times New Roman" w:cs="Times New Roman"/>
          <w:color w:val="000000" w:themeColor="text1"/>
          <w:lang w:eastAsia="ru-RU"/>
        </w:rPr>
        <w:t xml:space="preserve"> </w:t>
      </w:r>
      <w:r w:rsidR="00B87BEE">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(полное наименование</w:t>
      </w:r>
      <w:r w:rsidR="00D074B5" w:rsidRPr="00502667">
        <w:rPr>
          <w:rFonts w:ascii="Times New Roman" w:eastAsia="Times New Roman" w:hAnsi="Times New Roman" w:cs="Times New Roman"/>
          <w:color w:val="000000" w:themeColor="text1"/>
          <w:lang w:eastAsia="ru-RU"/>
        </w:rPr>
        <w:t xml:space="preserve"> организации</w:t>
      </w:r>
      <w:r w:rsidRPr="00502667">
        <w:rPr>
          <w:rFonts w:ascii="Times New Roman" w:eastAsia="Times New Roman" w:hAnsi="Times New Roman" w:cs="Times New Roman"/>
          <w:color w:val="000000" w:themeColor="text1"/>
          <w:lang w:eastAsia="ru-RU"/>
        </w:rPr>
        <w:t>)</w:t>
      </w:r>
      <w:r w:rsidR="00D074B5" w:rsidRPr="00502667">
        <w:rPr>
          <w:rFonts w:ascii="Times New Roman" w:eastAsia="Times New Roman" w:hAnsi="Times New Roman" w:cs="Times New Roman"/>
          <w:color w:val="000000" w:themeColor="text1"/>
          <w:lang w:eastAsia="ru-RU"/>
        </w:rPr>
        <w:t>,</w:t>
      </w:r>
    </w:p>
    <w:p w14:paraId="13280B0D" w14:textId="77777777" w:rsidR="00D074B5" w:rsidRPr="00B87BEE"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color w:val="000000" w:themeColor="text1"/>
          <w:lang w:eastAsia="ru-RU"/>
        </w:rPr>
      </w:pPr>
      <w:r w:rsidRPr="00502667">
        <w:rPr>
          <w:rFonts w:ascii="Times New Roman" w:eastAsia="Times New Roman" w:hAnsi="Times New Roman" w:cs="Times New Roman"/>
          <w:color w:val="000000" w:themeColor="text1"/>
          <w:lang w:eastAsia="ru-RU"/>
        </w:rPr>
        <w:t xml:space="preserve">осуществляющая   образовательную   деятельность </w:t>
      </w:r>
      <w:r w:rsidR="00C2191C">
        <w:rPr>
          <w:rFonts w:ascii="Times New Roman" w:eastAsia="Times New Roman" w:hAnsi="Times New Roman" w:cs="Times New Roman"/>
          <w:color w:val="000000" w:themeColor="text1"/>
          <w:lang w:eastAsia="ru-RU"/>
        </w:rPr>
        <w:t xml:space="preserve"> на о</w:t>
      </w:r>
      <w:r w:rsidR="009B3DED">
        <w:rPr>
          <w:rFonts w:ascii="Times New Roman" w:eastAsia="Times New Roman" w:hAnsi="Times New Roman" w:cs="Times New Roman"/>
          <w:color w:val="000000" w:themeColor="text1"/>
          <w:lang w:eastAsia="ru-RU"/>
        </w:rPr>
        <w:t>сновании ли</w:t>
      </w:r>
      <w:r w:rsidR="001339CA">
        <w:rPr>
          <w:rFonts w:ascii="Times New Roman" w:eastAsia="Times New Roman" w:hAnsi="Times New Roman" w:cs="Times New Roman"/>
          <w:color w:val="000000" w:themeColor="text1"/>
          <w:lang w:eastAsia="ru-RU"/>
        </w:rPr>
        <w:t>цензии от "</w:t>
      </w:r>
      <w:r w:rsidR="00CF187E">
        <w:rPr>
          <w:rFonts w:ascii="Times New Roman" w:eastAsia="Times New Roman" w:hAnsi="Times New Roman" w:cs="Times New Roman"/>
          <w:color w:val="000000" w:themeColor="text1"/>
          <w:lang w:eastAsia="ru-RU"/>
        </w:rPr>
        <w:t>13</w:t>
      </w:r>
      <w:r w:rsidR="008924D0">
        <w:rPr>
          <w:rFonts w:ascii="Times New Roman" w:eastAsia="Times New Roman" w:hAnsi="Times New Roman" w:cs="Times New Roman"/>
          <w:color w:val="000000" w:themeColor="text1"/>
          <w:lang w:eastAsia="ru-RU"/>
        </w:rPr>
        <w:t xml:space="preserve">" </w:t>
      </w:r>
      <w:r w:rsidR="00CF187E">
        <w:rPr>
          <w:rFonts w:ascii="Times New Roman" w:eastAsia="Times New Roman" w:hAnsi="Times New Roman" w:cs="Times New Roman"/>
          <w:color w:val="000000" w:themeColor="text1"/>
          <w:lang w:eastAsia="ru-RU"/>
        </w:rPr>
        <w:t>февраля 2018г. №8</w:t>
      </w:r>
      <w:r w:rsidRPr="00502667">
        <w:rPr>
          <w:rFonts w:ascii="Times New Roman" w:eastAsia="Times New Roman" w:hAnsi="Times New Roman" w:cs="Times New Roman"/>
          <w:color w:val="000000" w:themeColor="text1"/>
          <w:lang w:eastAsia="ru-RU"/>
        </w:rPr>
        <w:t>,</w:t>
      </w:r>
      <w:r w:rsidR="00B87BEE">
        <w:rPr>
          <w:rFonts w:ascii="Times New Roman" w:eastAsia="Times New Roman" w:hAnsi="Times New Roman" w:cs="Times New Roman"/>
          <w:b/>
          <w:color w:val="000000" w:themeColor="text1"/>
          <w:lang w:eastAsia="ru-RU"/>
        </w:rPr>
        <w:t xml:space="preserve"> </w:t>
      </w:r>
      <w:r w:rsidR="00B87BEE">
        <w:rPr>
          <w:rFonts w:ascii="Times New Roman" w:eastAsia="Times New Roman" w:hAnsi="Times New Roman" w:cs="Times New Roman"/>
          <w:color w:val="000000" w:themeColor="text1"/>
          <w:lang w:eastAsia="ru-RU"/>
        </w:rPr>
        <w:t>в</w:t>
      </w:r>
      <w:r w:rsidR="00FF515D" w:rsidRPr="00502667">
        <w:rPr>
          <w:rFonts w:ascii="Times New Roman" w:eastAsia="Times New Roman" w:hAnsi="Times New Roman" w:cs="Times New Roman"/>
          <w:color w:val="000000" w:themeColor="text1"/>
          <w:lang w:eastAsia="ru-RU"/>
        </w:rPr>
        <w:t>ыданной Министерством образования Тверской области</w:t>
      </w:r>
      <w:r w:rsidRPr="00502667">
        <w:rPr>
          <w:rFonts w:ascii="Times New Roman" w:eastAsia="Times New Roman" w:hAnsi="Times New Roman" w:cs="Times New Roman"/>
          <w:color w:val="000000" w:themeColor="text1"/>
          <w:lang w:eastAsia="ru-RU"/>
        </w:rPr>
        <w:t>,</w:t>
      </w:r>
      <w:r w:rsidR="00B87BEE">
        <w:rPr>
          <w:rFonts w:ascii="Times New Roman" w:eastAsia="Times New Roman" w:hAnsi="Times New Roman" w:cs="Times New Roman"/>
          <w:b/>
          <w:color w:val="000000" w:themeColor="text1"/>
          <w:lang w:eastAsia="ru-RU"/>
        </w:rPr>
        <w:t xml:space="preserve"> </w:t>
      </w:r>
      <w:r w:rsidR="00B87BEE">
        <w:rPr>
          <w:rFonts w:ascii="Times New Roman" w:eastAsia="Times New Roman" w:hAnsi="Times New Roman" w:cs="Times New Roman"/>
          <w:color w:val="000000" w:themeColor="text1"/>
          <w:lang w:eastAsia="ru-RU"/>
        </w:rPr>
        <w:t>и</w:t>
      </w:r>
      <w:r w:rsidR="00FF515D" w:rsidRPr="00502667">
        <w:rPr>
          <w:rFonts w:ascii="Times New Roman" w:eastAsia="Times New Roman" w:hAnsi="Times New Roman" w:cs="Times New Roman"/>
          <w:color w:val="000000" w:themeColor="text1"/>
          <w:lang w:eastAsia="ru-RU"/>
        </w:rPr>
        <w:t xml:space="preserve">менуемый </w:t>
      </w:r>
      <w:r w:rsidRPr="00502667">
        <w:rPr>
          <w:rFonts w:ascii="Times New Roman" w:eastAsia="Times New Roman" w:hAnsi="Times New Roman" w:cs="Times New Roman"/>
          <w:color w:val="000000" w:themeColor="text1"/>
          <w:lang w:eastAsia="ru-RU"/>
        </w:rPr>
        <w:t>в дальнейшем "Исполнитель", в лиц</w:t>
      </w:r>
      <w:r w:rsidR="00FF515D" w:rsidRPr="00502667">
        <w:rPr>
          <w:rFonts w:ascii="Times New Roman" w:eastAsia="Times New Roman" w:hAnsi="Times New Roman" w:cs="Times New Roman"/>
          <w:color w:val="000000" w:themeColor="text1"/>
          <w:lang w:eastAsia="ru-RU"/>
        </w:rPr>
        <w:t>е заведующего Кочневой Жанны Николаевны</w:t>
      </w:r>
      <w:r w:rsidRPr="00502667">
        <w:rPr>
          <w:rFonts w:ascii="Times New Roman" w:eastAsia="Times New Roman" w:hAnsi="Times New Roman" w:cs="Times New Roman"/>
          <w:color w:val="000000" w:themeColor="text1"/>
          <w:lang w:eastAsia="ru-RU"/>
        </w:rPr>
        <w:t>,</w:t>
      </w:r>
    </w:p>
    <w:p w14:paraId="023CBED4" w14:textId="56ED3D1F"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действую</w:t>
      </w:r>
      <w:r w:rsidR="00FF515D" w:rsidRPr="00502667">
        <w:rPr>
          <w:rFonts w:ascii="Times New Roman" w:eastAsia="Times New Roman" w:hAnsi="Times New Roman" w:cs="Times New Roman"/>
          <w:color w:val="000000" w:themeColor="text1"/>
          <w:lang w:eastAsia="ru-RU"/>
        </w:rPr>
        <w:t>щего на основании Устава</w:t>
      </w:r>
      <w:r w:rsidRPr="00502667">
        <w:rPr>
          <w:rFonts w:ascii="Times New Roman" w:eastAsia="Times New Roman" w:hAnsi="Times New Roman" w:cs="Times New Roman"/>
          <w:color w:val="000000" w:themeColor="text1"/>
          <w:lang w:eastAsia="ru-RU"/>
        </w:rPr>
        <w:t>, и</w:t>
      </w:r>
      <w:r w:rsidR="00B87BEE">
        <w:rPr>
          <w:rFonts w:ascii="Times New Roman" w:eastAsia="Times New Roman" w:hAnsi="Times New Roman" w:cs="Times New Roman"/>
          <w:color w:val="000000" w:themeColor="text1"/>
          <w:lang w:eastAsia="ru-RU"/>
        </w:rPr>
        <w:t xml:space="preserve"> </w:t>
      </w:r>
      <w:r w:rsidR="00FF515D" w:rsidRPr="00502667">
        <w:rPr>
          <w:rFonts w:ascii="Times New Roman" w:eastAsia="Times New Roman" w:hAnsi="Times New Roman" w:cs="Times New Roman"/>
          <w:color w:val="000000" w:themeColor="text1"/>
          <w:lang w:eastAsia="ru-RU"/>
        </w:rPr>
        <w:t>именуемый</w:t>
      </w:r>
      <w:r w:rsidRPr="00502667">
        <w:rPr>
          <w:rFonts w:ascii="Times New Roman" w:eastAsia="Times New Roman" w:hAnsi="Times New Roman" w:cs="Times New Roman"/>
          <w:color w:val="000000" w:themeColor="text1"/>
          <w:lang w:eastAsia="ru-RU"/>
        </w:rPr>
        <w:t xml:space="preserve"> в</w:t>
      </w:r>
      <w:r w:rsidR="00F338C9">
        <w:rPr>
          <w:rFonts w:ascii="Times New Roman" w:eastAsia="Times New Roman" w:hAnsi="Times New Roman" w:cs="Times New Roman"/>
          <w:color w:val="000000" w:themeColor="text1"/>
          <w:lang w:eastAsia="ru-RU"/>
        </w:rPr>
        <w:t xml:space="preserve"> дальнейшем "Заказчик",</w:t>
      </w:r>
      <w:r w:rsidR="008238DB">
        <w:rPr>
          <w:rFonts w:ascii="Times New Roman" w:eastAsia="Times New Roman" w:hAnsi="Times New Roman" w:cs="Times New Roman"/>
          <w:color w:val="000000" w:themeColor="text1"/>
          <w:lang w:eastAsia="ru-RU"/>
        </w:rPr>
        <w:t xml:space="preserve"> в </w:t>
      </w:r>
      <w:r w:rsidR="00CE7AEB">
        <w:rPr>
          <w:rFonts w:ascii="Times New Roman" w:eastAsia="Times New Roman" w:hAnsi="Times New Roman" w:cs="Times New Roman"/>
          <w:color w:val="000000" w:themeColor="text1"/>
          <w:lang w:eastAsia="ru-RU"/>
        </w:rPr>
        <w:t>лице</w:t>
      </w:r>
      <w:r w:rsidR="008F3118">
        <w:rPr>
          <w:rFonts w:ascii="Times New Roman" w:eastAsia="Times New Roman" w:hAnsi="Times New Roman" w:cs="Times New Roman"/>
          <w:color w:val="000000" w:themeColor="text1"/>
          <w:lang w:eastAsia="ru-RU"/>
        </w:rPr>
        <w:t xml:space="preserve"> </w:t>
      </w:r>
      <w:r w:rsidR="0067219F">
        <w:rPr>
          <w:rFonts w:ascii="Times New Roman" w:eastAsia="Times New Roman" w:hAnsi="Times New Roman" w:cs="Times New Roman"/>
          <w:color w:val="000000" w:themeColor="text1"/>
          <w:lang w:eastAsia="ru-RU"/>
        </w:rPr>
        <w:t>__</w:t>
      </w:r>
      <w:r w:rsidR="00DB01F2">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действующег</w:t>
      </w:r>
      <w:r w:rsidR="00F338C9">
        <w:rPr>
          <w:rFonts w:ascii="Times New Roman" w:eastAsia="Times New Roman" w:hAnsi="Times New Roman" w:cs="Times New Roman"/>
          <w:color w:val="000000" w:themeColor="text1"/>
          <w:lang w:eastAsia="ru-RU"/>
        </w:rPr>
        <w:t>о на основании паспорта и свидетельства о рождении ребёнка</w:t>
      </w:r>
      <w:r w:rsidR="00B87BEE">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в интереса</w:t>
      </w:r>
      <w:r w:rsidR="00F338C9">
        <w:rPr>
          <w:rFonts w:ascii="Times New Roman" w:eastAsia="Times New Roman" w:hAnsi="Times New Roman" w:cs="Times New Roman"/>
          <w:color w:val="000000" w:themeColor="text1"/>
          <w:lang w:eastAsia="ru-RU"/>
        </w:rPr>
        <w:t>х несовершеннолетн</w:t>
      </w:r>
      <w:r w:rsidR="00B87BEE">
        <w:rPr>
          <w:rFonts w:ascii="Times New Roman" w:eastAsia="Times New Roman" w:hAnsi="Times New Roman" w:cs="Times New Roman"/>
          <w:color w:val="000000" w:themeColor="text1"/>
          <w:lang w:eastAsia="ru-RU"/>
        </w:rPr>
        <w:t>ег</w:t>
      </w:r>
      <w:r w:rsidR="00A002DC">
        <w:rPr>
          <w:rFonts w:ascii="Times New Roman" w:eastAsia="Times New Roman" w:hAnsi="Times New Roman" w:cs="Times New Roman"/>
          <w:color w:val="000000" w:themeColor="text1"/>
          <w:lang w:eastAsia="ru-RU"/>
        </w:rPr>
        <w:t xml:space="preserve">о </w:t>
      </w:r>
      <w:r w:rsidR="0067219F">
        <w:rPr>
          <w:rFonts w:ascii="Times New Roman" w:eastAsia="Times New Roman" w:hAnsi="Times New Roman" w:cs="Times New Roman"/>
          <w:color w:val="000000" w:themeColor="text1"/>
          <w:lang w:eastAsia="ru-RU"/>
        </w:rPr>
        <w:t>_____________</w:t>
      </w:r>
      <w:r w:rsidR="00DD7A22">
        <w:rPr>
          <w:rFonts w:ascii="Times New Roman" w:eastAsia="Times New Roman" w:hAnsi="Times New Roman" w:cs="Times New Roman"/>
          <w:color w:val="000000" w:themeColor="text1"/>
          <w:lang w:eastAsia="ru-RU"/>
        </w:rPr>
        <w:t>г</w:t>
      </w:r>
      <w:r w:rsidR="00F338C9">
        <w:rPr>
          <w:rFonts w:ascii="Times New Roman" w:eastAsia="Times New Roman" w:hAnsi="Times New Roman" w:cs="Times New Roman"/>
          <w:color w:val="000000" w:themeColor="text1"/>
          <w:lang w:eastAsia="ru-RU"/>
        </w:rPr>
        <w:t>р</w:t>
      </w:r>
      <w:r w:rsidRPr="00502667">
        <w:rPr>
          <w:rFonts w:ascii="Times New Roman" w:eastAsia="Times New Roman" w:hAnsi="Times New Roman" w:cs="Times New Roman"/>
          <w:color w:val="000000" w:themeColor="text1"/>
          <w:lang w:eastAsia="ru-RU"/>
        </w:rPr>
        <w:t>,</w:t>
      </w:r>
    </w:p>
    <w:p w14:paraId="6F717AF8" w14:textId="6D338606"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проживающе</w:t>
      </w:r>
      <w:r w:rsidR="00F338C9">
        <w:rPr>
          <w:rFonts w:ascii="Times New Roman" w:eastAsia="Times New Roman" w:hAnsi="Times New Roman" w:cs="Times New Roman"/>
          <w:color w:val="000000" w:themeColor="text1"/>
          <w:lang w:eastAsia="ru-RU"/>
        </w:rPr>
        <w:t xml:space="preserve">го по адресу: </w:t>
      </w:r>
      <w:r w:rsidR="0067219F">
        <w:rPr>
          <w:rFonts w:ascii="Times New Roman" w:eastAsia="Times New Roman" w:hAnsi="Times New Roman" w:cs="Times New Roman"/>
          <w:color w:val="000000" w:themeColor="text1"/>
          <w:lang w:eastAsia="ru-RU"/>
        </w:rPr>
        <w:t>__________</w:t>
      </w:r>
      <w:r w:rsidR="00513AF6">
        <w:rPr>
          <w:rFonts w:ascii="Times New Roman" w:eastAsia="Times New Roman" w:hAnsi="Times New Roman" w:cs="Times New Roman"/>
          <w:color w:val="000000" w:themeColor="text1"/>
          <w:lang w:eastAsia="ru-RU"/>
        </w:rPr>
        <w:t xml:space="preserve"> </w:t>
      </w:r>
      <w:r w:rsidR="00FF515D" w:rsidRPr="00502667">
        <w:rPr>
          <w:rFonts w:ascii="Times New Roman" w:eastAsia="Times New Roman" w:hAnsi="Times New Roman" w:cs="Times New Roman"/>
          <w:color w:val="000000" w:themeColor="text1"/>
          <w:lang w:eastAsia="ru-RU"/>
        </w:rPr>
        <w:t>именуемый</w:t>
      </w:r>
      <w:r w:rsidRPr="00502667">
        <w:rPr>
          <w:rFonts w:ascii="Times New Roman" w:eastAsia="Times New Roman" w:hAnsi="Times New Roman" w:cs="Times New Roman"/>
          <w:color w:val="000000" w:themeColor="text1"/>
          <w:lang w:eastAsia="ru-RU"/>
        </w:rPr>
        <w:t xml:space="preserve"> в  дальнейшем  "Воспитанник",   совместно   именуемые   Стороны,</w:t>
      </w:r>
      <w:r w:rsidR="00C2191C">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заключили настоящий Договор о нижеследующем:</w:t>
      </w:r>
    </w:p>
    <w:p w14:paraId="6F875F86" w14:textId="77777777" w:rsidR="00D074B5" w:rsidRPr="00502667" w:rsidRDefault="00D074B5" w:rsidP="00502667">
      <w:pPr>
        <w:shd w:val="clear" w:color="auto" w:fill="FFFFFF"/>
        <w:spacing w:after="0" w:line="240" w:lineRule="auto"/>
        <w:jc w:val="both"/>
        <w:textAlignment w:val="baseline"/>
        <w:outlineLvl w:val="3"/>
        <w:rPr>
          <w:rFonts w:ascii="Trebuchet MS" w:eastAsia="Times New Roman" w:hAnsi="Trebuchet MS" w:cs="Times New Roman"/>
          <w:b/>
          <w:bCs/>
          <w:color w:val="000000" w:themeColor="text1"/>
          <w:sz w:val="23"/>
          <w:szCs w:val="23"/>
          <w:lang w:eastAsia="ru-RU"/>
        </w:rPr>
      </w:pPr>
      <w:r w:rsidRPr="00502667">
        <w:rPr>
          <w:rFonts w:ascii="Trebuchet MS" w:eastAsia="Times New Roman" w:hAnsi="Trebuchet MS" w:cs="Times New Roman"/>
          <w:b/>
          <w:bCs/>
          <w:color w:val="000000" w:themeColor="text1"/>
          <w:sz w:val="23"/>
          <w:szCs w:val="23"/>
          <w:lang w:eastAsia="ru-RU"/>
        </w:rPr>
        <w:t>I. Предмет договора</w:t>
      </w:r>
    </w:p>
    <w:p w14:paraId="376889F2" w14:textId="77777777" w:rsidR="00FF515D"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inherit" w:eastAsia="Times New Roman" w:hAnsi="inherit" w:cs="Times New Roman"/>
          <w:color w:val="000000" w:themeColor="text1"/>
          <w:sz w:val="23"/>
          <w:szCs w:val="23"/>
          <w:bdr w:val="none" w:sz="0" w:space="0" w:color="auto" w:frame="1"/>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F338C9">
        <w:rPr>
          <w:rFonts w:ascii="inherit" w:eastAsia="Times New Roman" w:hAnsi="inherit" w:cs="Times New Roman"/>
          <w:color w:val="000000" w:themeColor="text1"/>
          <w:sz w:val="23"/>
          <w:lang w:eastAsia="ru-RU"/>
        </w:rPr>
        <w:t>.</w:t>
      </w:r>
    </w:p>
    <w:p w14:paraId="4080E2E7"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1.2. Форма об</w:t>
      </w:r>
      <w:r w:rsidR="00FF515D" w:rsidRPr="00502667">
        <w:rPr>
          <w:rFonts w:ascii="Times New Roman" w:eastAsia="Times New Roman" w:hAnsi="Times New Roman" w:cs="Times New Roman"/>
          <w:color w:val="000000" w:themeColor="text1"/>
          <w:sz w:val="23"/>
          <w:szCs w:val="23"/>
          <w:lang w:eastAsia="ru-RU"/>
        </w:rPr>
        <w:t>учения  - очная</w:t>
      </w:r>
      <w:r w:rsidRPr="00502667">
        <w:rPr>
          <w:rFonts w:ascii="Times New Roman" w:eastAsia="Times New Roman" w:hAnsi="Times New Roman" w:cs="Times New Roman"/>
          <w:color w:val="000000" w:themeColor="text1"/>
          <w:sz w:val="23"/>
          <w:szCs w:val="23"/>
          <w:lang w:eastAsia="ru-RU"/>
        </w:rPr>
        <w:t>.</w:t>
      </w:r>
    </w:p>
    <w:p w14:paraId="2B8D9787"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1.3. Наименование образовательной п</w:t>
      </w:r>
      <w:r w:rsidR="00FF515D" w:rsidRPr="00502667">
        <w:rPr>
          <w:rFonts w:ascii="Times New Roman" w:eastAsia="Times New Roman" w:hAnsi="Times New Roman" w:cs="Times New Roman"/>
          <w:color w:val="000000" w:themeColor="text1"/>
          <w:sz w:val="23"/>
          <w:szCs w:val="23"/>
          <w:lang w:eastAsia="ru-RU"/>
        </w:rPr>
        <w:t>рограммы «Радуга»</w:t>
      </w:r>
      <w:r w:rsidRPr="00502667">
        <w:rPr>
          <w:rFonts w:ascii="Times New Roman" w:eastAsia="Times New Roman" w:hAnsi="Times New Roman" w:cs="Times New Roman"/>
          <w:color w:val="000000" w:themeColor="text1"/>
          <w:sz w:val="23"/>
          <w:szCs w:val="23"/>
          <w:lang w:eastAsia="ru-RU"/>
        </w:rPr>
        <w:t>.</w:t>
      </w:r>
    </w:p>
    <w:p w14:paraId="71FAE730"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 xml:space="preserve">1.4. Срок освоения образовательной программы (продолжительность обучения) на момент подписания настоящего </w:t>
      </w:r>
      <w:r w:rsidR="00B131ED">
        <w:rPr>
          <w:rFonts w:ascii="Times New Roman" w:eastAsia="Times New Roman" w:hAnsi="Times New Roman" w:cs="Times New Roman"/>
          <w:color w:val="000000" w:themeColor="text1"/>
          <w:sz w:val="23"/>
          <w:szCs w:val="23"/>
          <w:lang w:eastAsia="ru-RU"/>
        </w:rPr>
        <w:t xml:space="preserve">Договора составляет 7 </w:t>
      </w:r>
      <w:r w:rsidRPr="00502667">
        <w:rPr>
          <w:rFonts w:ascii="Times New Roman" w:eastAsia="Times New Roman" w:hAnsi="Times New Roman" w:cs="Times New Roman"/>
          <w:color w:val="000000" w:themeColor="text1"/>
          <w:sz w:val="23"/>
          <w:szCs w:val="23"/>
          <w:lang w:eastAsia="ru-RU"/>
        </w:rPr>
        <w:t xml:space="preserve"> календарных лет (года).</w:t>
      </w:r>
    </w:p>
    <w:p w14:paraId="418411C7" w14:textId="77777777" w:rsidR="00FF515D"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1.5. Режим пребывания Воспитанника в образовательной ор</w:t>
      </w:r>
      <w:r w:rsidR="00FF515D" w:rsidRPr="00502667">
        <w:rPr>
          <w:rFonts w:ascii="Times New Roman" w:eastAsia="Times New Roman" w:hAnsi="Times New Roman" w:cs="Times New Roman"/>
          <w:color w:val="000000" w:themeColor="text1"/>
          <w:sz w:val="23"/>
          <w:szCs w:val="23"/>
          <w:lang w:eastAsia="ru-RU"/>
        </w:rPr>
        <w:t>ганизации  - с8.00 до 18.00ч</w:t>
      </w:r>
    </w:p>
    <w:p w14:paraId="02AAC428"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 xml:space="preserve"> 1.6. Во</w:t>
      </w:r>
      <w:r w:rsidR="00F338C9">
        <w:rPr>
          <w:rFonts w:ascii="Times New Roman" w:eastAsia="Times New Roman" w:hAnsi="Times New Roman" w:cs="Times New Roman"/>
          <w:color w:val="000000" w:themeColor="text1"/>
          <w:sz w:val="23"/>
          <w:szCs w:val="23"/>
          <w:lang w:eastAsia="ru-RU"/>
        </w:rPr>
        <w:t>спитан</w:t>
      </w:r>
      <w:r w:rsidR="00D60F33">
        <w:rPr>
          <w:rFonts w:ascii="Times New Roman" w:eastAsia="Times New Roman" w:hAnsi="Times New Roman" w:cs="Times New Roman"/>
          <w:color w:val="000000" w:themeColor="text1"/>
          <w:sz w:val="23"/>
          <w:szCs w:val="23"/>
          <w:lang w:eastAsia="ru-RU"/>
        </w:rPr>
        <w:t>ник з</w:t>
      </w:r>
      <w:r w:rsidR="0058712B">
        <w:rPr>
          <w:rFonts w:ascii="Times New Roman" w:eastAsia="Times New Roman" w:hAnsi="Times New Roman" w:cs="Times New Roman"/>
          <w:color w:val="000000" w:themeColor="text1"/>
          <w:sz w:val="23"/>
          <w:szCs w:val="23"/>
          <w:lang w:eastAsia="ru-RU"/>
        </w:rPr>
        <w:t xml:space="preserve">ачисляется в группу </w:t>
      </w:r>
      <w:r w:rsidR="00C542A2">
        <w:rPr>
          <w:rFonts w:ascii="Times New Roman" w:eastAsia="Times New Roman" w:hAnsi="Times New Roman" w:cs="Times New Roman"/>
          <w:color w:val="000000" w:themeColor="text1"/>
          <w:sz w:val="23"/>
          <w:szCs w:val="23"/>
          <w:lang w:eastAsia="ru-RU"/>
        </w:rPr>
        <w:t>первого младшего</w:t>
      </w:r>
      <w:r w:rsidR="00525A71">
        <w:rPr>
          <w:rFonts w:ascii="Times New Roman" w:eastAsia="Times New Roman" w:hAnsi="Times New Roman" w:cs="Times New Roman"/>
          <w:color w:val="000000" w:themeColor="text1"/>
          <w:sz w:val="23"/>
          <w:szCs w:val="23"/>
          <w:lang w:eastAsia="ru-RU"/>
        </w:rPr>
        <w:t xml:space="preserve"> </w:t>
      </w:r>
      <w:r w:rsidR="00F338C9">
        <w:rPr>
          <w:rFonts w:ascii="Times New Roman" w:eastAsia="Times New Roman" w:hAnsi="Times New Roman" w:cs="Times New Roman"/>
          <w:color w:val="000000" w:themeColor="text1"/>
          <w:sz w:val="23"/>
          <w:szCs w:val="23"/>
          <w:lang w:eastAsia="ru-RU"/>
        </w:rPr>
        <w:t xml:space="preserve">возраста </w:t>
      </w:r>
      <w:r w:rsidR="00F13574" w:rsidRPr="00502667">
        <w:rPr>
          <w:rFonts w:ascii="Times New Roman" w:eastAsia="Times New Roman" w:hAnsi="Times New Roman" w:cs="Times New Roman"/>
          <w:color w:val="000000" w:themeColor="text1"/>
          <w:sz w:val="23"/>
          <w:szCs w:val="23"/>
          <w:lang w:eastAsia="ru-RU"/>
        </w:rPr>
        <w:t>общеразвивающей</w:t>
      </w:r>
      <w:r w:rsidRPr="00502667">
        <w:rPr>
          <w:rFonts w:ascii="Times New Roman" w:eastAsia="Times New Roman" w:hAnsi="Times New Roman" w:cs="Times New Roman"/>
          <w:color w:val="000000" w:themeColor="text1"/>
          <w:sz w:val="23"/>
          <w:szCs w:val="23"/>
          <w:lang w:eastAsia="ru-RU"/>
        </w:rPr>
        <w:t xml:space="preserve"> направленности.</w:t>
      </w:r>
    </w:p>
    <w:p w14:paraId="6C33E33B" w14:textId="77777777" w:rsidR="00D074B5" w:rsidRPr="00502667" w:rsidRDefault="00D074B5" w:rsidP="00502667">
      <w:pPr>
        <w:shd w:val="clear" w:color="auto" w:fill="FFFFFF"/>
        <w:spacing w:after="0" w:line="240" w:lineRule="auto"/>
        <w:jc w:val="both"/>
        <w:textAlignment w:val="baseline"/>
        <w:outlineLvl w:val="3"/>
        <w:rPr>
          <w:rFonts w:ascii="Trebuchet MS" w:eastAsia="Times New Roman" w:hAnsi="Trebuchet MS" w:cs="Times New Roman"/>
          <w:b/>
          <w:bCs/>
          <w:color w:val="000000" w:themeColor="text1"/>
          <w:sz w:val="23"/>
          <w:szCs w:val="23"/>
          <w:lang w:eastAsia="ru-RU"/>
        </w:rPr>
      </w:pPr>
      <w:r w:rsidRPr="00502667">
        <w:rPr>
          <w:rFonts w:ascii="inherit" w:eastAsia="Times New Roman" w:hAnsi="inherit" w:cs="Times New Roman"/>
          <w:b/>
          <w:bCs/>
          <w:color w:val="000000" w:themeColor="text1"/>
          <w:sz w:val="23"/>
          <w:szCs w:val="23"/>
          <w:bdr w:val="none" w:sz="0" w:space="0" w:color="auto" w:frame="1"/>
          <w:lang w:eastAsia="ru-RU"/>
        </w:rPr>
        <w:t>II. Взаимодействие Сторон</w:t>
      </w:r>
      <w:r w:rsidRPr="00502667">
        <w:rPr>
          <w:rFonts w:ascii="inherit" w:eastAsia="Times New Roman" w:hAnsi="inherit" w:cs="Times New Roman"/>
          <w:b/>
          <w:bCs/>
          <w:color w:val="000000" w:themeColor="text1"/>
          <w:sz w:val="23"/>
          <w:lang w:eastAsia="ru-RU"/>
        </w:rPr>
        <w:t> </w:t>
      </w:r>
    </w:p>
    <w:p w14:paraId="1DA15130"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inherit" w:eastAsia="Times New Roman" w:hAnsi="inherit" w:cs="Times New Roman"/>
          <w:color w:val="000000" w:themeColor="text1"/>
          <w:sz w:val="23"/>
          <w:szCs w:val="23"/>
          <w:bdr w:val="none" w:sz="0" w:space="0" w:color="auto" w:frame="1"/>
          <w:lang w:eastAsia="ru-RU"/>
        </w:rPr>
        <w:t>2.1. Исполнитель вправе:</w:t>
      </w:r>
    </w:p>
    <w:p w14:paraId="50B4677E"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2.1.1. Самостоятельно осуществлять образовательную деятельность.</w:t>
      </w:r>
    </w:p>
    <w:p w14:paraId="33F32A6F"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2AFC01D"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2.1.3. Устанавливать и взимать с Заказчика плату за дополнител</w:t>
      </w:r>
      <w:r w:rsidR="00F338C9">
        <w:rPr>
          <w:rFonts w:ascii="Times New Roman" w:eastAsia="Times New Roman" w:hAnsi="Times New Roman" w:cs="Times New Roman"/>
          <w:color w:val="000000" w:themeColor="text1"/>
          <w:sz w:val="23"/>
          <w:szCs w:val="23"/>
          <w:lang w:eastAsia="ru-RU"/>
        </w:rPr>
        <w:t xml:space="preserve">ьные образовательные услуги </w:t>
      </w:r>
    </w:p>
    <w:p w14:paraId="7B69DF90"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2.2. Заказчик вправе:</w:t>
      </w:r>
    </w:p>
    <w:p w14:paraId="27B29F02"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2.2.1. Участвовать в образовательной деятельности образовательной организации, в том числе, в формировании образователь</w:t>
      </w:r>
      <w:r w:rsidR="00F338C9">
        <w:rPr>
          <w:rFonts w:ascii="Times New Roman" w:eastAsia="Times New Roman" w:hAnsi="Times New Roman" w:cs="Times New Roman"/>
          <w:color w:val="000000" w:themeColor="text1"/>
          <w:sz w:val="23"/>
          <w:szCs w:val="23"/>
          <w:lang w:eastAsia="ru-RU"/>
        </w:rPr>
        <w:t>ной программы</w:t>
      </w:r>
      <w:r w:rsidRPr="00502667">
        <w:rPr>
          <w:rFonts w:ascii="Times New Roman" w:eastAsia="Times New Roman" w:hAnsi="Times New Roman" w:cs="Times New Roman"/>
          <w:color w:val="000000" w:themeColor="text1"/>
          <w:sz w:val="23"/>
          <w:szCs w:val="23"/>
          <w:lang w:eastAsia="ru-RU"/>
        </w:rPr>
        <w:t>.</w:t>
      </w:r>
    </w:p>
    <w:p w14:paraId="0A8AE7C5"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2.2.2. Получать от Исполнителя информацию:</w:t>
      </w:r>
    </w:p>
    <w:p w14:paraId="0DEA3474"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по вопросам организации и обеспечения надлежащего исполнения услуг, предусмотренных разделом I настоящего Договора;</w:t>
      </w:r>
    </w:p>
    <w:p w14:paraId="6CEB0F58"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0B88E92" w14:textId="77777777" w:rsidR="00D074B5" w:rsidRPr="00502667" w:rsidRDefault="00D074B5" w:rsidP="00502667">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3422439" w14:textId="77777777" w:rsidR="00D074B5" w:rsidRPr="004364F5" w:rsidRDefault="00D074B5" w:rsidP="004364F5">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w:t>
      </w:r>
      <w:r w:rsidR="00B87BEE">
        <w:rPr>
          <w:rFonts w:ascii="Times New Roman" w:eastAsia="Times New Roman" w:hAnsi="Times New Roman" w:cs="Times New Roman"/>
          <w:color w:val="000000" w:themeColor="text1"/>
          <w:sz w:val="23"/>
          <w:szCs w:val="23"/>
          <w:lang w:eastAsia="ru-RU"/>
        </w:rPr>
        <w:t xml:space="preserve">ьности на </w:t>
      </w:r>
      <w:r w:rsidR="004364F5">
        <w:rPr>
          <w:rFonts w:ascii="Times New Roman" w:eastAsia="Times New Roman" w:hAnsi="Times New Roman" w:cs="Times New Roman"/>
          <w:color w:val="000000" w:themeColor="text1"/>
          <w:sz w:val="23"/>
          <w:szCs w:val="23"/>
          <w:lang w:eastAsia="ru-RU"/>
        </w:rPr>
        <w:t>без</w:t>
      </w:r>
      <w:r w:rsidR="00B87BEE">
        <w:rPr>
          <w:rFonts w:ascii="Times New Roman" w:eastAsia="Times New Roman" w:hAnsi="Times New Roman" w:cs="Times New Roman"/>
          <w:color w:val="000000" w:themeColor="text1"/>
          <w:sz w:val="23"/>
          <w:szCs w:val="23"/>
          <w:lang w:eastAsia="ru-RU"/>
        </w:rPr>
        <w:t>возмездной основе.</w:t>
      </w:r>
      <w:r w:rsidRPr="00502667">
        <w:rPr>
          <w:rFonts w:ascii="Times New Roman" w:eastAsia="Times New Roman" w:hAnsi="Times New Roman" w:cs="Times New Roman"/>
          <w:color w:val="000000" w:themeColor="text1"/>
          <w:lang w:eastAsia="ru-RU"/>
        </w:rPr>
        <w:t xml:space="preserve">   2.2.5.  Находиться  с  Воспитанником  в  образовательной  организации в</w:t>
      </w:r>
      <w:r w:rsidR="00B87BEE">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период его</w:t>
      </w:r>
      <w:r w:rsidR="00F338C9">
        <w:rPr>
          <w:rFonts w:ascii="Times New Roman" w:eastAsia="Times New Roman" w:hAnsi="Times New Roman" w:cs="Times New Roman"/>
          <w:color w:val="000000" w:themeColor="text1"/>
          <w:lang w:eastAsia="ru-RU"/>
        </w:rPr>
        <w:t xml:space="preserve"> адаптации в течение (по необходимости)</w:t>
      </w:r>
      <w:r w:rsidRPr="00502667">
        <w:rPr>
          <w:rFonts w:ascii="Times New Roman" w:eastAsia="Times New Roman" w:hAnsi="Times New Roman" w:cs="Times New Roman"/>
          <w:color w:val="000000" w:themeColor="text1"/>
          <w:lang w:eastAsia="ru-RU"/>
        </w:rPr>
        <w:t>.</w:t>
      </w:r>
    </w:p>
    <w:p w14:paraId="6B74667C"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lastRenderedPageBreak/>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B8CA3B2" w14:textId="77777777" w:rsidR="00D074B5"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2.2.7. Создавать (принимать участие в деятельности) коллегиальных органов управления, предусмотренных уставо</w:t>
      </w:r>
      <w:r w:rsidR="00F338C9">
        <w:rPr>
          <w:rFonts w:ascii="Times New Roman" w:eastAsia="Times New Roman" w:hAnsi="Times New Roman" w:cs="Times New Roman"/>
          <w:color w:val="000000" w:themeColor="text1"/>
          <w:sz w:val="23"/>
          <w:szCs w:val="23"/>
          <w:lang w:eastAsia="ru-RU"/>
        </w:rPr>
        <w:t>м образовательной организации</w:t>
      </w:r>
      <w:r w:rsidRPr="00502667">
        <w:rPr>
          <w:rFonts w:ascii="Times New Roman" w:eastAsia="Times New Roman" w:hAnsi="Times New Roman" w:cs="Times New Roman"/>
          <w:color w:val="000000" w:themeColor="text1"/>
          <w:sz w:val="23"/>
          <w:szCs w:val="23"/>
          <w:lang w:eastAsia="ru-RU"/>
        </w:rPr>
        <w:t>.</w:t>
      </w:r>
    </w:p>
    <w:p w14:paraId="0D70DF39" w14:textId="77777777" w:rsidR="004364F5" w:rsidRDefault="004364F5" w:rsidP="004364F5">
      <w:pPr>
        <w:shd w:val="clear" w:color="auto" w:fill="FFFFFF"/>
        <w:spacing w:after="0" w:line="240" w:lineRule="auto"/>
        <w:ind w:firstLine="300"/>
        <w:jc w:val="both"/>
        <w:textAlignment w:val="baseline"/>
        <w:rPr>
          <w:rFonts w:ascii="Times New Roman" w:hAnsi="Times New Roman" w:cs="Times New Roman"/>
          <w:sz w:val="23"/>
          <w:szCs w:val="23"/>
        </w:rPr>
      </w:pPr>
      <w:r w:rsidRPr="004364F5">
        <w:rPr>
          <w:rFonts w:ascii="Times New Roman" w:hAnsi="Times New Roman" w:cs="Times New Roman"/>
          <w:sz w:val="23"/>
          <w:szCs w:val="23"/>
        </w:rPr>
        <w:t>2.2.8. Получать: - компенсацию родитель</w:t>
      </w:r>
      <w:r>
        <w:rPr>
          <w:rFonts w:ascii="Times New Roman" w:hAnsi="Times New Roman" w:cs="Times New Roman"/>
          <w:sz w:val="23"/>
          <w:szCs w:val="23"/>
        </w:rPr>
        <w:t>ской платы в размере 20</w:t>
      </w:r>
      <w:r w:rsidRPr="004364F5">
        <w:rPr>
          <w:rFonts w:ascii="Times New Roman" w:hAnsi="Times New Roman" w:cs="Times New Roman"/>
          <w:sz w:val="23"/>
          <w:szCs w:val="23"/>
        </w:rPr>
        <w:t>% в соответствии с действующим законодательством; льготы по родитель</w:t>
      </w:r>
      <w:r>
        <w:rPr>
          <w:rFonts w:ascii="Times New Roman" w:hAnsi="Times New Roman" w:cs="Times New Roman"/>
          <w:sz w:val="23"/>
          <w:szCs w:val="23"/>
        </w:rPr>
        <w:t>ской плате в размере 50</w:t>
      </w:r>
      <w:r w:rsidRPr="004364F5">
        <w:rPr>
          <w:rFonts w:ascii="Times New Roman" w:hAnsi="Times New Roman" w:cs="Times New Roman"/>
          <w:sz w:val="23"/>
          <w:szCs w:val="23"/>
        </w:rPr>
        <w:t xml:space="preserve">% при наличии документов, подтверждающих право на их получение. </w:t>
      </w:r>
    </w:p>
    <w:p w14:paraId="3E30556A" w14:textId="77777777" w:rsidR="004364F5" w:rsidRPr="004364F5" w:rsidRDefault="004364F5" w:rsidP="004364F5">
      <w:pPr>
        <w:shd w:val="clear" w:color="auto" w:fill="FFFFFF"/>
        <w:spacing w:after="0" w:line="240" w:lineRule="auto"/>
        <w:ind w:firstLine="300"/>
        <w:jc w:val="both"/>
        <w:textAlignment w:val="baseline"/>
        <w:rPr>
          <w:rFonts w:ascii="Times New Roman" w:hAnsi="Times New Roman" w:cs="Times New Roman"/>
          <w:sz w:val="23"/>
          <w:szCs w:val="23"/>
        </w:rPr>
      </w:pPr>
      <w:r w:rsidRPr="004364F5">
        <w:rPr>
          <w:rFonts w:ascii="Times New Roman" w:hAnsi="Times New Roman" w:cs="Times New Roman"/>
          <w:sz w:val="23"/>
          <w:szCs w:val="23"/>
        </w:rPr>
        <w:t xml:space="preserve">2.2.9. Получать информацию обо всех видах планируемых обследований (педагогических,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 </w:t>
      </w:r>
    </w:p>
    <w:p w14:paraId="5F4996D4"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 Исполнитель обязан:</w:t>
      </w:r>
    </w:p>
    <w:p w14:paraId="252C1C42"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844D044"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72F694B2"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w:t>
      </w:r>
      <w:r w:rsidRPr="00502667">
        <w:rPr>
          <w:rFonts w:ascii="Times New Roman" w:eastAsia="Times New Roman" w:hAnsi="Times New Roman" w:cs="Times New Roman"/>
          <w:color w:val="000000" w:themeColor="text1"/>
          <w:sz w:val="23"/>
          <w:lang w:eastAsia="ru-RU"/>
        </w:rPr>
        <w:t> </w:t>
      </w:r>
      <w:hyperlink r:id="rId4" w:tooltip="Закон РФ от 07.02.1992 № 2300-1 (ред. от 02.07.2013) &quot;О защите прав потребителей&quot;{КонсультантПлюс}" w:history="1">
        <w:r w:rsidRPr="00502667">
          <w:rPr>
            <w:rFonts w:ascii="inherit" w:eastAsia="Times New Roman" w:hAnsi="inherit" w:cs="Times New Roman"/>
            <w:color w:val="000000" w:themeColor="text1"/>
            <w:sz w:val="23"/>
            <w:lang w:eastAsia="ru-RU"/>
          </w:rPr>
          <w:t>Законом</w:t>
        </w:r>
      </w:hyperlink>
      <w:r w:rsidR="002F1609">
        <w:rPr>
          <w:rFonts w:ascii="Times New Roman" w:eastAsia="Times New Roman" w:hAnsi="Times New Roman" w:cs="Times New Roman"/>
          <w:color w:val="000000" w:themeColor="text1"/>
          <w:sz w:val="23"/>
          <w:szCs w:val="23"/>
          <w:lang w:eastAsia="ru-RU"/>
        </w:rPr>
        <w:t xml:space="preserve"> </w:t>
      </w:r>
      <w:r w:rsidRPr="00502667">
        <w:rPr>
          <w:rFonts w:ascii="Times New Roman" w:eastAsia="Times New Roman" w:hAnsi="Times New Roman" w:cs="Times New Roman"/>
          <w:color w:val="000000" w:themeColor="text1"/>
          <w:sz w:val="23"/>
          <w:szCs w:val="23"/>
          <w:lang w:eastAsia="ru-RU"/>
        </w:rPr>
        <w:t>Российской Федерации от 7 февраля 1992 г. № 2300-1 "</w:t>
      </w:r>
      <w:r w:rsidR="00F338C9">
        <w:rPr>
          <w:rFonts w:ascii="Times New Roman" w:eastAsia="Times New Roman" w:hAnsi="Times New Roman" w:cs="Times New Roman"/>
          <w:color w:val="000000" w:themeColor="text1"/>
          <w:sz w:val="23"/>
          <w:szCs w:val="23"/>
          <w:lang w:eastAsia="ru-RU"/>
        </w:rPr>
        <w:t xml:space="preserve">О защите прав потребителей" </w:t>
      </w:r>
      <w:r w:rsidRPr="00502667">
        <w:rPr>
          <w:rFonts w:ascii="Times New Roman" w:eastAsia="Times New Roman" w:hAnsi="Times New Roman" w:cs="Times New Roman"/>
          <w:color w:val="000000" w:themeColor="text1"/>
          <w:sz w:val="23"/>
          <w:szCs w:val="23"/>
          <w:lang w:eastAsia="ru-RU"/>
        </w:rPr>
        <w:t xml:space="preserve"> и Федеральным</w:t>
      </w:r>
      <w:r w:rsidRPr="00502667">
        <w:rPr>
          <w:rFonts w:ascii="Times New Roman" w:eastAsia="Times New Roman" w:hAnsi="Times New Roman" w:cs="Times New Roman"/>
          <w:color w:val="000000" w:themeColor="text1"/>
          <w:sz w:val="23"/>
          <w:lang w:eastAsia="ru-RU"/>
        </w:rPr>
        <w:t> </w:t>
      </w:r>
      <w:hyperlink r:id="rId5" w:tooltip="Федеральный закон от 29.12.2012 № 273-ФЗ (ред. от 03.02.2014) &quot;Об образовании в Российской Федерации&quot;{КонсультантПлюс}" w:history="1">
        <w:r w:rsidRPr="00502667">
          <w:rPr>
            <w:rFonts w:ascii="inherit" w:eastAsia="Times New Roman" w:hAnsi="inherit" w:cs="Times New Roman"/>
            <w:color w:val="000000" w:themeColor="text1"/>
            <w:sz w:val="23"/>
            <w:lang w:eastAsia="ru-RU"/>
          </w:rPr>
          <w:t>законом</w:t>
        </w:r>
      </w:hyperlink>
      <w:r w:rsidRPr="00502667">
        <w:rPr>
          <w:rFonts w:ascii="Times New Roman" w:eastAsia="Times New Roman" w:hAnsi="Times New Roman" w:cs="Times New Roman"/>
          <w:color w:val="000000" w:themeColor="text1"/>
          <w:sz w:val="23"/>
          <w:lang w:eastAsia="ru-RU"/>
        </w:rPr>
        <w:t> </w:t>
      </w:r>
      <w:r w:rsidRPr="00502667">
        <w:rPr>
          <w:rFonts w:ascii="Times New Roman" w:eastAsia="Times New Roman" w:hAnsi="Times New Roman" w:cs="Times New Roman"/>
          <w:color w:val="000000" w:themeColor="text1"/>
          <w:sz w:val="23"/>
          <w:szCs w:val="23"/>
          <w:lang w:eastAsia="ru-RU"/>
        </w:rPr>
        <w:t>от 29 декабря 2012 г. № 273-ФЗ "Об образовании в</w:t>
      </w:r>
      <w:r w:rsidR="00F338C9">
        <w:rPr>
          <w:rFonts w:ascii="Times New Roman" w:eastAsia="Times New Roman" w:hAnsi="Times New Roman" w:cs="Times New Roman"/>
          <w:color w:val="000000" w:themeColor="text1"/>
          <w:sz w:val="23"/>
          <w:szCs w:val="23"/>
          <w:lang w:eastAsia="ru-RU"/>
        </w:rPr>
        <w:t xml:space="preserve"> Российской Федерации"</w:t>
      </w:r>
      <w:r w:rsidRPr="00502667">
        <w:rPr>
          <w:rFonts w:ascii="Times New Roman" w:eastAsia="Times New Roman" w:hAnsi="Times New Roman" w:cs="Times New Roman"/>
          <w:color w:val="000000" w:themeColor="text1"/>
          <w:sz w:val="23"/>
          <w:szCs w:val="23"/>
          <w:lang w:eastAsia="ru-RU"/>
        </w:rPr>
        <w:t>.</w:t>
      </w:r>
    </w:p>
    <w:p w14:paraId="78B36241"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4CD3F8B"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210B6894"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4DB7A844"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9BF22E1"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2.3.8. Обучать Воспитанника по образовательной программе, предусмотренной пунктом 1.3 настоящего Договора.</w:t>
      </w:r>
    </w:p>
    <w:p w14:paraId="54A9D3F9"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2.3.9. Обеспечить реализацию образовательной программы средст</w:t>
      </w:r>
      <w:r w:rsidR="00F338C9">
        <w:rPr>
          <w:rFonts w:ascii="Times New Roman" w:eastAsia="Times New Roman" w:hAnsi="Times New Roman" w:cs="Times New Roman"/>
          <w:color w:val="000000" w:themeColor="text1"/>
          <w:sz w:val="23"/>
          <w:szCs w:val="23"/>
          <w:lang w:eastAsia="ru-RU"/>
        </w:rPr>
        <w:t>вами обучения и воспитания,</w:t>
      </w:r>
      <w:r w:rsidRPr="00502667">
        <w:rPr>
          <w:rFonts w:ascii="Times New Roman" w:eastAsia="Times New Roman" w:hAnsi="Times New Roman" w:cs="Times New Roman"/>
          <w:color w:val="000000" w:themeColor="text1"/>
          <w:sz w:val="23"/>
          <w:szCs w:val="23"/>
          <w:lang w:eastAsia="ru-RU"/>
        </w:rPr>
        <w:t xml:space="preserve"> необходимыми для организации учебной деятельности и создания развивающей предм</w:t>
      </w:r>
      <w:r w:rsidR="00F338C9">
        <w:rPr>
          <w:rFonts w:ascii="Times New Roman" w:eastAsia="Times New Roman" w:hAnsi="Times New Roman" w:cs="Times New Roman"/>
          <w:color w:val="000000" w:themeColor="text1"/>
          <w:sz w:val="23"/>
          <w:szCs w:val="23"/>
          <w:lang w:eastAsia="ru-RU"/>
        </w:rPr>
        <w:t>етно-пространственной среды</w:t>
      </w:r>
      <w:r w:rsidRPr="00502667">
        <w:rPr>
          <w:rFonts w:ascii="Times New Roman" w:eastAsia="Times New Roman" w:hAnsi="Times New Roman" w:cs="Times New Roman"/>
          <w:color w:val="000000" w:themeColor="text1"/>
          <w:sz w:val="23"/>
          <w:szCs w:val="23"/>
          <w:lang w:eastAsia="ru-RU"/>
        </w:rPr>
        <w:t>.</w:t>
      </w:r>
    </w:p>
    <w:p w14:paraId="1235E72E"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2.3.10. Обеспечивать    Воспитанника    необходимым    сбалансированным</w:t>
      </w:r>
      <w:r w:rsidR="00B87BEE">
        <w:rPr>
          <w:rFonts w:ascii="Times New Roman" w:eastAsia="Times New Roman" w:hAnsi="Times New Roman" w:cs="Times New Roman"/>
          <w:color w:val="000000" w:themeColor="text1"/>
          <w:lang w:eastAsia="ru-RU"/>
        </w:rPr>
        <w:t xml:space="preserve"> </w:t>
      </w:r>
      <w:r w:rsidR="00F338C9">
        <w:rPr>
          <w:rFonts w:ascii="Times New Roman" w:eastAsia="Times New Roman" w:hAnsi="Times New Roman" w:cs="Times New Roman"/>
          <w:color w:val="000000" w:themeColor="text1"/>
          <w:lang w:eastAsia="ru-RU"/>
        </w:rPr>
        <w:t>питанием (трёх разовое питание)</w:t>
      </w:r>
      <w:r w:rsidR="00303E42">
        <w:rPr>
          <w:rFonts w:ascii="Times New Roman" w:eastAsia="Times New Roman" w:hAnsi="Times New Roman" w:cs="Times New Roman"/>
          <w:color w:val="000000" w:themeColor="text1"/>
          <w:lang w:eastAsia="ru-RU"/>
        </w:rPr>
        <w:t xml:space="preserve"> согласно десятидневного меню.</w:t>
      </w:r>
    </w:p>
    <w:p w14:paraId="38F27C85" w14:textId="77777777" w:rsidR="00D074B5" w:rsidRPr="00B87BEE" w:rsidRDefault="00B87BEE" w:rsidP="00B87B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r w:rsidR="00D074B5" w:rsidRPr="00502667">
        <w:rPr>
          <w:rFonts w:ascii="Times New Roman" w:eastAsia="Times New Roman" w:hAnsi="Times New Roman" w:cs="Times New Roman"/>
          <w:color w:val="000000" w:themeColor="text1"/>
          <w:sz w:val="23"/>
          <w:szCs w:val="23"/>
          <w:lang w:eastAsia="ru-RU"/>
        </w:rPr>
        <w:t>2.3.11. Переводить Воспитанника</w:t>
      </w:r>
      <w:r w:rsidR="00F338C9">
        <w:rPr>
          <w:rFonts w:ascii="Times New Roman" w:eastAsia="Times New Roman" w:hAnsi="Times New Roman" w:cs="Times New Roman"/>
          <w:color w:val="000000" w:themeColor="text1"/>
          <w:sz w:val="23"/>
          <w:szCs w:val="23"/>
          <w:lang w:eastAsia="ru-RU"/>
        </w:rPr>
        <w:t xml:space="preserve"> в следующую возрастную группу </w:t>
      </w:r>
      <w:r w:rsidR="00303E42">
        <w:rPr>
          <w:rFonts w:ascii="Times New Roman" w:eastAsia="Times New Roman" w:hAnsi="Times New Roman" w:cs="Times New Roman"/>
          <w:color w:val="000000" w:themeColor="text1"/>
          <w:sz w:val="23"/>
          <w:szCs w:val="23"/>
          <w:lang w:eastAsia="ru-RU"/>
        </w:rPr>
        <w:t>не позднее 1сентября.</w:t>
      </w:r>
    </w:p>
    <w:p w14:paraId="499FC59E" w14:textId="77777777" w:rsidR="00D074B5" w:rsidRPr="00F338C9" w:rsidRDefault="00D074B5" w:rsidP="00F3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sz w:val="20"/>
          <w:szCs w:val="20"/>
          <w:lang w:eastAsia="ru-RU"/>
        </w:rPr>
        <w:t xml:space="preserve">  </w:t>
      </w:r>
      <w:r w:rsidRPr="00502667">
        <w:rPr>
          <w:rFonts w:ascii="Times New Roman" w:eastAsia="Times New Roman" w:hAnsi="Times New Roman" w:cs="Times New Roman"/>
          <w:color w:val="000000" w:themeColor="text1"/>
          <w:lang w:eastAsia="ru-RU"/>
        </w:rPr>
        <w:t>2.3.12.</w:t>
      </w:r>
      <w:r w:rsidR="00F338C9">
        <w:rPr>
          <w:rFonts w:ascii="Times New Roman" w:eastAsia="Times New Roman" w:hAnsi="Times New Roman" w:cs="Times New Roman"/>
          <w:color w:val="000000" w:themeColor="text1"/>
          <w:lang w:eastAsia="ru-RU"/>
        </w:rPr>
        <w:t xml:space="preserve"> Уведомить Заказчика </w:t>
      </w:r>
      <w:r w:rsidRPr="00502667">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sz w:val="23"/>
          <w:szCs w:val="23"/>
          <w:lang w:eastAsia="ru-RU"/>
        </w:rPr>
        <w:t>о нецелесообразности оказания Воспитаннику образовательной услуги в объеме,</w:t>
      </w:r>
      <w:r w:rsidR="00671A74">
        <w:rPr>
          <w:rFonts w:ascii="Times New Roman" w:eastAsia="Times New Roman" w:hAnsi="Times New Roman" w:cs="Times New Roman"/>
          <w:color w:val="000000" w:themeColor="text1"/>
          <w:sz w:val="23"/>
          <w:szCs w:val="23"/>
          <w:lang w:eastAsia="ru-RU"/>
        </w:rPr>
        <w:t xml:space="preserve"> </w:t>
      </w:r>
      <w:r w:rsidRPr="00502667">
        <w:rPr>
          <w:rFonts w:ascii="Times New Roman" w:eastAsia="Times New Roman" w:hAnsi="Times New Roman" w:cs="Times New Roman"/>
          <w:color w:val="000000" w:themeColor="text1"/>
          <w:sz w:val="23"/>
          <w:szCs w:val="23"/>
          <w:lang w:eastAsia="ru-RU"/>
        </w:rPr>
        <w:t>предусмотренном    разделом   I   настоящего   Договора,   вследствие   его</w:t>
      </w:r>
    </w:p>
    <w:p w14:paraId="116D2D4C" w14:textId="77777777" w:rsidR="00D074B5" w:rsidRPr="00502667" w:rsidRDefault="00D074B5" w:rsidP="006F5565">
      <w:pPr>
        <w:shd w:val="clear" w:color="auto" w:fill="FFFFFF"/>
        <w:spacing w:after="0" w:line="240" w:lineRule="auto"/>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индивидуальных   особенностей,   делающих   невозможным  или  педагогическ</w:t>
      </w:r>
      <w:r w:rsidR="006F5565">
        <w:rPr>
          <w:rFonts w:ascii="Times New Roman" w:eastAsia="Times New Roman" w:hAnsi="Times New Roman" w:cs="Times New Roman"/>
          <w:color w:val="000000" w:themeColor="text1"/>
          <w:sz w:val="23"/>
          <w:szCs w:val="23"/>
          <w:lang w:eastAsia="ru-RU"/>
        </w:rPr>
        <w:t xml:space="preserve">и </w:t>
      </w:r>
      <w:r w:rsidRPr="00502667">
        <w:rPr>
          <w:rFonts w:ascii="Times New Roman" w:eastAsia="Times New Roman" w:hAnsi="Times New Roman" w:cs="Times New Roman"/>
          <w:color w:val="000000" w:themeColor="text1"/>
          <w:sz w:val="23"/>
          <w:szCs w:val="23"/>
          <w:lang w:eastAsia="ru-RU"/>
        </w:rPr>
        <w:t>нецелесообразным оказание данной услуги.</w:t>
      </w:r>
    </w:p>
    <w:p w14:paraId="246F697E"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lastRenderedPageBreak/>
        <w:t>2.3.13. Обеспечить соблюдение требований Федерального закона от 27 июля 2006 г. № 152</w:t>
      </w:r>
      <w:r w:rsidR="00671A74">
        <w:rPr>
          <w:rFonts w:ascii="Times New Roman" w:eastAsia="Times New Roman" w:hAnsi="Times New Roman" w:cs="Times New Roman"/>
          <w:color w:val="000000" w:themeColor="text1"/>
          <w:sz w:val="23"/>
          <w:szCs w:val="23"/>
          <w:lang w:eastAsia="ru-RU"/>
        </w:rPr>
        <w:t>-ФЗ "О персональных данных"</w:t>
      </w:r>
      <w:r w:rsidRPr="00502667">
        <w:rPr>
          <w:rFonts w:ascii="Times New Roman" w:eastAsia="Times New Roman" w:hAnsi="Times New Roman" w:cs="Times New Roman"/>
          <w:color w:val="000000" w:themeColor="text1"/>
          <w:sz w:val="23"/>
          <w:szCs w:val="23"/>
          <w:lang w:eastAsia="ru-RU"/>
        </w:rPr>
        <w:t xml:space="preserve"> в части сбора, хранения и обработки персональных данных Заказчика и Воспитанника.</w:t>
      </w:r>
    </w:p>
    <w:p w14:paraId="612ED90B"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 Заказчик обязан:</w:t>
      </w:r>
    </w:p>
    <w:p w14:paraId="5D4965C4"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3D20A2F"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w:t>
      </w:r>
      <w:r w:rsidR="00671A74">
        <w:rPr>
          <w:rFonts w:ascii="Times New Roman" w:eastAsia="Times New Roman" w:hAnsi="Times New Roman" w:cs="Times New Roman"/>
          <w:color w:val="000000" w:themeColor="text1"/>
          <w:sz w:val="23"/>
          <w:szCs w:val="23"/>
          <w:lang w:eastAsia="ru-RU"/>
        </w:rPr>
        <w:t>зделе  настоящего Договора</w:t>
      </w:r>
      <w:r w:rsidRPr="00502667">
        <w:rPr>
          <w:rFonts w:ascii="Times New Roman" w:eastAsia="Times New Roman" w:hAnsi="Times New Roman" w:cs="Times New Roman"/>
          <w:color w:val="000000" w:themeColor="text1"/>
          <w:sz w:val="23"/>
          <w:szCs w:val="23"/>
          <w:lang w:eastAsia="ru-RU"/>
        </w:rPr>
        <w:t>, а также плату за присмотр и уход за Воспитанник</w:t>
      </w:r>
      <w:r w:rsidR="00671A74">
        <w:rPr>
          <w:rFonts w:ascii="Times New Roman" w:eastAsia="Times New Roman" w:hAnsi="Times New Roman" w:cs="Times New Roman"/>
          <w:color w:val="000000" w:themeColor="text1"/>
          <w:sz w:val="23"/>
          <w:szCs w:val="23"/>
          <w:lang w:eastAsia="ru-RU"/>
        </w:rPr>
        <w:t>ом</w:t>
      </w:r>
      <w:r w:rsidRPr="00502667">
        <w:rPr>
          <w:rFonts w:ascii="Times New Roman" w:eastAsia="Times New Roman" w:hAnsi="Times New Roman" w:cs="Times New Roman"/>
          <w:color w:val="000000" w:themeColor="text1"/>
          <w:sz w:val="23"/>
          <w:szCs w:val="23"/>
          <w:lang w:eastAsia="ru-RU"/>
        </w:rPr>
        <w:t>.</w:t>
      </w:r>
    </w:p>
    <w:p w14:paraId="0BDDA231"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50A3E19B"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2.4.4. Незамедлительно сообщать Исполнителю об изменении контактного телефона и места жительства.</w:t>
      </w:r>
    </w:p>
    <w:p w14:paraId="3A12CCCD"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2.4.5. Обеспечить посещение Воспитанником образовательной организации согласно правилам внутреннего распорядка Исполнителя.</w:t>
      </w:r>
    </w:p>
    <w:p w14:paraId="7E47B7F9"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2.4.6. Информировать Исполнителя о предстоящем отсутствии Воспитанника в образовательной организации или его болезни.</w:t>
      </w:r>
    </w:p>
    <w:p w14:paraId="2069D40E"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6F8D5A9"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63296D30" w14:textId="77777777" w:rsidR="00FA19D1" w:rsidRDefault="00D074B5" w:rsidP="00FA19D1">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74EBE80" w14:textId="77777777" w:rsidR="00FA19D1" w:rsidRPr="00FA19D1" w:rsidRDefault="00FA19D1" w:rsidP="00FA19D1">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 xml:space="preserve">    </w:t>
      </w:r>
      <w:r>
        <w:rPr>
          <w:rFonts w:ascii="Times New Roman" w:hAnsi="Times New Roman" w:cs="Times New Roman"/>
          <w:sz w:val="28"/>
          <w:szCs w:val="28"/>
        </w:rPr>
        <w:t xml:space="preserve">   </w:t>
      </w:r>
      <w:r w:rsidR="001329D6">
        <w:rPr>
          <w:rFonts w:ascii="Times New Roman" w:hAnsi="Times New Roman" w:cs="Times New Roman"/>
          <w:sz w:val="28"/>
          <w:szCs w:val="28"/>
        </w:rPr>
        <w:t xml:space="preserve"> </w:t>
      </w:r>
      <w:r w:rsidR="00D074B5" w:rsidRPr="00502667">
        <w:rPr>
          <w:rFonts w:ascii="inherit" w:eastAsia="Times New Roman" w:hAnsi="inherit" w:cs="Times New Roman"/>
          <w:b/>
          <w:bCs/>
          <w:color w:val="000000" w:themeColor="text1"/>
          <w:sz w:val="23"/>
          <w:szCs w:val="23"/>
          <w:bdr w:val="none" w:sz="0" w:space="0" w:color="auto" w:frame="1"/>
          <w:lang w:eastAsia="ru-RU"/>
        </w:rPr>
        <w:t>III. Размер, сроки и порядок оплаты за присмотр и уход</w:t>
      </w:r>
      <w:r>
        <w:rPr>
          <w:rFonts w:ascii="Trebuchet MS" w:eastAsia="Times New Roman" w:hAnsi="Trebuchet MS" w:cs="Times New Roman"/>
          <w:b/>
          <w:bCs/>
          <w:color w:val="000000" w:themeColor="text1"/>
          <w:sz w:val="23"/>
          <w:szCs w:val="23"/>
          <w:lang w:eastAsia="ru-RU"/>
        </w:rPr>
        <w:t xml:space="preserve"> </w:t>
      </w:r>
      <w:r w:rsidR="00D074B5" w:rsidRPr="00502667">
        <w:rPr>
          <w:rFonts w:ascii="inherit" w:eastAsia="Times New Roman" w:hAnsi="inherit" w:cs="Times New Roman"/>
          <w:b/>
          <w:bCs/>
          <w:color w:val="000000" w:themeColor="text1"/>
          <w:sz w:val="23"/>
          <w:szCs w:val="23"/>
          <w:bdr w:val="none" w:sz="0" w:space="0" w:color="auto" w:frame="1"/>
          <w:lang w:eastAsia="ru-RU"/>
        </w:rPr>
        <w:t>за Воспитанником</w:t>
      </w:r>
      <w:r w:rsidR="00671A74">
        <w:rPr>
          <w:rFonts w:ascii="inherit" w:eastAsia="Times New Roman" w:hAnsi="inherit" w:cs="Times New Roman"/>
          <w:b/>
          <w:bCs/>
          <w:color w:val="000000" w:themeColor="text1"/>
          <w:sz w:val="23"/>
          <w:lang w:eastAsia="ru-RU"/>
        </w:rPr>
        <w:t>.</w:t>
      </w:r>
    </w:p>
    <w:p w14:paraId="32EF1C34" w14:textId="77777777" w:rsidR="00FA19D1" w:rsidRDefault="00FA19D1" w:rsidP="00FA19D1">
      <w:pPr>
        <w:rPr>
          <w:rFonts w:ascii="Times New Roman" w:eastAsia="Times New Roman" w:hAnsi="Times New Roman" w:cs="Times New Roman"/>
          <w:color w:val="000000" w:themeColor="text1"/>
          <w:lang w:eastAsia="ru-RU"/>
        </w:rPr>
      </w:pPr>
    </w:p>
    <w:p w14:paraId="1A19B95B" w14:textId="77777777" w:rsidR="00FA19D1" w:rsidRDefault="00D074B5" w:rsidP="00FA19D1">
      <w:pPr>
        <w:rPr>
          <w:rFonts w:ascii="Times New Roman" w:hAnsi="Times New Roman" w:cs="Times New Roman"/>
          <w:sz w:val="28"/>
          <w:szCs w:val="28"/>
        </w:rPr>
      </w:pPr>
      <w:r w:rsidRPr="00502667">
        <w:rPr>
          <w:rFonts w:ascii="Times New Roman" w:eastAsia="Times New Roman" w:hAnsi="Times New Roman" w:cs="Times New Roman"/>
          <w:color w:val="000000" w:themeColor="text1"/>
          <w:lang w:eastAsia="ru-RU"/>
        </w:rPr>
        <w:t xml:space="preserve"> 3.1. Стоимость  услуг Исполнителя по присмотру и уходу за Воспитанником</w:t>
      </w:r>
      <w:r w:rsidR="00FA19D1">
        <w:rPr>
          <w:rFonts w:ascii="Times New Roman" w:hAnsi="Times New Roman" w:cs="Times New Roman"/>
          <w:sz w:val="28"/>
          <w:szCs w:val="28"/>
        </w:rPr>
        <w:t xml:space="preserve"> </w:t>
      </w:r>
      <w:r w:rsidR="00A64973" w:rsidRPr="00502667">
        <w:rPr>
          <w:rFonts w:ascii="Times New Roman" w:eastAsia="Times New Roman" w:hAnsi="Times New Roman" w:cs="Times New Roman"/>
          <w:color w:val="000000" w:themeColor="text1"/>
          <w:lang w:eastAsia="ru-RU"/>
        </w:rPr>
        <w:t xml:space="preserve">составляет  </w:t>
      </w:r>
      <w:r w:rsidR="00502667" w:rsidRPr="00502667">
        <w:rPr>
          <w:rFonts w:ascii="Times New Roman" w:eastAsia="Times New Roman" w:hAnsi="Times New Roman" w:cs="Times New Roman"/>
          <w:color w:val="000000" w:themeColor="text1"/>
          <w:lang w:eastAsia="ru-RU"/>
        </w:rPr>
        <w:t>940руб (девятьсот сорок рублей)</w:t>
      </w:r>
    </w:p>
    <w:p w14:paraId="67E88FF4" w14:textId="77777777" w:rsidR="00FA19D1" w:rsidRDefault="00D074B5" w:rsidP="00FA19D1">
      <w:pPr>
        <w:rPr>
          <w:rFonts w:ascii="Times New Roman" w:hAnsi="Times New Roman" w:cs="Times New Roman"/>
          <w:sz w:val="28"/>
          <w:szCs w:val="28"/>
        </w:rPr>
      </w:pPr>
      <w:r w:rsidRPr="00502667">
        <w:rPr>
          <w:rFonts w:ascii="Times New Roman" w:eastAsia="Times New Roman" w:hAnsi="Times New Roman" w:cs="Times New Roman"/>
          <w:color w:val="000000" w:themeColor="text1"/>
          <w:sz w:val="23"/>
          <w:szCs w:val="23"/>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FE770CF" w14:textId="77777777" w:rsidR="00D074B5" w:rsidRPr="00FA19D1" w:rsidRDefault="00D074B5" w:rsidP="00FA19D1">
      <w:pPr>
        <w:rPr>
          <w:rFonts w:ascii="Times New Roman" w:hAnsi="Times New Roman" w:cs="Times New Roman"/>
          <w:sz w:val="28"/>
          <w:szCs w:val="28"/>
        </w:rPr>
      </w:pPr>
      <w:r w:rsidRPr="00502667">
        <w:rPr>
          <w:rFonts w:ascii="Times New Roman" w:eastAsia="Times New Roman" w:hAnsi="Times New Roman" w:cs="Times New Roman"/>
          <w:color w:val="000000" w:themeColor="text1"/>
          <w:sz w:val="23"/>
          <w:szCs w:val="23"/>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CDFA7FD" w14:textId="77777777" w:rsidR="00D074B5" w:rsidRPr="00FA19D1"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eastAsia="Times New Roman" w:cs="Courier New"/>
          <w:color w:val="000000" w:themeColor="text1"/>
          <w:sz w:val="20"/>
          <w:szCs w:val="20"/>
          <w:lang w:eastAsia="ru-RU"/>
        </w:rPr>
      </w:pPr>
      <w:r w:rsidRPr="00502667">
        <w:rPr>
          <w:rFonts w:ascii="Courier" w:eastAsia="Times New Roman" w:hAnsi="Courier" w:cs="Courier New"/>
          <w:color w:val="000000" w:themeColor="text1"/>
          <w:sz w:val="20"/>
          <w:szCs w:val="20"/>
          <w:lang w:eastAsia="ru-RU"/>
        </w:rPr>
        <w:t xml:space="preserve"> </w:t>
      </w:r>
      <w:r w:rsidRPr="00502667">
        <w:rPr>
          <w:rFonts w:ascii="Times New Roman" w:eastAsia="Times New Roman" w:hAnsi="Times New Roman" w:cs="Times New Roman"/>
          <w:color w:val="000000" w:themeColor="text1"/>
          <w:lang w:eastAsia="ru-RU"/>
        </w:rPr>
        <w:t>3.3. За</w:t>
      </w:r>
      <w:r w:rsidR="009C6269">
        <w:rPr>
          <w:rFonts w:ascii="Times New Roman" w:eastAsia="Times New Roman" w:hAnsi="Times New Roman" w:cs="Times New Roman"/>
          <w:color w:val="000000" w:themeColor="text1"/>
          <w:lang w:eastAsia="ru-RU"/>
        </w:rPr>
        <w:t>казчик ежемесячно до 25</w:t>
      </w:r>
      <w:r w:rsidR="00671A74">
        <w:rPr>
          <w:rFonts w:ascii="Times New Roman" w:eastAsia="Times New Roman" w:hAnsi="Times New Roman" w:cs="Times New Roman"/>
          <w:color w:val="000000" w:themeColor="text1"/>
          <w:lang w:eastAsia="ru-RU"/>
        </w:rPr>
        <w:t xml:space="preserve">числа </w:t>
      </w:r>
      <w:r w:rsidRPr="00502667">
        <w:rPr>
          <w:rFonts w:ascii="Times New Roman" w:eastAsia="Times New Roman" w:hAnsi="Times New Roman" w:cs="Times New Roman"/>
          <w:color w:val="000000" w:themeColor="text1"/>
          <w:lang w:eastAsia="ru-RU"/>
        </w:rPr>
        <w:t>вносит  родительскую плату за присмотр и уход за Воспитанником, указанную в</w:t>
      </w:r>
      <w:r w:rsidR="00671A74">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пункте 3.1 насто</w:t>
      </w:r>
      <w:r w:rsidR="00671A74">
        <w:rPr>
          <w:rFonts w:ascii="Times New Roman" w:eastAsia="Times New Roman" w:hAnsi="Times New Roman" w:cs="Times New Roman"/>
          <w:color w:val="000000" w:themeColor="text1"/>
          <w:lang w:eastAsia="ru-RU"/>
        </w:rPr>
        <w:t>ящего Договора, в сумме 940руб (девятьсот сорок рублей</w:t>
      </w:r>
      <w:r w:rsidRPr="00502667">
        <w:rPr>
          <w:rFonts w:ascii="Times New Roman" w:eastAsia="Times New Roman" w:hAnsi="Times New Roman" w:cs="Times New Roman"/>
          <w:color w:val="000000" w:themeColor="text1"/>
          <w:lang w:eastAsia="ru-RU"/>
        </w:rPr>
        <w:t>) рублей.</w:t>
      </w:r>
    </w:p>
    <w:p w14:paraId="3B3C793D" w14:textId="77777777" w:rsidR="00D074B5" w:rsidRPr="00502667" w:rsidRDefault="00671A74"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r w:rsidR="00D074B5" w:rsidRPr="00502667">
        <w:rPr>
          <w:rFonts w:ascii="Times New Roman" w:eastAsia="Times New Roman" w:hAnsi="Times New Roman" w:cs="Times New Roman"/>
          <w:color w:val="000000" w:themeColor="text1"/>
          <w:lang w:eastAsia="ru-RU"/>
        </w:rPr>
        <w:t>3.4. Опла</w:t>
      </w:r>
      <w:r>
        <w:rPr>
          <w:rFonts w:ascii="Times New Roman" w:eastAsia="Times New Roman" w:hAnsi="Times New Roman" w:cs="Times New Roman"/>
          <w:color w:val="000000" w:themeColor="text1"/>
          <w:lang w:eastAsia="ru-RU"/>
        </w:rPr>
        <w:t>та производитс</w:t>
      </w:r>
      <w:r w:rsidR="009C6269">
        <w:rPr>
          <w:rFonts w:ascii="Times New Roman" w:eastAsia="Times New Roman" w:hAnsi="Times New Roman" w:cs="Times New Roman"/>
          <w:color w:val="000000" w:themeColor="text1"/>
          <w:lang w:eastAsia="ru-RU"/>
        </w:rPr>
        <w:t>я в срок до 25</w:t>
      </w:r>
      <w:r w:rsidR="006F5565">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 xml:space="preserve">числа каждого месяца, </w:t>
      </w:r>
      <w:r w:rsidR="00D074B5" w:rsidRPr="00502667">
        <w:rPr>
          <w:rFonts w:ascii="Times New Roman" w:eastAsia="Times New Roman" w:hAnsi="Times New Roman" w:cs="Times New Roman"/>
          <w:color w:val="000000" w:themeColor="text1"/>
          <w:lang w:eastAsia="ru-RU"/>
        </w:rPr>
        <w:t>не позднее определенного числа периода, подлежащего оплате, или</w:t>
      </w:r>
      <w:r>
        <w:rPr>
          <w:rFonts w:ascii="Times New Roman" w:eastAsia="Times New Roman" w:hAnsi="Times New Roman" w:cs="Times New Roman"/>
          <w:color w:val="000000" w:themeColor="text1"/>
          <w:lang w:eastAsia="ru-RU"/>
        </w:rPr>
        <w:t xml:space="preserve"> </w:t>
      </w:r>
      <w:r w:rsidR="00D074B5" w:rsidRPr="00502667">
        <w:rPr>
          <w:rFonts w:ascii="Times New Roman" w:eastAsia="Times New Roman" w:hAnsi="Times New Roman" w:cs="Times New Roman"/>
          <w:color w:val="000000" w:themeColor="text1"/>
          <w:lang w:eastAsia="ru-RU"/>
        </w:rPr>
        <w:t>не позднее определенного числа периода, предшествующего (следующего)</w:t>
      </w:r>
      <w:r>
        <w:rPr>
          <w:rFonts w:ascii="Times New Roman" w:eastAsia="Times New Roman" w:hAnsi="Times New Roman" w:cs="Times New Roman"/>
          <w:color w:val="000000" w:themeColor="text1"/>
          <w:lang w:eastAsia="ru-RU"/>
        </w:rPr>
        <w:t xml:space="preserve"> а периодом оплаты </w:t>
      </w:r>
      <w:r w:rsidR="00D074B5" w:rsidRPr="00502667">
        <w:rPr>
          <w:rFonts w:ascii="Times New Roman" w:eastAsia="Times New Roman" w:hAnsi="Times New Roman" w:cs="Times New Roman"/>
          <w:color w:val="000000" w:themeColor="text1"/>
          <w:lang w:eastAsia="ru-RU"/>
        </w:rPr>
        <w:t>за  наличный  расчет/в безналичном порядке на счет, указанный в разделе  IX</w:t>
      </w:r>
      <w:r>
        <w:rPr>
          <w:rFonts w:ascii="Times New Roman" w:eastAsia="Times New Roman" w:hAnsi="Times New Roman" w:cs="Times New Roman"/>
          <w:color w:val="000000" w:themeColor="text1"/>
          <w:lang w:eastAsia="ru-RU"/>
        </w:rPr>
        <w:t xml:space="preserve"> </w:t>
      </w:r>
      <w:r w:rsidR="00D074B5" w:rsidRPr="00502667">
        <w:rPr>
          <w:rFonts w:ascii="Times New Roman" w:eastAsia="Times New Roman" w:hAnsi="Times New Roman" w:cs="Times New Roman"/>
          <w:color w:val="000000" w:themeColor="text1"/>
          <w:lang w:eastAsia="ru-RU"/>
        </w:rPr>
        <w:t>настоящег</w:t>
      </w:r>
      <w:r w:rsidR="00FA19D1">
        <w:rPr>
          <w:rFonts w:ascii="Times New Roman" w:eastAsia="Times New Roman" w:hAnsi="Times New Roman" w:cs="Times New Roman"/>
          <w:color w:val="000000" w:themeColor="text1"/>
          <w:lang w:eastAsia="ru-RU"/>
        </w:rPr>
        <w:t>о Договора</w:t>
      </w:r>
      <w:r w:rsidR="00D074B5" w:rsidRPr="00502667">
        <w:rPr>
          <w:rFonts w:ascii="Times New Roman" w:eastAsia="Times New Roman" w:hAnsi="Times New Roman" w:cs="Times New Roman"/>
          <w:color w:val="000000" w:themeColor="text1"/>
          <w:lang w:eastAsia="ru-RU"/>
        </w:rPr>
        <w:t>.</w:t>
      </w:r>
    </w:p>
    <w:p w14:paraId="1A03FB52" w14:textId="77777777" w:rsidR="00D074B5" w:rsidRPr="00502667" w:rsidRDefault="00D074B5" w:rsidP="00502667">
      <w:pPr>
        <w:shd w:val="clear" w:color="auto" w:fill="FFFFFF"/>
        <w:spacing w:after="0" w:line="240" w:lineRule="auto"/>
        <w:jc w:val="both"/>
        <w:textAlignment w:val="baseline"/>
        <w:outlineLvl w:val="3"/>
        <w:rPr>
          <w:rFonts w:ascii="Times New Roman" w:eastAsia="Times New Roman" w:hAnsi="Times New Roman" w:cs="Times New Roman"/>
          <w:b/>
          <w:bCs/>
          <w:color w:val="000000" w:themeColor="text1"/>
          <w:lang w:eastAsia="ru-RU"/>
        </w:rPr>
      </w:pPr>
      <w:r w:rsidRPr="00502667">
        <w:rPr>
          <w:rFonts w:ascii="Times New Roman" w:eastAsia="Times New Roman" w:hAnsi="Times New Roman" w:cs="Times New Roman"/>
          <w:b/>
          <w:bCs/>
          <w:color w:val="000000" w:themeColor="text1"/>
          <w:lang w:eastAsia="ru-RU"/>
        </w:rPr>
        <w:lastRenderedPageBreak/>
        <w:t>IV. Размер, сроки и порядок оплаты дополнительных</w:t>
      </w:r>
      <w:r w:rsidRPr="00502667">
        <w:rPr>
          <w:rFonts w:ascii="Times New Roman" w:eastAsia="Times New Roman" w:hAnsi="Times New Roman" w:cs="Times New Roman"/>
          <w:b/>
          <w:bCs/>
          <w:color w:val="000000" w:themeColor="text1"/>
          <w:lang w:eastAsia="ru-RU"/>
        </w:rPr>
        <w:br/>
      </w:r>
      <w:r w:rsidRPr="00502667">
        <w:rPr>
          <w:rFonts w:ascii="Times New Roman" w:eastAsia="Times New Roman" w:hAnsi="Times New Roman" w:cs="Times New Roman"/>
          <w:b/>
          <w:bCs/>
          <w:color w:val="000000" w:themeColor="text1"/>
          <w:bdr w:val="none" w:sz="0" w:space="0" w:color="auto" w:frame="1"/>
          <w:lang w:eastAsia="ru-RU"/>
        </w:rPr>
        <w:t>образовательных услуг</w:t>
      </w:r>
    </w:p>
    <w:p w14:paraId="25CD2A52"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4.1.    Полная    стоимость   дополнительных   образовательных   услуг,</w:t>
      </w:r>
      <w:r w:rsidR="006F5565">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наименование,      перечень      и     форма     предоставления     которых</w:t>
      </w:r>
      <w:r w:rsidR="006F5565">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lang w:eastAsia="ru-RU"/>
        </w:rPr>
        <w:t>определены    в    приложении    к    настоящему    Договору,    составляет______________</w:t>
      </w:r>
    </w:p>
    <w:p w14:paraId="4ADD41BD" w14:textId="77777777" w:rsidR="00D074B5" w:rsidRPr="00502667" w:rsidRDefault="006F556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p>
    <w:p w14:paraId="252FC11C"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sidR="006F5565">
        <w:rPr>
          <w:rFonts w:ascii="Times New Roman" w:eastAsia="Times New Roman" w:hAnsi="Times New Roman" w:cs="Times New Roman"/>
          <w:color w:val="000000" w:themeColor="text1"/>
          <w:lang w:eastAsia="ru-RU"/>
        </w:rPr>
        <w:t>совый год и плановый период</w:t>
      </w:r>
      <w:r w:rsidRPr="00502667">
        <w:rPr>
          <w:rFonts w:ascii="Times New Roman" w:eastAsia="Times New Roman" w:hAnsi="Times New Roman" w:cs="Times New Roman"/>
          <w:color w:val="000000" w:themeColor="text1"/>
          <w:lang w:eastAsia="ru-RU"/>
        </w:rPr>
        <w:t>.</w:t>
      </w:r>
    </w:p>
    <w:p w14:paraId="341013A8"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4.2. Заказч</w:t>
      </w:r>
      <w:r w:rsidR="006F5565">
        <w:rPr>
          <w:rFonts w:ascii="Times New Roman" w:eastAsia="Times New Roman" w:hAnsi="Times New Roman" w:cs="Times New Roman"/>
          <w:color w:val="000000" w:themeColor="text1"/>
          <w:lang w:eastAsia="ru-RU"/>
        </w:rPr>
        <w:t xml:space="preserve">ик </w:t>
      </w:r>
      <w:r w:rsidRPr="00502667">
        <w:rPr>
          <w:rFonts w:ascii="Times New Roman" w:eastAsia="Times New Roman" w:hAnsi="Times New Roman" w:cs="Times New Roman"/>
          <w:color w:val="000000" w:themeColor="text1"/>
          <w:lang w:eastAsia="ru-RU"/>
        </w:rPr>
        <w:t>оплачивает     дополнительные     образовательные     услуги     в    сумме</w:t>
      </w:r>
    </w:p>
    <w:p w14:paraId="67CEEE9E"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____________________ (____________________) рублей.</w:t>
      </w:r>
    </w:p>
    <w:p w14:paraId="08A51465"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w:t>
      </w:r>
      <w:r w:rsidR="00FA19D1">
        <w:rPr>
          <w:rFonts w:ascii="Times New Roman" w:eastAsia="Times New Roman" w:hAnsi="Times New Roman" w:cs="Times New Roman"/>
          <w:color w:val="000000" w:themeColor="text1"/>
          <w:lang w:eastAsia="ru-RU"/>
        </w:rPr>
        <w:t xml:space="preserve">                </w:t>
      </w:r>
    </w:p>
    <w:p w14:paraId="400C16DF" w14:textId="77777777" w:rsidR="00D074B5" w:rsidRPr="00502667"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4.3. Оплата производится в срок _______</w:t>
      </w:r>
      <w:r w:rsidR="006F5565">
        <w:rPr>
          <w:rFonts w:ascii="Times New Roman" w:eastAsia="Times New Roman" w:hAnsi="Times New Roman" w:cs="Times New Roman"/>
          <w:color w:val="000000" w:themeColor="text1"/>
          <w:lang w:eastAsia="ru-RU"/>
        </w:rPr>
        <w:t>_</w:t>
      </w:r>
    </w:p>
    <w:p w14:paraId="2AD63AFC" w14:textId="77777777" w:rsidR="00D074B5" w:rsidRPr="00FA19D1" w:rsidRDefault="00D074B5" w:rsidP="00FA1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502667">
        <w:rPr>
          <w:rFonts w:ascii="Times New Roman" w:eastAsia="Times New Roman" w:hAnsi="Times New Roman" w:cs="Times New Roman"/>
          <w:color w:val="000000" w:themeColor="text1"/>
          <w:lang w:eastAsia="ru-RU"/>
        </w:rPr>
        <w:t xml:space="preserve">  </w:t>
      </w:r>
      <w:r w:rsidRPr="00502667">
        <w:rPr>
          <w:rFonts w:ascii="Times New Roman" w:eastAsia="Times New Roman" w:hAnsi="Times New Roman" w:cs="Times New Roman"/>
          <w:color w:val="000000" w:themeColor="text1"/>
          <w:sz w:val="23"/>
          <w:szCs w:val="23"/>
          <w:lang w:eastAsia="ru-RU"/>
        </w:rPr>
        <w:t>4.4. На оказание платных образовательных услуг, предусмотренных настоящим Договором, м</w:t>
      </w:r>
      <w:r w:rsidR="006F5565">
        <w:rPr>
          <w:rFonts w:ascii="Times New Roman" w:eastAsia="Times New Roman" w:hAnsi="Times New Roman" w:cs="Times New Roman"/>
          <w:color w:val="000000" w:themeColor="text1"/>
          <w:sz w:val="23"/>
          <w:szCs w:val="23"/>
          <w:lang w:eastAsia="ru-RU"/>
        </w:rPr>
        <w:t>ожет быть составлена смета.</w:t>
      </w:r>
    </w:p>
    <w:p w14:paraId="77A1A471" w14:textId="77777777" w:rsidR="00D074B5" w:rsidRPr="00502667" w:rsidRDefault="00D074B5" w:rsidP="00502667">
      <w:pPr>
        <w:shd w:val="clear" w:color="auto" w:fill="FFFFFF"/>
        <w:spacing w:after="0" w:line="240" w:lineRule="auto"/>
        <w:jc w:val="both"/>
        <w:textAlignment w:val="baseline"/>
        <w:outlineLvl w:val="3"/>
        <w:rPr>
          <w:rFonts w:ascii="Trebuchet MS" w:eastAsia="Times New Roman" w:hAnsi="Trebuchet MS" w:cs="Times New Roman"/>
          <w:b/>
          <w:bCs/>
          <w:color w:val="000000" w:themeColor="text1"/>
          <w:sz w:val="23"/>
          <w:szCs w:val="23"/>
          <w:lang w:eastAsia="ru-RU"/>
        </w:rPr>
      </w:pPr>
      <w:r w:rsidRPr="00502667">
        <w:rPr>
          <w:rFonts w:ascii="inherit" w:eastAsia="Times New Roman" w:hAnsi="inherit" w:cs="Times New Roman"/>
          <w:b/>
          <w:bCs/>
          <w:color w:val="000000" w:themeColor="text1"/>
          <w:sz w:val="23"/>
          <w:szCs w:val="23"/>
          <w:bdr w:val="none" w:sz="0" w:space="0" w:color="auto" w:frame="1"/>
          <w:lang w:eastAsia="ru-RU"/>
        </w:rPr>
        <w:t>V. Ответственность за неисполнение или ненадлежащее</w:t>
      </w:r>
      <w:r w:rsidRPr="00502667">
        <w:rPr>
          <w:rFonts w:ascii="Trebuchet MS" w:eastAsia="Times New Roman" w:hAnsi="Trebuchet MS" w:cs="Times New Roman"/>
          <w:b/>
          <w:bCs/>
          <w:color w:val="000000" w:themeColor="text1"/>
          <w:sz w:val="23"/>
          <w:szCs w:val="23"/>
          <w:lang w:eastAsia="ru-RU"/>
        </w:rPr>
        <w:br/>
      </w:r>
      <w:r w:rsidRPr="00502667">
        <w:rPr>
          <w:rFonts w:ascii="inherit" w:eastAsia="Times New Roman" w:hAnsi="inherit" w:cs="Times New Roman"/>
          <w:b/>
          <w:bCs/>
          <w:color w:val="000000" w:themeColor="text1"/>
          <w:sz w:val="23"/>
          <w:szCs w:val="23"/>
          <w:bdr w:val="none" w:sz="0" w:space="0" w:color="auto" w:frame="1"/>
          <w:lang w:eastAsia="ru-RU"/>
        </w:rPr>
        <w:t>исполнение обязательств по договору, порядок</w:t>
      </w:r>
      <w:r w:rsidRPr="00502667">
        <w:rPr>
          <w:rFonts w:ascii="Trebuchet MS" w:eastAsia="Times New Roman" w:hAnsi="Trebuchet MS" w:cs="Times New Roman"/>
          <w:b/>
          <w:bCs/>
          <w:color w:val="000000" w:themeColor="text1"/>
          <w:sz w:val="23"/>
          <w:szCs w:val="23"/>
          <w:lang w:eastAsia="ru-RU"/>
        </w:rPr>
        <w:br/>
      </w:r>
      <w:r w:rsidRPr="00502667">
        <w:rPr>
          <w:rFonts w:ascii="inherit" w:eastAsia="Times New Roman" w:hAnsi="inherit" w:cs="Times New Roman"/>
          <w:b/>
          <w:bCs/>
          <w:color w:val="000000" w:themeColor="text1"/>
          <w:sz w:val="23"/>
          <w:szCs w:val="23"/>
          <w:bdr w:val="none" w:sz="0" w:space="0" w:color="auto" w:frame="1"/>
          <w:lang w:eastAsia="ru-RU"/>
        </w:rPr>
        <w:t>разрешения споров</w:t>
      </w:r>
      <w:r w:rsidRPr="00502667">
        <w:rPr>
          <w:rFonts w:ascii="inherit" w:eastAsia="Times New Roman" w:hAnsi="inherit" w:cs="Times New Roman"/>
          <w:b/>
          <w:bCs/>
          <w:color w:val="000000" w:themeColor="text1"/>
          <w:sz w:val="23"/>
          <w:lang w:eastAsia="ru-RU"/>
        </w:rPr>
        <w:t> </w:t>
      </w:r>
    </w:p>
    <w:p w14:paraId="0F2E8D86"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inherit" w:eastAsia="Times New Roman" w:hAnsi="inherit" w:cs="Times New Roman"/>
          <w:color w:val="000000" w:themeColor="text1"/>
          <w:sz w:val="23"/>
          <w:szCs w:val="23"/>
          <w:bdr w:val="none" w:sz="0" w:space="0" w:color="auto" w:frame="1"/>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7F7F492"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5.2. Заказчик при обнаружении недостатка пла</w:t>
      </w:r>
      <w:r w:rsidR="006F5565">
        <w:rPr>
          <w:rFonts w:ascii="Times New Roman" w:eastAsia="Times New Roman" w:hAnsi="Times New Roman" w:cs="Times New Roman"/>
          <w:color w:val="000000" w:themeColor="text1"/>
          <w:sz w:val="23"/>
          <w:szCs w:val="23"/>
          <w:lang w:eastAsia="ru-RU"/>
        </w:rPr>
        <w:t>тной образовательной услуги</w:t>
      </w:r>
      <w:r w:rsidRPr="00502667">
        <w:rPr>
          <w:rFonts w:ascii="Times New Roman" w:eastAsia="Times New Roman" w:hAnsi="Times New Roman" w:cs="Times New Roman"/>
          <w:color w:val="000000" w:themeColor="text1"/>
          <w:sz w:val="23"/>
          <w:szCs w:val="23"/>
          <w:lang w:eastAsia="ru-RU"/>
        </w:rPr>
        <w:t xml:space="preserve">, в том числе оказания ее не в полном объеме, предусмотренном образовательными программами (частью образовательной программы), вправе </w:t>
      </w:r>
      <w:r w:rsidR="006F5565">
        <w:rPr>
          <w:rFonts w:ascii="Times New Roman" w:eastAsia="Times New Roman" w:hAnsi="Times New Roman" w:cs="Times New Roman"/>
          <w:color w:val="000000" w:themeColor="text1"/>
          <w:sz w:val="23"/>
          <w:szCs w:val="23"/>
          <w:lang w:eastAsia="ru-RU"/>
        </w:rPr>
        <w:t>по своему выбору потребовать</w:t>
      </w:r>
      <w:r w:rsidRPr="00502667">
        <w:rPr>
          <w:rFonts w:ascii="Times New Roman" w:eastAsia="Times New Roman" w:hAnsi="Times New Roman" w:cs="Times New Roman"/>
          <w:color w:val="000000" w:themeColor="text1"/>
          <w:sz w:val="23"/>
          <w:szCs w:val="23"/>
          <w:lang w:eastAsia="ru-RU"/>
        </w:rPr>
        <w:t>:</w:t>
      </w:r>
    </w:p>
    <w:p w14:paraId="4E6E42EE"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а) безвозмездного оказания образовательной услуги;</w:t>
      </w:r>
    </w:p>
    <w:p w14:paraId="770A7FA5"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б) соразмерного уменьшения стоимости оказанной платной образовательной услуги;</w:t>
      </w:r>
    </w:p>
    <w:p w14:paraId="68CFDF51"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09B7025E" w14:textId="77777777" w:rsidR="00D074B5" w:rsidRPr="00421AB2"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421AB2">
        <w:rPr>
          <w:rFonts w:ascii="Times New Roman" w:eastAsia="Times New Roman" w:hAnsi="Times New Roman" w:cs="Times New Roman"/>
          <w:color w:val="000000" w:themeColor="text1"/>
          <w:sz w:val="20"/>
          <w:szCs w:val="20"/>
          <w:lang w:eastAsia="ru-RU"/>
        </w:rPr>
        <w:t xml:space="preserve">    </w:t>
      </w:r>
      <w:r w:rsidRPr="00421AB2">
        <w:rPr>
          <w:rFonts w:ascii="Times New Roman" w:eastAsia="Times New Roman" w:hAnsi="Times New Roman" w:cs="Times New Roman"/>
          <w:color w:val="000000" w:themeColor="text1"/>
          <w:lang w:eastAsia="ru-RU"/>
        </w:rPr>
        <w:t>5.3.  Заказчик  вправе  отказаться  от исполнения настоящего Договора и</w:t>
      </w:r>
    </w:p>
    <w:p w14:paraId="4CE27EC1" w14:textId="77777777" w:rsidR="00D074B5" w:rsidRPr="00421AB2"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421AB2">
        <w:rPr>
          <w:rFonts w:ascii="Times New Roman" w:eastAsia="Times New Roman" w:hAnsi="Times New Roman" w:cs="Times New Roman"/>
          <w:color w:val="000000" w:themeColor="text1"/>
          <w:lang w:eastAsia="ru-RU"/>
        </w:rPr>
        <w:t>потребовать     полного     возмещения     убытков,    если    в    течение</w:t>
      </w:r>
    </w:p>
    <w:p w14:paraId="28258B34" w14:textId="77777777" w:rsidR="00D074B5" w:rsidRPr="00421AB2"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421AB2">
        <w:rPr>
          <w:rFonts w:ascii="Times New Roman" w:eastAsia="Times New Roman" w:hAnsi="Times New Roman" w:cs="Times New Roman"/>
          <w:color w:val="000000" w:themeColor="text1"/>
          <w:lang w:eastAsia="ru-RU"/>
        </w:rPr>
        <w:t>___________________________________________________________________________</w:t>
      </w:r>
    </w:p>
    <w:p w14:paraId="435A229B" w14:textId="77777777" w:rsidR="00D074B5" w:rsidRPr="00421AB2" w:rsidRDefault="00D074B5" w:rsidP="005026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themeColor="text1"/>
          <w:lang w:eastAsia="ru-RU"/>
        </w:rPr>
      </w:pPr>
      <w:r w:rsidRPr="00421AB2">
        <w:rPr>
          <w:rFonts w:ascii="Times New Roman" w:eastAsia="Times New Roman" w:hAnsi="Times New Roman" w:cs="Times New Roman"/>
          <w:color w:val="000000" w:themeColor="text1"/>
          <w:lang w:eastAsia="ru-RU"/>
        </w:rPr>
        <w:t xml:space="preserve">                        (срок (в неделях, месяцах))</w:t>
      </w:r>
    </w:p>
    <w:p w14:paraId="73EE708B"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недостатки платной образовательной услу</w:t>
      </w:r>
      <w:r w:rsidR="00671A74">
        <w:rPr>
          <w:rFonts w:ascii="Times New Roman" w:eastAsia="Times New Roman" w:hAnsi="Times New Roman" w:cs="Times New Roman"/>
          <w:color w:val="000000" w:themeColor="text1"/>
          <w:sz w:val="23"/>
          <w:szCs w:val="23"/>
          <w:lang w:eastAsia="ru-RU"/>
        </w:rPr>
        <w:t>ги не устранены Исполнителем</w:t>
      </w:r>
      <w:r w:rsidRPr="00502667">
        <w:rPr>
          <w:rFonts w:ascii="Times New Roman" w:eastAsia="Times New Roman" w:hAnsi="Times New Roman" w:cs="Times New Roman"/>
          <w:color w:val="000000" w:themeColor="text1"/>
          <w:sz w:val="23"/>
          <w:szCs w:val="23"/>
          <w:lang w:eastAsia="ru-RU"/>
        </w:rPr>
        <w:t>.</w:t>
      </w:r>
    </w:p>
    <w:p w14:paraId="1D607557"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w:t>
      </w:r>
      <w:r w:rsidR="00671A74">
        <w:rPr>
          <w:rFonts w:ascii="Times New Roman" w:eastAsia="Times New Roman" w:hAnsi="Times New Roman" w:cs="Times New Roman"/>
          <w:color w:val="000000" w:themeColor="text1"/>
          <w:sz w:val="23"/>
          <w:szCs w:val="23"/>
          <w:lang w:eastAsia="ru-RU"/>
        </w:rPr>
        <w:t xml:space="preserve"> условий настоящего Договора</w:t>
      </w:r>
      <w:r w:rsidRPr="00502667">
        <w:rPr>
          <w:rFonts w:ascii="Times New Roman" w:eastAsia="Times New Roman" w:hAnsi="Times New Roman" w:cs="Times New Roman"/>
          <w:color w:val="000000" w:themeColor="text1"/>
          <w:sz w:val="23"/>
          <w:szCs w:val="23"/>
          <w:lang w:eastAsia="ru-RU"/>
        </w:rPr>
        <w:t>.</w:t>
      </w:r>
    </w:p>
    <w:p w14:paraId="1882535D"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w:t>
      </w:r>
      <w:r w:rsidR="006F5565">
        <w:rPr>
          <w:rFonts w:ascii="Times New Roman" w:eastAsia="Times New Roman" w:hAnsi="Times New Roman" w:cs="Times New Roman"/>
          <w:color w:val="000000" w:themeColor="text1"/>
          <w:sz w:val="23"/>
          <w:szCs w:val="23"/>
          <w:lang w:eastAsia="ru-RU"/>
        </w:rPr>
        <w:t>ена в срок, по своему выбору</w:t>
      </w:r>
      <w:r w:rsidRPr="00502667">
        <w:rPr>
          <w:rFonts w:ascii="Times New Roman" w:eastAsia="Times New Roman" w:hAnsi="Times New Roman" w:cs="Times New Roman"/>
          <w:color w:val="000000" w:themeColor="text1"/>
          <w:sz w:val="23"/>
          <w:szCs w:val="23"/>
          <w:lang w:eastAsia="ru-RU"/>
        </w:rPr>
        <w:t>:</w:t>
      </w:r>
    </w:p>
    <w:p w14:paraId="5AC4D892"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CB5454F"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130D398"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в) потребовать уменьшения стоимости платной образовательной услуги;</w:t>
      </w:r>
    </w:p>
    <w:p w14:paraId="29325DA4"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г) расторгнуть настоящий Договор.</w:t>
      </w:r>
    </w:p>
    <w:p w14:paraId="0C3F13E1"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w:t>
      </w:r>
      <w:r w:rsidR="00421AB2">
        <w:rPr>
          <w:rFonts w:ascii="Times New Roman" w:eastAsia="Times New Roman" w:hAnsi="Times New Roman" w:cs="Times New Roman"/>
          <w:color w:val="000000" w:themeColor="text1"/>
          <w:sz w:val="23"/>
          <w:szCs w:val="23"/>
          <w:lang w:eastAsia="ru-RU"/>
        </w:rPr>
        <w:t xml:space="preserve">льством Российской Федерации </w:t>
      </w:r>
      <w:r w:rsidRPr="00502667">
        <w:rPr>
          <w:rFonts w:ascii="Times New Roman" w:eastAsia="Times New Roman" w:hAnsi="Times New Roman" w:cs="Times New Roman"/>
          <w:color w:val="000000" w:themeColor="text1"/>
          <w:sz w:val="23"/>
          <w:szCs w:val="23"/>
          <w:lang w:eastAsia="ru-RU"/>
        </w:rPr>
        <w:t>.</w:t>
      </w:r>
    </w:p>
    <w:p w14:paraId="6AEA5429" w14:textId="77777777" w:rsidR="00D074B5" w:rsidRPr="00502667" w:rsidRDefault="00D074B5" w:rsidP="00502667">
      <w:pPr>
        <w:shd w:val="clear" w:color="auto" w:fill="FFFFFF"/>
        <w:spacing w:after="0" w:line="240" w:lineRule="auto"/>
        <w:jc w:val="both"/>
        <w:textAlignment w:val="baseline"/>
        <w:outlineLvl w:val="3"/>
        <w:rPr>
          <w:rFonts w:ascii="Trebuchet MS" w:eastAsia="Times New Roman" w:hAnsi="Trebuchet MS" w:cs="Times New Roman"/>
          <w:b/>
          <w:bCs/>
          <w:color w:val="000000" w:themeColor="text1"/>
          <w:sz w:val="23"/>
          <w:szCs w:val="23"/>
          <w:lang w:eastAsia="ru-RU"/>
        </w:rPr>
      </w:pPr>
      <w:r w:rsidRPr="00502667">
        <w:rPr>
          <w:rFonts w:ascii="inherit" w:eastAsia="Times New Roman" w:hAnsi="inherit" w:cs="Times New Roman"/>
          <w:b/>
          <w:bCs/>
          <w:color w:val="000000" w:themeColor="text1"/>
          <w:sz w:val="23"/>
          <w:szCs w:val="23"/>
          <w:bdr w:val="none" w:sz="0" w:space="0" w:color="auto" w:frame="1"/>
          <w:lang w:eastAsia="ru-RU"/>
        </w:rPr>
        <w:lastRenderedPageBreak/>
        <w:t>VI. Основания изменения и расторжения договора</w:t>
      </w:r>
      <w:r w:rsidRPr="00502667">
        <w:rPr>
          <w:rFonts w:ascii="inherit" w:eastAsia="Times New Roman" w:hAnsi="inherit" w:cs="Times New Roman"/>
          <w:b/>
          <w:bCs/>
          <w:color w:val="000000" w:themeColor="text1"/>
          <w:sz w:val="23"/>
          <w:lang w:eastAsia="ru-RU"/>
        </w:rPr>
        <w:t> </w:t>
      </w:r>
    </w:p>
    <w:p w14:paraId="3AAB964A"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inherit" w:eastAsia="Times New Roman" w:hAnsi="inherit" w:cs="Times New Roman"/>
          <w:color w:val="000000" w:themeColor="text1"/>
          <w:sz w:val="23"/>
          <w:szCs w:val="23"/>
          <w:bdr w:val="none" w:sz="0" w:space="0" w:color="auto" w:frame="1"/>
          <w:lang w:eastAsia="ru-RU"/>
        </w:rPr>
        <w:t>6.1. Условия, на которых заключен настоящий Договор, могут быть изменены по соглашению сторон.</w:t>
      </w:r>
    </w:p>
    <w:p w14:paraId="63B17636"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A10F3F3"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676B6E31" w14:textId="77777777" w:rsidR="00D074B5" w:rsidRPr="00502667" w:rsidRDefault="00D074B5" w:rsidP="00502667">
      <w:pPr>
        <w:shd w:val="clear" w:color="auto" w:fill="FFFFFF"/>
        <w:spacing w:after="0" w:line="240" w:lineRule="auto"/>
        <w:jc w:val="both"/>
        <w:textAlignment w:val="baseline"/>
        <w:outlineLvl w:val="3"/>
        <w:rPr>
          <w:rFonts w:ascii="Trebuchet MS" w:eastAsia="Times New Roman" w:hAnsi="Trebuchet MS" w:cs="Times New Roman"/>
          <w:b/>
          <w:bCs/>
          <w:color w:val="000000" w:themeColor="text1"/>
          <w:sz w:val="23"/>
          <w:szCs w:val="23"/>
          <w:lang w:eastAsia="ru-RU"/>
        </w:rPr>
      </w:pPr>
      <w:r w:rsidRPr="00502667">
        <w:rPr>
          <w:rFonts w:ascii="inherit" w:eastAsia="Times New Roman" w:hAnsi="inherit" w:cs="Times New Roman"/>
          <w:b/>
          <w:bCs/>
          <w:color w:val="000000" w:themeColor="text1"/>
          <w:sz w:val="23"/>
          <w:szCs w:val="23"/>
          <w:bdr w:val="none" w:sz="0" w:space="0" w:color="auto" w:frame="1"/>
          <w:lang w:eastAsia="ru-RU"/>
        </w:rPr>
        <w:t>VII. Заключительные положения</w:t>
      </w:r>
      <w:r w:rsidRPr="00502667">
        <w:rPr>
          <w:rFonts w:ascii="inherit" w:eastAsia="Times New Roman" w:hAnsi="inherit" w:cs="Times New Roman"/>
          <w:b/>
          <w:bCs/>
          <w:color w:val="000000" w:themeColor="text1"/>
          <w:sz w:val="23"/>
          <w:lang w:eastAsia="ru-RU"/>
        </w:rPr>
        <w:t> </w:t>
      </w:r>
    </w:p>
    <w:p w14:paraId="1F6F417E"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inherit" w:eastAsia="Times New Roman" w:hAnsi="inherit" w:cs="Times New Roman"/>
          <w:color w:val="000000" w:themeColor="text1"/>
          <w:sz w:val="23"/>
          <w:szCs w:val="23"/>
          <w:bdr w:val="none" w:sz="0" w:space="0" w:color="auto" w:frame="1"/>
          <w:lang w:eastAsia="ru-RU"/>
        </w:rPr>
        <w:t xml:space="preserve">7.1. Настоящий договор вступает в силу со дня его подписания Сторонами и действует до </w:t>
      </w:r>
      <w:r w:rsidR="004922BB">
        <w:rPr>
          <w:rFonts w:ascii="inherit" w:eastAsia="Times New Roman" w:hAnsi="inherit" w:cs="Times New Roman"/>
          <w:color w:val="000000" w:themeColor="text1"/>
          <w:sz w:val="23"/>
          <w:szCs w:val="23"/>
          <w:bdr w:val="none" w:sz="0" w:space="0" w:color="auto" w:frame="1"/>
          <w:lang w:eastAsia="ru-RU"/>
        </w:rPr>
        <w:t>прекращения обучения по образовательной программе.</w:t>
      </w:r>
    </w:p>
    <w:p w14:paraId="0A3043A3"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 xml:space="preserve">7.2. Настоящий Договор составлен в </w:t>
      </w:r>
      <w:r w:rsidR="00D9674F">
        <w:rPr>
          <w:rFonts w:ascii="Times New Roman" w:eastAsia="Times New Roman" w:hAnsi="Times New Roman" w:cs="Times New Roman"/>
          <w:color w:val="000000" w:themeColor="text1"/>
          <w:sz w:val="23"/>
          <w:szCs w:val="23"/>
          <w:lang w:eastAsia="ru-RU"/>
        </w:rPr>
        <w:t xml:space="preserve">2 </w:t>
      </w:r>
      <w:r w:rsidRPr="00502667">
        <w:rPr>
          <w:rFonts w:ascii="Times New Roman" w:eastAsia="Times New Roman" w:hAnsi="Times New Roman" w:cs="Times New Roman"/>
          <w:color w:val="000000" w:themeColor="text1"/>
          <w:sz w:val="23"/>
          <w:szCs w:val="23"/>
          <w:lang w:eastAsia="ru-RU"/>
        </w:rPr>
        <w:t>экземплярах, имеющих равную юридическую силу, по одному для каждой из Сторон.</w:t>
      </w:r>
    </w:p>
    <w:p w14:paraId="789F74EA"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7.3. Стороны обязуются письменно извещать друг друга о смене реквизитов, адресов и иных существенных изменениях.</w:t>
      </w:r>
    </w:p>
    <w:p w14:paraId="185537C3"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848E5F8"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14:paraId="3FAB226D"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3548671" w14:textId="77777777" w:rsidR="00D074B5" w:rsidRPr="00502667" w:rsidRDefault="00D074B5" w:rsidP="00502667">
      <w:pPr>
        <w:shd w:val="clear" w:color="auto" w:fill="FFFFFF"/>
        <w:spacing w:after="0" w:line="240" w:lineRule="auto"/>
        <w:ind w:firstLine="300"/>
        <w:jc w:val="both"/>
        <w:textAlignment w:val="baseline"/>
        <w:rPr>
          <w:rFonts w:ascii="Times New Roman" w:eastAsia="Times New Roman" w:hAnsi="Times New Roman" w:cs="Times New Roman"/>
          <w:color w:val="000000" w:themeColor="text1"/>
          <w:sz w:val="23"/>
          <w:szCs w:val="23"/>
          <w:lang w:eastAsia="ru-RU"/>
        </w:rPr>
      </w:pPr>
      <w:r w:rsidRPr="00502667">
        <w:rPr>
          <w:rFonts w:ascii="Times New Roman" w:eastAsia="Times New Roman" w:hAnsi="Times New Roman" w:cs="Times New Roman"/>
          <w:color w:val="000000" w:themeColor="text1"/>
          <w:sz w:val="23"/>
          <w:szCs w:val="23"/>
          <w:lang w:eastAsia="ru-RU"/>
        </w:rPr>
        <w:t>7.7. При выполнении условий настоящего Договора Стороны руководствуются законодательством Российской Федерации.</w:t>
      </w:r>
    </w:p>
    <w:p w14:paraId="7CB66487" w14:textId="77777777" w:rsidR="00671A74" w:rsidRDefault="00671A74" w:rsidP="00502667">
      <w:pPr>
        <w:shd w:val="clear" w:color="auto" w:fill="FFFFFF"/>
        <w:spacing w:after="0" w:line="240" w:lineRule="auto"/>
        <w:jc w:val="both"/>
        <w:textAlignment w:val="baseline"/>
        <w:outlineLvl w:val="3"/>
        <w:rPr>
          <w:rFonts w:ascii="inherit" w:eastAsia="Times New Roman" w:hAnsi="inherit" w:cs="Times New Roman"/>
          <w:b/>
          <w:bCs/>
          <w:color w:val="000000" w:themeColor="text1"/>
          <w:sz w:val="23"/>
          <w:szCs w:val="23"/>
          <w:bdr w:val="none" w:sz="0" w:space="0" w:color="auto" w:frame="1"/>
          <w:lang w:eastAsia="ru-RU"/>
        </w:rPr>
      </w:pPr>
    </w:p>
    <w:p w14:paraId="7C3B9A2E" w14:textId="77777777" w:rsidR="00D074B5" w:rsidRDefault="00D074B5" w:rsidP="00502667">
      <w:pPr>
        <w:shd w:val="clear" w:color="auto" w:fill="FFFFFF"/>
        <w:spacing w:after="0" w:line="240" w:lineRule="auto"/>
        <w:jc w:val="both"/>
        <w:textAlignment w:val="baseline"/>
        <w:outlineLvl w:val="3"/>
        <w:rPr>
          <w:rFonts w:ascii="inherit" w:eastAsia="Times New Roman" w:hAnsi="inherit" w:cs="Times New Roman"/>
          <w:b/>
          <w:bCs/>
          <w:color w:val="000000" w:themeColor="text1"/>
          <w:sz w:val="23"/>
          <w:szCs w:val="23"/>
          <w:bdr w:val="none" w:sz="0" w:space="0" w:color="auto" w:frame="1"/>
          <w:lang w:eastAsia="ru-RU"/>
        </w:rPr>
      </w:pPr>
      <w:r w:rsidRPr="00502667">
        <w:rPr>
          <w:rFonts w:ascii="inherit" w:eastAsia="Times New Roman" w:hAnsi="inherit" w:cs="Times New Roman"/>
          <w:b/>
          <w:bCs/>
          <w:color w:val="000000" w:themeColor="text1"/>
          <w:sz w:val="23"/>
          <w:szCs w:val="23"/>
          <w:bdr w:val="none" w:sz="0" w:space="0" w:color="auto" w:frame="1"/>
          <w:lang w:eastAsia="ru-RU"/>
        </w:rPr>
        <w:t>VIII. Реквизиты и подписи сторон</w:t>
      </w:r>
    </w:p>
    <w:p w14:paraId="1596E2C1" w14:textId="77777777" w:rsidR="00421AB2" w:rsidRPr="00502667" w:rsidRDefault="00421AB2" w:rsidP="00502667">
      <w:pPr>
        <w:shd w:val="clear" w:color="auto" w:fill="FFFFFF"/>
        <w:spacing w:after="0" w:line="240" w:lineRule="auto"/>
        <w:jc w:val="both"/>
        <w:textAlignment w:val="baseline"/>
        <w:outlineLvl w:val="3"/>
        <w:rPr>
          <w:rFonts w:ascii="Trebuchet MS" w:eastAsia="Times New Roman" w:hAnsi="Trebuchet MS" w:cs="Times New Roman"/>
          <w:b/>
          <w:bCs/>
          <w:color w:val="000000" w:themeColor="text1"/>
          <w:sz w:val="23"/>
          <w:szCs w:val="23"/>
          <w:lang w:eastAsia="ru-RU"/>
        </w:rPr>
      </w:pPr>
    </w:p>
    <w:p w14:paraId="5885CC52" w14:textId="77777777" w:rsidR="00421AB2" w:rsidRPr="00421AB2" w:rsidRDefault="00421AB2" w:rsidP="00421AB2">
      <w:pPr>
        <w:rPr>
          <w:rFonts w:ascii="Times New Roman" w:eastAsia="Times New Roman" w:hAnsi="Times New Roman" w:cs="Times New Roman"/>
          <w:b/>
          <w:color w:val="000000" w:themeColor="text1"/>
          <w:lang w:eastAsia="ru-RU"/>
        </w:rPr>
      </w:pPr>
      <w:r w:rsidRPr="00421AB2">
        <w:rPr>
          <w:rFonts w:ascii="Times New Roman" w:eastAsia="Times New Roman" w:hAnsi="Times New Roman" w:cs="Times New Roman"/>
          <w:b/>
          <w:color w:val="000000" w:themeColor="text1"/>
          <w:lang w:eastAsia="ru-RU"/>
        </w:rPr>
        <w:t>И</w:t>
      </w:r>
      <w:r>
        <w:rPr>
          <w:rFonts w:ascii="Times New Roman" w:eastAsia="Times New Roman" w:hAnsi="Times New Roman" w:cs="Times New Roman"/>
          <w:b/>
          <w:color w:val="000000" w:themeColor="text1"/>
          <w:lang w:eastAsia="ru-RU"/>
        </w:rPr>
        <w:t>спол</w:t>
      </w:r>
      <w:r w:rsidRPr="00421AB2">
        <w:rPr>
          <w:rFonts w:ascii="Times New Roman" w:eastAsia="Times New Roman" w:hAnsi="Times New Roman" w:cs="Times New Roman"/>
          <w:b/>
          <w:color w:val="000000" w:themeColor="text1"/>
          <w:lang w:eastAsia="ru-RU"/>
        </w:rPr>
        <w:t>нитель</w:t>
      </w:r>
    </w:p>
    <w:p w14:paraId="1FFC4733" w14:textId="77777777" w:rsidR="00421AB2" w:rsidRPr="00421AB2" w:rsidRDefault="00421AB2" w:rsidP="00421AB2">
      <w:pPr>
        <w:rPr>
          <w:rFonts w:ascii="Times New Roman" w:eastAsia="Times New Roman" w:hAnsi="Times New Roman" w:cs="Times New Roman"/>
          <w:color w:val="000000" w:themeColor="text1"/>
          <w:lang w:eastAsia="ru-RU"/>
        </w:rPr>
      </w:pPr>
      <w:r w:rsidRPr="00421AB2">
        <w:rPr>
          <w:rFonts w:ascii="Times New Roman" w:eastAsia="Times New Roman" w:hAnsi="Times New Roman" w:cs="Times New Roman"/>
          <w:color w:val="000000" w:themeColor="text1"/>
          <w:lang w:eastAsia="ru-RU"/>
        </w:rPr>
        <w:t>Муниципальное дошкольное образовательное</w:t>
      </w:r>
    </w:p>
    <w:p w14:paraId="2C44281A" w14:textId="77777777" w:rsidR="00670A56" w:rsidRPr="00421AB2" w:rsidRDefault="00421AB2" w:rsidP="00421AB2">
      <w:pPr>
        <w:rPr>
          <w:rFonts w:ascii="Times New Roman" w:eastAsia="Times New Roman" w:hAnsi="Times New Roman" w:cs="Times New Roman"/>
          <w:b/>
          <w:color w:val="000000" w:themeColor="text1"/>
          <w:lang w:eastAsia="ru-RU"/>
        </w:rPr>
      </w:pPr>
      <w:r w:rsidRPr="00421AB2">
        <w:rPr>
          <w:rFonts w:ascii="Times New Roman" w:eastAsia="Times New Roman" w:hAnsi="Times New Roman" w:cs="Times New Roman"/>
          <w:color w:val="000000" w:themeColor="text1"/>
          <w:lang w:eastAsia="ru-RU"/>
        </w:rPr>
        <w:t>учреждение детский сад №5 «Колобок»</w:t>
      </w:r>
      <w:r w:rsidR="0050243B" w:rsidRPr="00421AB2">
        <w:rPr>
          <w:rFonts w:ascii="Times New Roman" w:eastAsia="Times New Roman" w:hAnsi="Times New Roman" w:cs="Times New Roman"/>
          <w:color w:val="000000" w:themeColor="text1"/>
          <w:lang w:eastAsia="ru-RU"/>
        </w:rPr>
        <w:t xml:space="preserve"> </w:t>
      </w:r>
      <w:r w:rsidRPr="00421AB2">
        <w:rPr>
          <w:rFonts w:ascii="Times New Roman" w:eastAsia="Times New Roman" w:hAnsi="Times New Roman" w:cs="Times New Roman"/>
          <w:color w:val="000000" w:themeColor="text1"/>
          <w:lang w:eastAsia="ru-RU"/>
        </w:rPr>
        <w:t xml:space="preserve">   </w:t>
      </w:r>
      <w:r w:rsidR="006F5565">
        <w:rPr>
          <w:rFonts w:ascii="Times New Roman" w:eastAsia="Times New Roman" w:hAnsi="Times New Roman" w:cs="Times New Roman"/>
          <w:color w:val="000000" w:themeColor="text1"/>
          <w:lang w:eastAsia="ru-RU"/>
        </w:rPr>
        <w:t xml:space="preserve">                       </w:t>
      </w:r>
      <w:r w:rsidRPr="00421AB2">
        <w:rPr>
          <w:rFonts w:ascii="Times New Roman" w:eastAsia="Times New Roman" w:hAnsi="Times New Roman" w:cs="Times New Roman"/>
          <w:b/>
          <w:color w:val="000000" w:themeColor="text1"/>
          <w:lang w:eastAsia="ru-RU"/>
        </w:rPr>
        <w:t>Заказчик</w:t>
      </w:r>
    </w:p>
    <w:p w14:paraId="4DC3263E" w14:textId="3B64444F"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171422, Тверская обл., Рамешковский р-он,          </w:t>
      </w:r>
      <w:r>
        <w:rPr>
          <w:rFonts w:ascii="Times New Roman" w:hAnsi="Times New Roman" w:cs="Times New Roman"/>
        </w:rPr>
        <w:t xml:space="preserve">  </w:t>
      </w:r>
      <w:r w:rsidR="009C6269">
        <w:rPr>
          <w:rFonts w:ascii="Times New Roman" w:hAnsi="Times New Roman" w:cs="Times New Roman"/>
        </w:rPr>
        <w:t xml:space="preserve">   </w:t>
      </w:r>
      <w:r w:rsidR="00301433">
        <w:rPr>
          <w:rFonts w:ascii="Times New Roman" w:hAnsi="Times New Roman" w:cs="Times New Roman"/>
        </w:rPr>
        <w:t xml:space="preserve">  </w:t>
      </w:r>
      <w:r w:rsidR="0042522B">
        <w:rPr>
          <w:rFonts w:ascii="Times New Roman" w:hAnsi="Times New Roman" w:cs="Times New Roman"/>
        </w:rPr>
        <w:t xml:space="preserve"> </w:t>
      </w:r>
    </w:p>
    <w:p w14:paraId="529EE639" w14:textId="07771EEB"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с. Кушалино, ул. Пушкина, д.20а                  </w:t>
      </w:r>
      <w:r w:rsidR="006F5565">
        <w:rPr>
          <w:rFonts w:ascii="Times New Roman" w:hAnsi="Times New Roman" w:cs="Times New Roman"/>
        </w:rPr>
        <w:t xml:space="preserve"> </w:t>
      </w:r>
      <w:r w:rsidR="008B4659">
        <w:rPr>
          <w:rFonts w:ascii="Times New Roman" w:hAnsi="Times New Roman" w:cs="Times New Roman"/>
        </w:rPr>
        <w:t xml:space="preserve">                </w:t>
      </w:r>
    </w:p>
    <w:p w14:paraId="34F30069" w14:textId="40EA7112"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ИНН 6936005140 КПП 694901001                      </w:t>
      </w:r>
      <w:r w:rsidR="009C6269">
        <w:rPr>
          <w:rFonts w:ascii="Times New Roman" w:hAnsi="Times New Roman" w:cs="Times New Roman"/>
        </w:rPr>
        <w:t xml:space="preserve">       </w:t>
      </w:r>
      <w:r w:rsidR="00C172AC">
        <w:rPr>
          <w:rFonts w:ascii="Times New Roman" w:hAnsi="Times New Roman" w:cs="Times New Roman"/>
        </w:rPr>
        <w:t xml:space="preserve">   </w:t>
      </w:r>
      <w:r w:rsidR="006D3950">
        <w:rPr>
          <w:rFonts w:ascii="Times New Roman" w:hAnsi="Times New Roman" w:cs="Times New Roman"/>
        </w:rPr>
        <w:t xml:space="preserve">  </w:t>
      </w:r>
      <w:r w:rsidR="00A002DC" w:rsidRPr="00421AB2">
        <w:rPr>
          <w:rFonts w:ascii="Times New Roman" w:hAnsi="Times New Roman" w:cs="Times New Roman"/>
        </w:rPr>
        <w:t xml:space="preserve">                      </w:t>
      </w:r>
    </w:p>
    <w:p w14:paraId="69637E9B" w14:textId="77777777" w:rsidR="003C4AA4" w:rsidRDefault="00421AB2" w:rsidP="00421AB2">
      <w:pPr>
        <w:rPr>
          <w:rFonts w:ascii="Times New Roman" w:hAnsi="Times New Roman" w:cs="Times New Roman"/>
        </w:rPr>
      </w:pPr>
      <w:r w:rsidRPr="00421AB2">
        <w:rPr>
          <w:rFonts w:ascii="Times New Roman" w:hAnsi="Times New Roman" w:cs="Times New Roman"/>
        </w:rPr>
        <w:t xml:space="preserve">ОГРН 1036906000361    </w:t>
      </w:r>
      <w:r w:rsidR="00D95588">
        <w:rPr>
          <w:rFonts w:ascii="Times New Roman" w:hAnsi="Times New Roman" w:cs="Times New Roman"/>
        </w:rPr>
        <w:t xml:space="preserve">          </w:t>
      </w:r>
      <w:r w:rsidR="00455ED6">
        <w:rPr>
          <w:rFonts w:ascii="Times New Roman" w:hAnsi="Times New Roman" w:cs="Times New Roman"/>
        </w:rPr>
        <w:t xml:space="preserve"> </w:t>
      </w:r>
      <w:r w:rsidR="00670A56" w:rsidRPr="00421AB2">
        <w:rPr>
          <w:rFonts w:ascii="Times New Roman" w:hAnsi="Times New Roman" w:cs="Times New Roman"/>
        </w:rPr>
        <w:t xml:space="preserve">                 </w:t>
      </w:r>
      <w:r w:rsidR="000937AD">
        <w:rPr>
          <w:rFonts w:ascii="Times New Roman" w:hAnsi="Times New Roman" w:cs="Times New Roman"/>
        </w:rPr>
        <w:t xml:space="preserve">  </w:t>
      </w:r>
      <w:r w:rsidR="00487F27">
        <w:rPr>
          <w:rFonts w:ascii="Times New Roman" w:hAnsi="Times New Roman" w:cs="Times New Roman"/>
        </w:rPr>
        <w:t xml:space="preserve"> </w:t>
      </w:r>
      <w:r w:rsidR="00C542A2">
        <w:rPr>
          <w:rFonts w:ascii="Times New Roman" w:hAnsi="Times New Roman" w:cs="Times New Roman"/>
        </w:rPr>
        <w:t xml:space="preserve">                  </w:t>
      </w:r>
    </w:p>
    <w:p w14:paraId="28FCDE92" w14:textId="21D00385"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л/с 6580701420000237013180200041         </w:t>
      </w:r>
      <w:r>
        <w:rPr>
          <w:rFonts w:ascii="Times New Roman" w:hAnsi="Times New Roman" w:cs="Times New Roman"/>
        </w:rPr>
        <w:t xml:space="preserve">                     </w:t>
      </w:r>
    </w:p>
    <w:p w14:paraId="07F34DDA" w14:textId="4A9C1AB9"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УФК по Тверской  обл. (РАЙФО)                    </w:t>
      </w:r>
      <w:r>
        <w:rPr>
          <w:rFonts w:ascii="Times New Roman" w:hAnsi="Times New Roman" w:cs="Times New Roman"/>
        </w:rPr>
        <w:t xml:space="preserve"> </w:t>
      </w:r>
      <w:r w:rsidR="003C4AA4">
        <w:rPr>
          <w:rFonts w:ascii="Times New Roman" w:hAnsi="Times New Roman" w:cs="Times New Roman"/>
        </w:rPr>
        <w:t xml:space="preserve">   </w:t>
      </w:r>
      <w:r w:rsidR="006C7BF5">
        <w:rPr>
          <w:rFonts w:ascii="Times New Roman" w:hAnsi="Times New Roman" w:cs="Times New Roman"/>
        </w:rPr>
        <w:t xml:space="preserve">         </w:t>
      </w:r>
      <w:r w:rsidR="00610CFE">
        <w:rPr>
          <w:rFonts w:ascii="Times New Roman" w:hAnsi="Times New Roman" w:cs="Times New Roman"/>
        </w:rPr>
        <w:t xml:space="preserve">  </w:t>
      </w:r>
    </w:p>
    <w:p w14:paraId="1BFE4A43" w14:textId="77777777" w:rsidR="00421AB2" w:rsidRPr="00421AB2" w:rsidRDefault="00421AB2" w:rsidP="00421AB2">
      <w:pPr>
        <w:rPr>
          <w:rFonts w:ascii="Times New Roman" w:hAnsi="Times New Roman" w:cs="Times New Roman"/>
        </w:rPr>
      </w:pPr>
      <w:r w:rsidRPr="00421AB2">
        <w:rPr>
          <w:rFonts w:ascii="Times New Roman" w:hAnsi="Times New Roman" w:cs="Times New Roman"/>
        </w:rPr>
        <w:t>ГРКЦ ГУ Бан</w:t>
      </w:r>
      <w:r w:rsidR="00021B04">
        <w:rPr>
          <w:rFonts w:ascii="Times New Roman" w:hAnsi="Times New Roman" w:cs="Times New Roman"/>
        </w:rPr>
        <w:t xml:space="preserve">ка России  г.Тверь           </w:t>
      </w:r>
      <w:r w:rsidR="006D7C31">
        <w:rPr>
          <w:rFonts w:ascii="Times New Roman" w:hAnsi="Times New Roman" w:cs="Times New Roman"/>
        </w:rPr>
        <w:t xml:space="preserve">                          </w:t>
      </w:r>
      <w:r w:rsidR="003A329C">
        <w:rPr>
          <w:rFonts w:ascii="Times New Roman" w:hAnsi="Times New Roman" w:cs="Times New Roman"/>
        </w:rPr>
        <w:t xml:space="preserve"> </w:t>
      </w:r>
    </w:p>
    <w:p w14:paraId="0573AA4F" w14:textId="77777777"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БИК 042809001                                                    </w:t>
      </w:r>
      <w:r>
        <w:rPr>
          <w:rFonts w:ascii="Times New Roman" w:hAnsi="Times New Roman" w:cs="Times New Roman"/>
        </w:rPr>
        <w:t xml:space="preserve"> </w:t>
      </w:r>
      <w:r w:rsidRPr="00421AB2">
        <w:rPr>
          <w:rFonts w:ascii="Times New Roman" w:hAnsi="Times New Roman" w:cs="Times New Roman"/>
        </w:rPr>
        <w:t xml:space="preserve">                </w:t>
      </w:r>
      <w:r>
        <w:rPr>
          <w:rFonts w:ascii="Times New Roman" w:hAnsi="Times New Roman" w:cs="Times New Roman"/>
        </w:rPr>
        <w:t>подпись</w:t>
      </w:r>
      <w:r w:rsidRPr="00421AB2">
        <w:rPr>
          <w:rFonts w:ascii="Times New Roman" w:hAnsi="Times New Roman" w:cs="Times New Roman"/>
        </w:rPr>
        <w:t xml:space="preserve">                                                                           </w:t>
      </w:r>
    </w:p>
    <w:p w14:paraId="4159547E" w14:textId="77777777" w:rsidR="00421AB2" w:rsidRPr="00421AB2" w:rsidRDefault="00421AB2" w:rsidP="00421AB2">
      <w:pPr>
        <w:rPr>
          <w:rFonts w:ascii="Times New Roman" w:hAnsi="Times New Roman" w:cs="Times New Roman"/>
        </w:rPr>
      </w:pPr>
      <w:r w:rsidRPr="00421AB2">
        <w:rPr>
          <w:rFonts w:ascii="Times New Roman" w:hAnsi="Times New Roman" w:cs="Times New Roman"/>
        </w:rPr>
        <w:t xml:space="preserve">Тел. 848- 244-23-2-38     </w:t>
      </w:r>
      <w:r w:rsidR="006A11B8">
        <w:rPr>
          <w:rFonts w:ascii="Times New Roman" w:hAnsi="Times New Roman" w:cs="Times New Roman"/>
        </w:rPr>
        <w:t xml:space="preserve">                                                     тел:</w:t>
      </w:r>
      <w:r w:rsidR="00E31F98">
        <w:rPr>
          <w:rFonts w:ascii="Times New Roman" w:hAnsi="Times New Roman" w:cs="Times New Roman"/>
        </w:rPr>
        <w:t xml:space="preserve"> </w:t>
      </w:r>
    </w:p>
    <w:p w14:paraId="1B0B3DAB" w14:textId="77777777" w:rsidR="00421AB2" w:rsidRPr="00421AB2" w:rsidRDefault="00421AB2" w:rsidP="00421AB2">
      <w:pPr>
        <w:rPr>
          <w:rFonts w:ascii="Times New Roman" w:hAnsi="Times New Roman" w:cs="Times New Roman"/>
        </w:rPr>
      </w:pPr>
      <w:r w:rsidRPr="00421AB2">
        <w:rPr>
          <w:rFonts w:ascii="Times New Roman" w:hAnsi="Times New Roman" w:cs="Times New Roman"/>
        </w:rPr>
        <w:t>Заведующий              Ж.Н. Кочнева</w:t>
      </w:r>
    </w:p>
    <w:p w14:paraId="19497F12" w14:textId="77777777" w:rsidR="00421AB2" w:rsidRPr="00421AB2" w:rsidRDefault="006F5565" w:rsidP="00421AB2">
      <w:r>
        <w:t xml:space="preserve">       </w:t>
      </w:r>
      <w:r w:rsidR="00421AB2" w:rsidRPr="00421AB2">
        <w:t xml:space="preserve">                                </w:t>
      </w:r>
    </w:p>
    <w:p w14:paraId="339CA6FD" w14:textId="77777777" w:rsidR="00421AB2" w:rsidRDefault="00421AB2" w:rsidP="00421AB2"/>
    <w:p w14:paraId="1BBEFC66" w14:textId="77777777" w:rsidR="007D206E" w:rsidRDefault="007D206E"/>
    <w:sectPr w:rsidR="007D206E" w:rsidSect="0050243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74B5"/>
    <w:rsid w:val="00006C7E"/>
    <w:rsid w:val="00020295"/>
    <w:rsid w:val="00021B04"/>
    <w:rsid w:val="00031E7F"/>
    <w:rsid w:val="00033596"/>
    <w:rsid w:val="00035675"/>
    <w:rsid w:val="000614B4"/>
    <w:rsid w:val="00063579"/>
    <w:rsid w:val="00081CEB"/>
    <w:rsid w:val="000937AD"/>
    <w:rsid w:val="000A1B9A"/>
    <w:rsid w:val="000F1C1F"/>
    <w:rsid w:val="000F2F1D"/>
    <w:rsid w:val="001329D6"/>
    <w:rsid w:val="001339CA"/>
    <w:rsid w:val="00136E45"/>
    <w:rsid w:val="00143C92"/>
    <w:rsid w:val="00147CF1"/>
    <w:rsid w:val="00147FBA"/>
    <w:rsid w:val="0016281A"/>
    <w:rsid w:val="00177B29"/>
    <w:rsid w:val="001968C9"/>
    <w:rsid w:val="001B2CC8"/>
    <w:rsid w:val="001C18D5"/>
    <w:rsid w:val="001E1B52"/>
    <w:rsid w:val="001E5130"/>
    <w:rsid w:val="001F2A57"/>
    <w:rsid w:val="00255194"/>
    <w:rsid w:val="00267508"/>
    <w:rsid w:val="002875AF"/>
    <w:rsid w:val="00295CF4"/>
    <w:rsid w:val="002F1609"/>
    <w:rsid w:val="00301433"/>
    <w:rsid w:val="00303E42"/>
    <w:rsid w:val="00322457"/>
    <w:rsid w:val="00323E13"/>
    <w:rsid w:val="003329A1"/>
    <w:rsid w:val="00351404"/>
    <w:rsid w:val="00352148"/>
    <w:rsid w:val="0035388B"/>
    <w:rsid w:val="00381A70"/>
    <w:rsid w:val="00391228"/>
    <w:rsid w:val="003A329C"/>
    <w:rsid w:val="003B209A"/>
    <w:rsid w:val="003B221D"/>
    <w:rsid w:val="003C4AA4"/>
    <w:rsid w:val="003E3528"/>
    <w:rsid w:val="003E43CD"/>
    <w:rsid w:val="003F4006"/>
    <w:rsid w:val="00406D1F"/>
    <w:rsid w:val="00411912"/>
    <w:rsid w:val="00416B71"/>
    <w:rsid w:val="00421AB2"/>
    <w:rsid w:val="0042522B"/>
    <w:rsid w:val="004364F5"/>
    <w:rsid w:val="004378A3"/>
    <w:rsid w:val="00444DA5"/>
    <w:rsid w:val="004477A7"/>
    <w:rsid w:val="00450E3B"/>
    <w:rsid w:val="00455BAD"/>
    <w:rsid w:val="00455ED6"/>
    <w:rsid w:val="00461B4B"/>
    <w:rsid w:val="00465294"/>
    <w:rsid w:val="00466367"/>
    <w:rsid w:val="00483167"/>
    <w:rsid w:val="00487F27"/>
    <w:rsid w:val="004922BB"/>
    <w:rsid w:val="004A4DFB"/>
    <w:rsid w:val="004D3524"/>
    <w:rsid w:val="004E3C87"/>
    <w:rsid w:val="004E79E6"/>
    <w:rsid w:val="004F6770"/>
    <w:rsid w:val="00501F88"/>
    <w:rsid w:val="0050243B"/>
    <w:rsid w:val="00502667"/>
    <w:rsid w:val="00513AF6"/>
    <w:rsid w:val="0051418D"/>
    <w:rsid w:val="00525A71"/>
    <w:rsid w:val="00531B8A"/>
    <w:rsid w:val="00533A4B"/>
    <w:rsid w:val="00537751"/>
    <w:rsid w:val="00541208"/>
    <w:rsid w:val="00545912"/>
    <w:rsid w:val="00547DFD"/>
    <w:rsid w:val="005613ED"/>
    <w:rsid w:val="00566B71"/>
    <w:rsid w:val="0058069C"/>
    <w:rsid w:val="00582250"/>
    <w:rsid w:val="0058712B"/>
    <w:rsid w:val="005A3962"/>
    <w:rsid w:val="005A6F4D"/>
    <w:rsid w:val="005B23D7"/>
    <w:rsid w:val="005C690E"/>
    <w:rsid w:val="005D2789"/>
    <w:rsid w:val="005D7473"/>
    <w:rsid w:val="005E3558"/>
    <w:rsid w:val="005E4758"/>
    <w:rsid w:val="005F02CC"/>
    <w:rsid w:val="005F5EBA"/>
    <w:rsid w:val="00601CCF"/>
    <w:rsid w:val="00610CFE"/>
    <w:rsid w:val="00631620"/>
    <w:rsid w:val="00631922"/>
    <w:rsid w:val="00633A95"/>
    <w:rsid w:val="00642BEC"/>
    <w:rsid w:val="0064597D"/>
    <w:rsid w:val="00667437"/>
    <w:rsid w:val="006707BD"/>
    <w:rsid w:val="00670A56"/>
    <w:rsid w:val="00671A74"/>
    <w:rsid w:val="0067219F"/>
    <w:rsid w:val="006853F7"/>
    <w:rsid w:val="0069423A"/>
    <w:rsid w:val="006A11B8"/>
    <w:rsid w:val="006A1CE9"/>
    <w:rsid w:val="006A2255"/>
    <w:rsid w:val="006A5232"/>
    <w:rsid w:val="006B652D"/>
    <w:rsid w:val="006C7BF5"/>
    <w:rsid w:val="006D3950"/>
    <w:rsid w:val="006D7C31"/>
    <w:rsid w:val="006E1E1A"/>
    <w:rsid w:val="006F5565"/>
    <w:rsid w:val="007036B5"/>
    <w:rsid w:val="007330FA"/>
    <w:rsid w:val="00733903"/>
    <w:rsid w:val="00754B16"/>
    <w:rsid w:val="00755F87"/>
    <w:rsid w:val="00756AEA"/>
    <w:rsid w:val="00766796"/>
    <w:rsid w:val="007A55F8"/>
    <w:rsid w:val="007B11B6"/>
    <w:rsid w:val="007D206E"/>
    <w:rsid w:val="007E3EE5"/>
    <w:rsid w:val="007E79BE"/>
    <w:rsid w:val="007F4632"/>
    <w:rsid w:val="00812C08"/>
    <w:rsid w:val="00821CE2"/>
    <w:rsid w:val="008221F5"/>
    <w:rsid w:val="008238DB"/>
    <w:rsid w:val="008417BD"/>
    <w:rsid w:val="008451FF"/>
    <w:rsid w:val="00847FF4"/>
    <w:rsid w:val="00850663"/>
    <w:rsid w:val="008522AA"/>
    <w:rsid w:val="00860F44"/>
    <w:rsid w:val="00874E2A"/>
    <w:rsid w:val="00884E77"/>
    <w:rsid w:val="008924D0"/>
    <w:rsid w:val="008A07BF"/>
    <w:rsid w:val="008A75ED"/>
    <w:rsid w:val="008A7F4E"/>
    <w:rsid w:val="008B4659"/>
    <w:rsid w:val="008B71E0"/>
    <w:rsid w:val="008C221D"/>
    <w:rsid w:val="008C4982"/>
    <w:rsid w:val="008F0EF3"/>
    <w:rsid w:val="008F3118"/>
    <w:rsid w:val="00907E64"/>
    <w:rsid w:val="00914D08"/>
    <w:rsid w:val="00921C6A"/>
    <w:rsid w:val="00930A93"/>
    <w:rsid w:val="0096178B"/>
    <w:rsid w:val="00967802"/>
    <w:rsid w:val="009B3DED"/>
    <w:rsid w:val="009C0580"/>
    <w:rsid w:val="009C6269"/>
    <w:rsid w:val="009D0988"/>
    <w:rsid w:val="009D353A"/>
    <w:rsid w:val="009E0F1C"/>
    <w:rsid w:val="009F08C1"/>
    <w:rsid w:val="00A002DC"/>
    <w:rsid w:val="00A11C98"/>
    <w:rsid w:val="00A27376"/>
    <w:rsid w:val="00A64973"/>
    <w:rsid w:val="00A66F3D"/>
    <w:rsid w:val="00A83677"/>
    <w:rsid w:val="00A85BD9"/>
    <w:rsid w:val="00A87681"/>
    <w:rsid w:val="00AA1CF6"/>
    <w:rsid w:val="00AB5BDC"/>
    <w:rsid w:val="00AB7D0D"/>
    <w:rsid w:val="00AF143C"/>
    <w:rsid w:val="00B131ED"/>
    <w:rsid w:val="00B32BAC"/>
    <w:rsid w:val="00B413C2"/>
    <w:rsid w:val="00B436F6"/>
    <w:rsid w:val="00B443E1"/>
    <w:rsid w:val="00B63D86"/>
    <w:rsid w:val="00B81B8B"/>
    <w:rsid w:val="00B84A65"/>
    <w:rsid w:val="00B862A2"/>
    <w:rsid w:val="00B87BEE"/>
    <w:rsid w:val="00BA2F15"/>
    <w:rsid w:val="00BA39E6"/>
    <w:rsid w:val="00BA6EE0"/>
    <w:rsid w:val="00BB4059"/>
    <w:rsid w:val="00BC2E99"/>
    <w:rsid w:val="00BD1D76"/>
    <w:rsid w:val="00BF0725"/>
    <w:rsid w:val="00BF1BEF"/>
    <w:rsid w:val="00C14E3D"/>
    <w:rsid w:val="00C172AC"/>
    <w:rsid w:val="00C2191C"/>
    <w:rsid w:val="00C379D8"/>
    <w:rsid w:val="00C46696"/>
    <w:rsid w:val="00C542A2"/>
    <w:rsid w:val="00C867AF"/>
    <w:rsid w:val="00CB664F"/>
    <w:rsid w:val="00CD3240"/>
    <w:rsid w:val="00CE7AEB"/>
    <w:rsid w:val="00CF187E"/>
    <w:rsid w:val="00D074B5"/>
    <w:rsid w:val="00D15CE1"/>
    <w:rsid w:val="00D25EB0"/>
    <w:rsid w:val="00D2653A"/>
    <w:rsid w:val="00D43F7D"/>
    <w:rsid w:val="00D60F33"/>
    <w:rsid w:val="00D63D26"/>
    <w:rsid w:val="00D65F4B"/>
    <w:rsid w:val="00D7735A"/>
    <w:rsid w:val="00D95588"/>
    <w:rsid w:val="00D9674F"/>
    <w:rsid w:val="00D97C10"/>
    <w:rsid w:val="00DA16F0"/>
    <w:rsid w:val="00DB01F2"/>
    <w:rsid w:val="00DC435B"/>
    <w:rsid w:val="00DC74BE"/>
    <w:rsid w:val="00DD03B6"/>
    <w:rsid w:val="00DD7A22"/>
    <w:rsid w:val="00DF35D6"/>
    <w:rsid w:val="00E31F98"/>
    <w:rsid w:val="00E37441"/>
    <w:rsid w:val="00E5566E"/>
    <w:rsid w:val="00E939AB"/>
    <w:rsid w:val="00EA36D9"/>
    <w:rsid w:val="00EB724C"/>
    <w:rsid w:val="00ED6646"/>
    <w:rsid w:val="00EE07A7"/>
    <w:rsid w:val="00EF2616"/>
    <w:rsid w:val="00F02E2F"/>
    <w:rsid w:val="00F04D9D"/>
    <w:rsid w:val="00F13574"/>
    <w:rsid w:val="00F32809"/>
    <w:rsid w:val="00F338C9"/>
    <w:rsid w:val="00F34410"/>
    <w:rsid w:val="00F34F00"/>
    <w:rsid w:val="00F81288"/>
    <w:rsid w:val="00F83EF5"/>
    <w:rsid w:val="00FA19D1"/>
    <w:rsid w:val="00FA2F89"/>
    <w:rsid w:val="00FA3BEA"/>
    <w:rsid w:val="00FF515D"/>
    <w:rsid w:val="00FF6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4A90"/>
  <w15:docId w15:val="{D20C924D-F3CD-4DB6-BFA6-B2A77033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6E"/>
  </w:style>
  <w:style w:type="paragraph" w:styleId="4">
    <w:name w:val="heading 4"/>
    <w:basedOn w:val="a"/>
    <w:link w:val="40"/>
    <w:uiPriority w:val="9"/>
    <w:qFormat/>
    <w:rsid w:val="00D074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074B5"/>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D07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0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074B5"/>
    <w:rPr>
      <w:rFonts w:ascii="Courier New" w:eastAsia="Times New Roman" w:hAnsi="Courier New" w:cs="Courier New"/>
      <w:sz w:val="20"/>
      <w:szCs w:val="20"/>
      <w:lang w:eastAsia="ru-RU"/>
    </w:rPr>
  </w:style>
  <w:style w:type="paragraph" w:customStyle="1" w:styleId="normacttext">
    <w:name w:val="norm_act_text"/>
    <w:basedOn w:val="a"/>
    <w:rsid w:val="00D07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74B5"/>
  </w:style>
  <w:style w:type="character" w:styleId="a3">
    <w:name w:val="Hyperlink"/>
    <w:basedOn w:val="a0"/>
    <w:uiPriority w:val="99"/>
    <w:semiHidden/>
    <w:unhideWhenUsed/>
    <w:rsid w:val="00D074B5"/>
    <w:rPr>
      <w:color w:val="0000FF"/>
      <w:u w:val="single"/>
    </w:rPr>
  </w:style>
  <w:style w:type="table" w:styleId="a4">
    <w:name w:val="Table Grid"/>
    <w:basedOn w:val="a1"/>
    <w:uiPriority w:val="59"/>
    <w:rsid w:val="0013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146165">
      <w:bodyDiv w:val="1"/>
      <w:marLeft w:val="0"/>
      <w:marRight w:val="0"/>
      <w:marTop w:val="0"/>
      <w:marBottom w:val="0"/>
      <w:divBdr>
        <w:top w:val="none" w:sz="0" w:space="0" w:color="auto"/>
        <w:left w:val="none" w:sz="0" w:space="0" w:color="auto"/>
        <w:bottom w:val="none" w:sz="0" w:space="0" w:color="auto"/>
        <w:right w:val="none" w:sz="0" w:space="0" w:color="auto"/>
      </w:divBdr>
    </w:div>
    <w:div w:id="18193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zakon-rf-ot-07021992-no-23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2030</TotalTime>
  <Pages>1</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Детский сад №5</dc:creator>
  <cp:lastModifiedBy>Михаил Ремнёв</cp:lastModifiedBy>
  <cp:revision>124</cp:revision>
  <cp:lastPrinted>2023-09-07T07:56:00Z</cp:lastPrinted>
  <dcterms:created xsi:type="dcterms:W3CDTF">2016-11-14T11:15:00Z</dcterms:created>
  <dcterms:modified xsi:type="dcterms:W3CDTF">2024-12-06T10:03:00Z</dcterms:modified>
</cp:coreProperties>
</file>