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EFE6" w14:textId="77777777" w:rsidR="00D4663B" w:rsidRDefault="00D4663B" w:rsidP="00C035C7">
      <w:pPr>
        <w:rPr>
          <w:color w:val="000000"/>
          <w:sz w:val="28"/>
          <w:szCs w:val="28"/>
        </w:rPr>
      </w:pPr>
    </w:p>
    <w:p w14:paraId="0DBB1377" w14:textId="77777777" w:rsidR="008554F3" w:rsidRDefault="008554F3" w:rsidP="008554F3">
      <w:pPr>
        <w:pBdr>
          <w:bottom w:val="single" w:sz="12" w:space="1" w:color="auto"/>
        </w:pBd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МУНИЦИПАЛЬНОЕ ДОШКОЛЬНОЕ ОБРАЗОВАТЕЛЬНОЕ УЧРЕЖДЕНИЕ ДЕТСКИЙ САД № 5 «КОЛОБОК»</w:t>
      </w:r>
    </w:p>
    <w:p w14:paraId="5CE66597" w14:textId="77777777" w:rsidR="008554F3" w:rsidRDefault="008554F3" w:rsidP="008554F3">
      <w:pPr>
        <w:spacing w:before="100" w:beforeAutospacing="1" w:after="100" w:afterAutospacing="1"/>
        <w:jc w:val="center"/>
        <w:rPr>
          <w:b/>
          <w:bCs/>
        </w:rPr>
      </w:pPr>
      <w:proofErr w:type="gramStart"/>
      <w:r>
        <w:rPr>
          <w:b/>
          <w:bCs/>
        </w:rPr>
        <w:t>171422,Тверская</w:t>
      </w:r>
      <w:proofErr w:type="gramEnd"/>
      <w:r>
        <w:rPr>
          <w:b/>
          <w:bCs/>
        </w:rPr>
        <w:t xml:space="preserve"> область, Рамешковский р-н, с. Кушалино, ул. Пушкина, д.20а</w:t>
      </w:r>
    </w:p>
    <w:p w14:paraId="0DD435E3" w14:textId="77777777" w:rsidR="008554F3" w:rsidRDefault="008554F3" w:rsidP="008554F3">
      <w:pPr>
        <w:shd w:val="clear" w:color="auto" w:fill="FFFFFF"/>
        <w:jc w:val="right"/>
        <w:rPr>
          <w:b/>
          <w:bCs/>
          <w:color w:val="000000"/>
        </w:rPr>
      </w:pPr>
      <w:r w:rsidRPr="00552479">
        <w:rPr>
          <w:b/>
          <w:bCs/>
          <w:color w:val="000000"/>
        </w:rPr>
        <w:t>                             </w:t>
      </w:r>
    </w:p>
    <w:p w14:paraId="21240BC0" w14:textId="77777777" w:rsidR="008554F3" w:rsidRDefault="008554F3" w:rsidP="008554F3">
      <w:pPr>
        <w:shd w:val="clear" w:color="auto" w:fill="FFFFFF"/>
        <w:jc w:val="right"/>
        <w:rPr>
          <w:b/>
          <w:bCs/>
          <w:color w:val="000000"/>
        </w:rPr>
      </w:pPr>
    </w:p>
    <w:p w14:paraId="7EE386C2" w14:textId="77777777" w:rsidR="008554F3" w:rsidRDefault="008554F3" w:rsidP="008554F3">
      <w:pPr>
        <w:shd w:val="clear" w:color="auto" w:fill="FFFFFF"/>
        <w:jc w:val="right"/>
        <w:rPr>
          <w:b/>
          <w:bCs/>
          <w:color w:val="000000"/>
        </w:rPr>
      </w:pPr>
    </w:p>
    <w:p w14:paraId="79B5C1A6" w14:textId="77777777" w:rsidR="008554F3" w:rsidRDefault="008554F3" w:rsidP="008554F3">
      <w:pPr>
        <w:shd w:val="clear" w:color="auto" w:fill="FFFFFF"/>
        <w:jc w:val="right"/>
        <w:rPr>
          <w:b/>
          <w:bCs/>
          <w:color w:val="000000"/>
        </w:rPr>
      </w:pPr>
    </w:p>
    <w:p w14:paraId="4CD30333" w14:textId="77777777" w:rsidR="008554F3" w:rsidRDefault="008554F3" w:rsidP="008554F3">
      <w:pPr>
        <w:shd w:val="clear" w:color="auto" w:fill="FFFFFF"/>
        <w:jc w:val="right"/>
        <w:rPr>
          <w:b/>
          <w:bCs/>
          <w:color w:val="000000"/>
        </w:rPr>
      </w:pPr>
    </w:p>
    <w:p w14:paraId="562EAC25" w14:textId="77777777" w:rsidR="008554F3" w:rsidRPr="00552479" w:rsidRDefault="008554F3" w:rsidP="008554F3">
      <w:pPr>
        <w:shd w:val="clear" w:color="auto" w:fill="FFFFFF"/>
        <w:jc w:val="right"/>
        <w:rPr>
          <w:rFonts w:cs="Calibri"/>
          <w:color w:val="000000"/>
          <w:sz w:val="28"/>
          <w:szCs w:val="28"/>
        </w:rPr>
      </w:pPr>
      <w:r w:rsidRPr="00552479">
        <w:rPr>
          <w:bCs/>
          <w:color w:val="000000"/>
          <w:sz w:val="28"/>
          <w:szCs w:val="28"/>
        </w:rPr>
        <w:t xml:space="preserve"> Утверждаю</w:t>
      </w:r>
    </w:p>
    <w:p w14:paraId="578EE181" w14:textId="77777777" w:rsidR="008554F3" w:rsidRPr="00552479" w:rsidRDefault="008554F3" w:rsidP="008554F3">
      <w:pPr>
        <w:shd w:val="clear" w:color="auto" w:fill="FFFFFF"/>
        <w:jc w:val="right"/>
        <w:rPr>
          <w:rFonts w:cs="Calibri"/>
          <w:color w:val="000000"/>
          <w:sz w:val="28"/>
          <w:szCs w:val="28"/>
        </w:rPr>
      </w:pPr>
      <w:r w:rsidRPr="00552479">
        <w:rPr>
          <w:bCs/>
          <w:color w:val="000000"/>
          <w:sz w:val="28"/>
          <w:szCs w:val="28"/>
        </w:rPr>
        <w:t>                               заведующий МДОУ</w:t>
      </w:r>
    </w:p>
    <w:p w14:paraId="1F6DF871" w14:textId="77777777" w:rsidR="008554F3" w:rsidRPr="00552479" w:rsidRDefault="008554F3" w:rsidP="008554F3">
      <w:pPr>
        <w:shd w:val="clear" w:color="auto" w:fill="FFFFFF"/>
        <w:jc w:val="right"/>
        <w:rPr>
          <w:rFonts w:cs="Calibri"/>
          <w:color w:val="000000"/>
          <w:sz w:val="28"/>
          <w:szCs w:val="28"/>
        </w:rPr>
      </w:pPr>
      <w:r w:rsidRPr="00552479">
        <w:rPr>
          <w:bCs/>
          <w:color w:val="000000"/>
          <w:sz w:val="28"/>
          <w:szCs w:val="28"/>
        </w:rPr>
        <w:t>                               д/с № 5 «Колобок»</w:t>
      </w:r>
    </w:p>
    <w:p w14:paraId="58E0D413" w14:textId="77777777" w:rsidR="008554F3" w:rsidRPr="00552479" w:rsidRDefault="008554F3" w:rsidP="008554F3">
      <w:pPr>
        <w:shd w:val="clear" w:color="auto" w:fill="FFFFFF"/>
        <w:jc w:val="right"/>
        <w:rPr>
          <w:rFonts w:cs="Calibri"/>
          <w:color w:val="000000"/>
          <w:sz w:val="28"/>
          <w:szCs w:val="28"/>
        </w:rPr>
      </w:pPr>
      <w:r w:rsidRPr="00552479">
        <w:rPr>
          <w:bCs/>
          <w:color w:val="000000"/>
          <w:sz w:val="28"/>
          <w:szCs w:val="28"/>
        </w:rPr>
        <w:t>                                _________________</w:t>
      </w:r>
    </w:p>
    <w:p w14:paraId="4434D29D" w14:textId="77777777" w:rsidR="008554F3" w:rsidRPr="00552479" w:rsidRDefault="008554F3" w:rsidP="008554F3">
      <w:pPr>
        <w:shd w:val="clear" w:color="auto" w:fill="FFFFFF"/>
        <w:jc w:val="right"/>
        <w:rPr>
          <w:rFonts w:cs="Calibri"/>
          <w:color w:val="000000"/>
          <w:sz w:val="28"/>
          <w:szCs w:val="28"/>
        </w:rPr>
      </w:pPr>
      <w:r w:rsidRPr="00552479">
        <w:rPr>
          <w:bCs/>
          <w:color w:val="000000"/>
          <w:sz w:val="28"/>
          <w:szCs w:val="28"/>
        </w:rPr>
        <w:t>                                (Кочнева Ж.Н.</w:t>
      </w:r>
      <w:r w:rsidR="00464DD3" w:rsidRPr="00552479">
        <w:rPr>
          <w:bCs/>
          <w:color w:val="000000"/>
          <w:sz w:val="28"/>
          <w:szCs w:val="28"/>
        </w:rPr>
        <w:t>)</w:t>
      </w:r>
    </w:p>
    <w:p w14:paraId="3980B896" w14:textId="3B8645B0" w:rsidR="008554F3" w:rsidRPr="00552479" w:rsidRDefault="008554F3" w:rsidP="008554F3">
      <w:pPr>
        <w:shd w:val="clear" w:color="auto" w:fill="FFFFFF"/>
        <w:jc w:val="right"/>
        <w:rPr>
          <w:rFonts w:cs="Calibri"/>
          <w:color w:val="000000"/>
          <w:sz w:val="28"/>
          <w:szCs w:val="28"/>
        </w:rPr>
      </w:pPr>
      <w:r w:rsidRPr="00552479">
        <w:rPr>
          <w:bCs/>
          <w:color w:val="000000"/>
          <w:sz w:val="28"/>
          <w:szCs w:val="28"/>
        </w:rPr>
        <w:t xml:space="preserve">                    </w:t>
      </w:r>
      <w:r w:rsidR="00FA3383">
        <w:rPr>
          <w:bCs/>
          <w:color w:val="000000"/>
          <w:sz w:val="28"/>
          <w:szCs w:val="28"/>
        </w:rPr>
        <w:t>            «_____» _______ 20</w:t>
      </w:r>
      <w:r w:rsidR="00AA087D">
        <w:rPr>
          <w:bCs/>
          <w:color w:val="000000"/>
          <w:sz w:val="28"/>
          <w:szCs w:val="28"/>
        </w:rPr>
        <w:t>2</w:t>
      </w:r>
      <w:r w:rsidR="00D30380">
        <w:rPr>
          <w:bCs/>
          <w:color w:val="000000"/>
          <w:sz w:val="28"/>
          <w:szCs w:val="28"/>
        </w:rPr>
        <w:t>3</w:t>
      </w:r>
      <w:r w:rsidRPr="00552479">
        <w:rPr>
          <w:bCs/>
          <w:color w:val="000000"/>
          <w:sz w:val="28"/>
          <w:szCs w:val="28"/>
        </w:rPr>
        <w:t>г</w:t>
      </w:r>
      <w:r w:rsidR="00464DD3">
        <w:rPr>
          <w:bCs/>
          <w:color w:val="000000"/>
          <w:sz w:val="28"/>
          <w:szCs w:val="28"/>
        </w:rPr>
        <w:t>.</w:t>
      </w:r>
    </w:p>
    <w:p w14:paraId="1A362D62" w14:textId="77777777" w:rsidR="008554F3" w:rsidRDefault="008554F3" w:rsidP="00A2259F">
      <w:pPr>
        <w:shd w:val="clear" w:color="auto" w:fill="FFFFFF"/>
        <w:rPr>
          <w:bCs/>
          <w:color w:val="000000"/>
          <w:sz w:val="28"/>
          <w:szCs w:val="28"/>
        </w:rPr>
      </w:pPr>
    </w:p>
    <w:p w14:paraId="2B77C8BE" w14:textId="77777777" w:rsidR="00A2259F" w:rsidRDefault="00A2259F" w:rsidP="00A2259F">
      <w:pPr>
        <w:shd w:val="clear" w:color="auto" w:fill="FFFFFF"/>
        <w:rPr>
          <w:bCs/>
          <w:color w:val="000000"/>
          <w:sz w:val="28"/>
          <w:szCs w:val="28"/>
        </w:rPr>
      </w:pPr>
    </w:p>
    <w:p w14:paraId="2D5CE715" w14:textId="77777777" w:rsidR="00A2259F" w:rsidRDefault="00A2259F" w:rsidP="00A2259F">
      <w:pPr>
        <w:shd w:val="clear" w:color="auto" w:fill="FFFFFF"/>
        <w:rPr>
          <w:b/>
          <w:bCs/>
          <w:color w:val="000000"/>
        </w:rPr>
      </w:pPr>
    </w:p>
    <w:p w14:paraId="6019E419" w14:textId="77777777" w:rsidR="008554F3" w:rsidRDefault="008554F3" w:rsidP="008554F3">
      <w:pPr>
        <w:shd w:val="clear" w:color="auto" w:fill="FFFFFF"/>
        <w:jc w:val="center"/>
        <w:rPr>
          <w:b/>
          <w:bCs/>
          <w:color w:val="000000"/>
        </w:rPr>
      </w:pPr>
    </w:p>
    <w:p w14:paraId="5C507A42" w14:textId="77777777" w:rsidR="008554F3" w:rsidRPr="00C035C7" w:rsidRDefault="00C035C7" w:rsidP="008554F3">
      <w:pPr>
        <w:shd w:val="clear" w:color="auto" w:fill="FFFFFF"/>
        <w:jc w:val="center"/>
        <w:rPr>
          <w:rFonts w:cs="Calibri"/>
          <w:color w:val="000000"/>
          <w:sz w:val="56"/>
          <w:szCs w:val="56"/>
        </w:rPr>
      </w:pPr>
      <w:r w:rsidRPr="00C035C7">
        <w:rPr>
          <w:b/>
          <w:bCs/>
          <w:color w:val="000000"/>
          <w:sz w:val="56"/>
          <w:szCs w:val="56"/>
        </w:rPr>
        <w:t>Годовой п</w:t>
      </w:r>
      <w:r w:rsidR="008554F3" w:rsidRPr="00C035C7">
        <w:rPr>
          <w:b/>
          <w:bCs/>
          <w:color w:val="000000"/>
          <w:sz w:val="56"/>
          <w:szCs w:val="56"/>
        </w:rPr>
        <w:t>лан работы</w:t>
      </w:r>
    </w:p>
    <w:p w14:paraId="166F1464" w14:textId="77777777" w:rsidR="008554F3" w:rsidRPr="00C035C7" w:rsidRDefault="008554F3" w:rsidP="008554F3">
      <w:pPr>
        <w:shd w:val="clear" w:color="auto" w:fill="FFFFFF"/>
        <w:jc w:val="center"/>
        <w:rPr>
          <w:rFonts w:cs="Calibri"/>
          <w:color w:val="000000"/>
          <w:sz w:val="56"/>
          <w:szCs w:val="56"/>
        </w:rPr>
      </w:pPr>
      <w:r w:rsidRPr="00C035C7">
        <w:rPr>
          <w:b/>
          <w:bCs/>
          <w:color w:val="000000"/>
          <w:sz w:val="56"/>
          <w:szCs w:val="56"/>
        </w:rPr>
        <w:t>МДОУ детский сад № 5</w:t>
      </w:r>
    </w:p>
    <w:p w14:paraId="3E6DEEB6" w14:textId="77777777" w:rsidR="008554F3" w:rsidRPr="00C035C7" w:rsidRDefault="008554F3" w:rsidP="008554F3">
      <w:pPr>
        <w:shd w:val="clear" w:color="auto" w:fill="FFFFFF"/>
        <w:jc w:val="center"/>
        <w:rPr>
          <w:rFonts w:cs="Calibri"/>
          <w:color w:val="000000"/>
          <w:sz w:val="56"/>
          <w:szCs w:val="56"/>
        </w:rPr>
      </w:pPr>
      <w:r w:rsidRPr="00C035C7">
        <w:rPr>
          <w:b/>
          <w:bCs/>
          <w:color w:val="000000"/>
          <w:sz w:val="56"/>
          <w:szCs w:val="56"/>
        </w:rPr>
        <w:t>«Колобок»</w:t>
      </w:r>
    </w:p>
    <w:p w14:paraId="1A6B804E" w14:textId="053EC8DB" w:rsidR="008554F3" w:rsidRPr="00C035C7" w:rsidRDefault="00FA3383" w:rsidP="008554F3">
      <w:pPr>
        <w:shd w:val="clear" w:color="auto" w:fill="FFFFFF"/>
        <w:jc w:val="center"/>
        <w:rPr>
          <w:rFonts w:cs="Calibri"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на 20</w:t>
      </w:r>
      <w:r w:rsidR="00AA087D">
        <w:rPr>
          <w:b/>
          <w:bCs/>
          <w:color w:val="000000"/>
          <w:sz w:val="56"/>
          <w:szCs w:val="56"/>
        </w:rPr>
        <w:t>2</w:t>
      </w:r>
      <w:r w:rsidR="00D92F9B">
        <w:rPr>
          <w:b/>
          <w:bCs/>
          <w:color w:val="000000"/>
          <w:sz w:val="56"/>
          <w:szCs w:val="56"/>
        </w:rPr>
        <w:t>3</w:t>
      </w:r>
      <w:r>
        <w:rPr>
          <w:b/>
          <w:bCs/>
          <w:color w:val="000000"/>
          <w:sz w:val="56"/>
          <w:szCs w:val="56"/>
        </w:rPr>
        <w:t>-202</w:t>
      </w:r>
      <w:r w:rsidR="00D92F9B">
        <w:rPr>
          <w:b/>
          <w:bCs/>
          <w:color w:val="000000"/>
          <w:sz w:val="56"/>
          <w:szCs w:val="56"/>
        </w:rPr>
        <w:t>4</w:t>
      </w:r>
      <w:r w:rsidR="008554F3" w:rsidRPr="00C035C7">
        <w:rPr>
          <w:b/>
          <w:bCs/>
          <w:color w:val="000000"/>
          <w:sz w:val="56"/>
          <w:szCs w:val="56"/>
        </w:rPr>
        <w:t xml:space="preserve"> учебный год</w:t>
      </w:r>
    </w:p>
    <w:p w14:paraId="2925EF0D" w14:textId="77777777" w:rsidR="008554F3" w:rsidRPr="00552479" w:rsidRDefault="008554F3" w:rsidP="008554F3">
      <w:pPr>
        <w:shd w:val="clear" w:color="auto" w:fill="FFFFFF"/>
        <w:rPr>
          <w:color w:val="000000"/>
          <w:sz w:val="40"/>
          <w:szCs w:val="40"/>
        </w:rPr>
      </w:pPr>
      <w:r w:rsidRPr="00552479">
        <w:rPr>
          <w:color w:val="000000"/>
          <w:sz w:val="40"/>
          <w:szCs w:val="40"/>
        </w:rPr>
        <w:t>         </w:t>
      </w:r>
    </w:p>
    <w:p w14:paraId="2F50A0D6" w14:textId="77777777" w:rsidR="008554F3" w:rsidRPr="00552479" w:rsidRDefault="008554F3" w:rsidP="008554F3">
      <w:pPr>
        <w:shd w:val="clear" w:color="auto" w:fill="FFFFFF"/>
        <w:rPr>
          <w:color w:val="000000"/>
          <w:sz w:val="40"/>
          <w:szCs w:val="40"/>
        </w:rPr>
      </w:pPr>
    </w:p>
    <w:p w14:paraId="433706C9" w14:textId="77777777" w:rsidR="008554F3" w:rsidRPr="00552479" w:rsidRDefault="008554F3" w:rsidP="008554F3">
      <w:pPr>
        <w:shd w:val="clear" w:color="auto" w:fill="FFFFFF"/>
        <w:rPr>
          <w:color w:val="000000"/>
          <w:sz w:val="40"/>
          <w:szCs w:val="40"/>
        </w:rPr>
      </w:pPr>
    </w:p>
    <w:p w14:paraId="310C2D14" w14:textId="77777777" w:rsidR="008554F3" w:rsidRDefault="008554F3" w:rsidP="008554F3">
      <w:pPr>
        <w:shd w:val="clear" w:color="auto" w:fill="FFFFFF"/>
        <w:rPr>
          <w:color w:val="000000"/>
        </w:rPr>
      </w:pPr>
    </w:p>
    <w:p w14:paraId="3B2A2CDC" w14:textId="77777777" w:rsidR="008554F3" w:rsidRDefault="008554F3" w:rsidP="008554F3">
      <w:pPr>
        <w:shd w:val="clear" w:color="auto" w:fill="FFFFFF"/>
        <w:rPr>
          <w:color w:val="000000"/>
        </w:rPr>
      </w:pPr>
    </w:p>
    <w:p w14:paraId="5C07D088" w14:textId="77777777" w:rsidR="008554F3" w:rsidRDefault="008554F3" w:rsidP="008554F3">
      <w:pPr>
        <w:shd w:val="clear" w:color="auto" w:fill="FFFFFF"/>
        <w:rPr>
          <w:color w:val="000000"/>
        </w:rPr>
      </w:pPr>
    </w:p>
    <w:p w14:paraId="32D7DEBA" w14:textId="77777777" w:rsidR="008554F3" w:rsidRDefault="008554F3" w:rsidP="008554F3">
      <w:pPr>
        <w:shd w:val="clear" w:color="auto" w:fill="FFFFFF"/>
        <w:rPr>
          <w:color w:val="000000"/>
        </w:rPr>
      </w:pPr>
    </w:p>
    <w:p w14:paraId="1E885FF0" w14:textId="77777777" w:rsidR="008554F3" w:rsidRPr="00552479" w:rsidRDefault="008554F3" w:rsidP="008554F3">
      <w:pPr>
        <w:shd w:val="clear" w:color="auto" w:fill="FFFFFF"/>
        <w:rPr>
          <w:color w:val="000000"/>
          <w:sz w:val="28"/>
          <w:szCs w:val="28"/>
        </w:rPr>
      </w:pPr>
    </w:p>
    <w:p w14:paraId="70D52FE9" w14:textId="77777777" w:rsidR="008554F3" w:rsidRPr="00552479" w:rsidRDefault="008554F3" w:rsidP="008554F3">
      <w:pPr>
        <w:shd w:val="clear" w:color="auto" w:fill="FFFFFF"/>
        <w:rPr>
          <w:rFonts w:cs="Calibri"/>
          <w:color w:val="000000"/>
          <w:sz w:val="28"/>
          <w:szCs w:val="28"/>
        </w:rPr>
      </w:pPr>
      <w:r w:rsidRPr="00552479">
        <w:rPr>
          <w:bCs/>
          <w:color w:val="000000"/>
          <w:sz w:val="28"/>
          <w:szCs w:val="28"/>
        </w:rPr>
        <w:t> Обсуж</w:t>
      </w:r>
      <w:r>
        <w:rPr>
          <w:bCs/>
          <w:color w:val="000000"/>
          <w:sz w:val="28"/>
          <w:szCs w:val="28"/>
        </w:rPr>
        <w:t>ден и принят на педагогическом с</w:t>
      </w:r>
      <w:r w:rsidRPr="00552479">
        <w:rPr>
          <w:bCs/>
          <w:color w:val="000000"/>
          <w:sz w:val="28"/>
          <w:szCs w:val="28"/>
        </w:rPr>
        <w:t>овете</w:t>
      </w:r>
    </w:p>
    <w:p w14:paraId="3D9BE08D" w14:textId="39069723" w:rsidR="008554F3" w:rsidRPr="00FA3383" w:rsidRDefault="008554F3" w:rsidP="008554F3">
      <w:pPr>
        <w:shd w:val="clear" w:color="auto" w:fill="FFFFFF"/>
        <w:rPr>
          <w:rFonts w:cs="Calibri"/>
          <w:color w:val="000000"/>
          <w:sz w:val="28"/>
          <w:szCs w:val="28"/>
          <w:u w:val="single"/>
        </w:rPr>
      </w:pPr>
      <w:r w:rsidRPr="00FA3383">
        <w:rPr>
          <w:bCs/>
          <w:color w:val="000000"/>
          <w:sz w:val="28"/>
          <w:szCs w:val="28"/>
          <w:u w:val="single"/>
        </w:rPr>
        <w:t> </w:t>
      </w:r>
      <w:proofErr w:type="gramStart"/>
      <w:r w:rsidRPr="00FA3383">
        <w:rPr>
          <w:bCs/>
          <w:color w:val="000000"/>
          <w:sz w:val="28"/>
          <w:szCs w:val="28"/>
          <w:u w:val="single"/>
        </w:rPr>
        <w:t>Протокол  №</w:t>
      </w:r>
      <w:proofErr w:type="gramEnd"/>
      <w:r w:rsidRPr="00FA3383">
        <w:rPr>
          <w:bCs/>
          <w:color w:val="000000"/>
          <w:sz w:val="28"/>
          <w:szCs w:val="28"/>
          <w:u w:val="single"/>
        </w:rPr>
        <w:t xml:space="preserve">    1  от «</w:t>
      </w:r>
      <w:r w:rsidR="000D48B9">
        <w:rPr>
          <w:bCs/>
          <w:color w:val="000000"/>
          <w:sz w:val="28"/>
          <w:szCs w:val="28"/>
          <w:u w:val="single"/>
        </w:rPr>
        <w:t xml:space="preserve">     </w:t>
      </w:r>
      <w:r w:rsidR="00DC0DDA">
        <w:rPr>
          <w:bCs/>
          <w:color w:val="000000"/>
          <w:sz w:val="28"/>
          <w:szCs w:val="28"/>
          <w:u w:val="single"/>
        </w:rPr>
        <w:t>»</w:t>
      </w:r>
      <w:r w:rsidR="000D48B9">
        <w:rPr>
          <w:bCs/>
          <w:color w:val="000000"/>
          <w:sz w:val="28"/>
          <w:szCs w:val="28"/>
          <w:u w:val="single"/>
        </w:rPr>
        <w:t xml:space="preserve">                       </w:t>
      </w:r>
      <w:r w:rsidR="00FA3383" w:rsidRPr="00FA3383">
        <w:rPr>
          <w:bCs/>
          <w:color w:val="000000"/>
          <w:sz w:val="28"/>
          <w:szCs w:val="28"/>
          <w:u w:val="single"/>
        </w:rPr>
        <w:t xml:space="preserve"> 20</w:t>
      </w:r>
      <w:r w:rsidR="00AA087D">
        <w:rPr>
          <w:bCs/>
          <w:color w:val="000000"/>
          <w:sz w:val="28"/>
          <w:szCs w:val="28"/>
          <w:u w:val="single"/>
        </w:rPr>
        <w:t>2</w:t>
      </w:r>
      <w:r w:rsidR="00D92F9B">
        <w:rPr>
          <w:bCs/>
          <w:color w:val="000000"/>
          <w:sz w:val="28"/>
          <w:szCs w:val="28"/>
          <w:u w:val="single"/>
        </w:rPr>
        <w:t>3</w:t>
      </w:r>
      <w:r w:rsidRPr="00FA3383">
        <w:rPr>
          <w:bCs/>
          <w:color w:val="000000"/>
          <w:sz w:val="28"/>
          <w:szCs w:val="28"/>
          <w:u w:val="single"/>
        </w:rPr>
        <w:t>г.</w:t>
      </w:r>
    </w:p>
    <w:p w14:paraId="20025213" w14:textId="77777777" w:rsidR="008554F3" w:rsidRPr="00552479" w:rsidRDefault="008554F3" w:rsidP="008554F3">
      <w:pPr>
        <w:shd w:val="clear" w:color="auto" w:fill="FFFFFF"/>
        <w:jc w:val="center"/>
        <w:rPr>
          <w:rFonts w:cs="Calibri"/>
          <w:color w:val="000000"/>
        </w:rPr>
      </w:pPr>
    </w:p>
    <w:p w14:paraId="14135602" w14:textId="77777777" w:rsidR="008554F3" w:rsidRDefault="008554F3" w:rsidP="008554F3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                      </w:t>
      </w:r>
    </w:p>
    <w:p w14:paraId="44D7398F" w14:textId="77777777" w:rsidR="00A2259F" w:rsidRDefault="00A2259F" w:rsidP="008554F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0FC7EA95" w14:textId="77777777" w:rsidR="00A2259F" w:rsidRDefault="00A2259F" w:rsidP="008554F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037F227C" w14:textId="77777777" w:rsidR="00A2259F" w:rsidRDefault="00A2259F" w:rsidP="008554F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3F5AA60B" w14:textId="77777777" w:rsidR="00A2259F" w:rsidRDefault="00A2259F" w:rsidP="008554F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13A0DA47" w14:textId="77777777" w:rsidR="00A2259F" w:rsidRDefault="00A2259F" w:rsidP="008554F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1CE286F3" w14:textId="77777777" w:rsidR="00405890" w:rsidRDefault="00405890" w:rsidP="00405890">
      <w:pPr>
        <w:tabs>
          <w:tab w:val="left" w:pos="1635"/>
        </w:tabs>
        <w:jc w:val="center"/>
        <w:rPr>
          <w:b/>
          <w:sz w:val="32"/>
          <w:szCs w:val="32"/>
        </w:rPr>
      </w:pPr>
      <w:r w:rsidRPr="0020640A">
        <w:rPr>
          <w:b/>
          <w:sz w:val="32"/>
          <w:szCs w:val="32"/>
        </w:rPr>
        <w:lastRenderedPageBreak/>
        <w:t>Содержание</w:t>
      </w:r>
    </w:p>
    <w:p w14:paraId="395FD1C0" w14:textId="77777777" w:rsidR="009331D8" w:rsidRPr="0020640A" w:rsidRDefault="009331D8" w:rsidP="00405890">
      <w:pPr>
        <w:tabs>
          <w:tab w:val="left" w:pos="1635"/>
        </w:tabs>
        <w:jc w:val="center"/>
        <w:rPr>
          <w:b/>
          <w:sz w:val="32"/>
          <w:szCs w:val="3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4"/>
        <w:gridCol w:w="1986"/>
      </w:tblGrid>
      <w:tr w:rsidR="00405890" w:rsidRPr="009331D8" w14:paraId="50270E97" w14:textId="77777777" w:rsidTr="00405890">
        <w:tc>
          <w:tcPr>
            <w:tcW w:w="8754" w:type="dxa"/>
            <w:shd w:val="clear" w:color="auto" w:fill="auto"/>
          </w:tcPr>
          <w:p w14:paraId="2BFE7271" w14:textId="77777777" w:rsidR="00405890" w:rsidRPr="009331D8" w:rsidRDefault="00405890" w:rsidP="001E2FCD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Титульный лист</w:t>
            </w:r>
          </w:p>
        </w:tc>
        <w:tc>
          <w:tcPr>
            <w:tcW w:w="1986" w:type="dxa"/>
            <w:shd w:val="clear" w:color="auto" w:fill="auto"/>
          </w:tcPr>
          <w:p w14:paraId="5B791BA9" w14:textId="77777777" w:rsidR="00405890" w:rsidRPr="009331D8" w:rsidRDefault="00405890" w:rsidP="00405890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1</w:t>
            </w:r>
          </w:p>
        </w:tc>
      </w:tr>
      <w:tr w:rsidR="00405890" w:rsidRPr="009331D8" w14:paraId="397BCA73" w14:textId="77777777" w:rsidTr="00405890">
        <w:tc>
          <w:tcPr>
            <w:tcW w:w="8754" w:type="dxa"/>
            <w:shd w:val="clear" w:color="auto" w:fill="auto"/>
          </w:tcPr>
          <w:p w14:paraId="05679BCA" w14:textId="77777777" w:rsidR="00405890" w:rsidRPr="009331D8" w:rsidRDefault="00405890" w:rsidP="001E2FCD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Содержание</w:t>
            </w:r>
          </w:p>
        </w:tc>
        <w:tc>
          <w:tcPr>
            <w:tcW w:w="1986" w:type="dxa"/>
            <w:shd w:val="clear" w:color="auto" w:fill="auto"/>
          </w:tcPr>
          <w:p w14:paraId="72D03B31" w14:textId="77777777" w:rsidR="00405890" w:rsidRPr="009331D8" w:rsidRDefault="00405890" w:rsidP="00405890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2</w:t>
            </w:r>
          </w:p>
        </w:tc>
      </w:tr>
      <w:tr w:rsidR="00405890" w:rsidRPr="009331D8" w14:paraId="40E0B9D6" w14:textId="77777777" w:rsidTr="00405890">
        <w:trPr>
          <w:trHeight w:val="606"/>
        </w:trPr>
        <w:tc>
          <w:tcPr>
            <w:tcW w:w="8754" w:type="dxa"/>
            <w:shd w:val="clear" w:color="auto" w:fill="auto"/>
          </w:tcPr>
          <w:p w14:paraId="5D127D29" w14:textId="77777777" w:rsidR="00405890" w:rsidRPr="009331D8" w:rsidRDefault="00405890" w:rsidP="00405890">
            <w:pPr>
              <w:jc w:val="both"/>
              <w:rPr>
                <w:b/>
                <w:sz w:val="28"/>
                <w:szCs w:val="28"/>
              </w:rPr>
            </w:pPr>
            <w:r w:rsidRPr="009331D8">
              <w:rPr>
                <w:b/>
                <w:sz w:val="28"/>
                <w:szCs w:val="28"/>
                <w:lang w:val="en-US"/>
              </w:rPr>
              <w:t>I</w:t>
            </w:r>
            <w:r w:rsidRPr="009331D8">
              <w:rPr>
                <w:b/>
                <w:sz w:val="28"/>
                <w:szCs w:val="28"/>
              </w:rPr>
              <w:t>.Организационно- правовой статус дошкольного учреждения и его характеристика</w:t>
            </w:r>
          </w:p>
        </w:tc>
        <w:tc>
          <w:tcPr>
            <w:tcW w:w="1986" w:type="dxa"/>
            <w:shd w:val="clear" w:color="auto" w:fill="auto"/>
          </w:tcPr>
          <w:p w14:paraId="29587080" w14:textId="77777777" w:rsidR="00405890" w:rsidRPr="009331D8" w:rsidRDefault="00405890" w:rsidP="00405890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3-7</w:t>
            </w:r>
          </w:p>
        </w:tc>
      </w:tr>
      <w:tr w:rsidR="00405890" w:rsidRPr="009331D8" w14:paraId="7040115A" w14:textId="77777777" w:rsidTr="00405890">
        <w:tc>
          <w:tcPr>
            <w:tcW w:w="8754" w:type="dxa"/>
            <w:shd w:val="clear" w:color="auto" w:fill="auto"/>
          </w:tcPr>
          <w:p w14:paraId="084630B2" w14:textId="77777777" w:rsidR="00405890" w:rsidRPr="009331D8" w:rsidRDefault="00405890" w:rsidP="00405890">
            <w:pPr>
              <w:jc w:val="both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1.Основные сведения об образовательной организации</w:t>
            </w:r>
          </w:p>
        </w:tc>
        <w:tc>
          <w:tcPr>
            <w:tcW w:w="1986" w:type="dxa"/>
            <w:shd w:val="clear" w:color="auto" w:fill="auto"/>
          </w:tcPr>
          <w:p w14:paraId="07C6CA00" w14:textId="77777777" w:rsidR="00405890" w:rsidRPr="009331D8" w:rsidRDefault="00405890" w:rsidP="00405890">
            <w:pPr>
              <w:tabs>
                <w:tab w:val="left" w:pos="1635"/>
              </w:tabs>
              <w:jc w:val="center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3-4</w:t>
            </w:r>
          </w:p>
        </w:tc>
      </w:tr>
      <w:tr w:rsidR="00405890" w:rsidRPr="009331D8" w14:paraId="4E609BB3" w14:textId="77777777" w:rsidTr="00405890">
        <w:tc>
          <w:tcPr>
            <w:tcW w:w="8754" w:type="dxa"/>
            <w:shd w:val="clear" w:color="auto" w:fill="auto"/>
          </w:tcPr>
          <w:p w14:paraId="64E6A21A" w14:textId="77777777" w:rsidR="00405890" w:rsidRPr="009331D8" w:rsidRDefault="00405890" w:rsidP="001E2FCD">
            <w:pPr>
              <w:jc w:val="both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 xml:space="preserve">2.Основные технические сведения об учреждении, характеристика материальной базы. </w:t>
            </w:r>
            <w:r w:rsidRPr="009331D8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Медико-социальные условия пребывания детей в ДОУ</w:t>
            </w:r>
          </w:p>
        </w:tc>
        <w:tc>
          <w:tcPr>
            <w:tcW w:w="1986" w:type="dxa"/>
            <w:shd w:val="clear" w:color="auto" w:fill="auto"/>
          </w:tcPr>
          <w:p w14:paraId="7EE5BBBF" w14:textId="4BBCEDE7" w:rsidR="00405890" w:rsidRPr="009331D8" w:rsidRDefault="00405890" w:rsidP="00405890">
            <w:pPr>
              <w:jc w:val="center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4-</w:t>
            </w:r>
            <w:r w:rsidR="000D7C79">
              <w:rPr>
                <w:sz w:val="28"/>
                <w:szCs w:val="28"/>
              </w:rPr>
              <w:t>6</w:t>
            </w:r>
          </w:p>
        </w:tc>
      </w:tr>
      <w:tr w:rsidR="00405890" w:rsidRPr="009331D8" w14:paraId="05A2A3F8" w14:textId="77777777" w:rsidTr="00405890">
        <w:tc>
          <w:tcPr>
            <w:tcW w:w="8754" w:type="dxa"/>
            <w:shd w:val="clear" w:color="auto" w:fill="auto"/>
          </w:tcPr>
          <w:p w14:paraId="6B42120B" w14:textId="77777777" w:rsidR="00405890" w:rsidRPr="009331D8" w:rsidRDefault="00405890" w:rsidP="00405890">
            <w:pPr>
              <w:jc w:val="both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 xml:space="preserve">3.Обеспеченность педагогическими и </w:t>
            </w:r>
            <w:proofErr w:type="gramStart"/>
            <w:r w:rsidRPr="009331D8">
              <w:rPr>
                <w:sz w:val="28"/>
                <w:szCs w:val="28"/>
              </w:rPr>
              <w:t>медицинскими  кадрами</w:t>
            </w:r>
            <w:proofErr w:type="gramEnd"/>
          </w:p>
        </w:tc>
        <w:tc>
          <w:tcPr>
            <w:tcW w:w="1986" w:type="dxa"/>
            <w:shd w:val="clear" w:color="auto" w:fill="auto"/>
          </w:tcPr>
          <w:p w14:paraId="60BB1F0A" w14:textId="4E7D9BD6" w:rsidR="00405890" w:rsidRPr="009331D8" w:rsidRDefault="00405890" w:rsidP="00405890">
            <w:pPr>
              <w:jc w:val="center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6</w:t>
            </w:r>
            <w:r w:rsidR="000D7C79">
              <w:rPr>
                <w:sz w:val="28"/>
                <w:szCs w:val="28"/>
              </w:rPr>
              <w:t>-7</w:t>
            </w:r>
          </w:p>
        </w:tc>
      </w:tr>
      <w:tr w:rsidR="00405890" w:rsidRPr="009331D8" w14:paraId="6A23263D" w14:textId="77777777" w:rsidTr="00405890">
        <w:tc>
          <w:tcPr>
            <w:tcW w:w="8754" w:type="dxa"/>
            <w:shd w:val="clear" w:color="auto" w:fill="auto"/>
          </w:tcPr>
          <w:p w14:paraId="4B7912B2" w14:textId="77777777" w:rsidR="00405890" w:rsidRPr="009331D8" w:rsidRDefault="00405890" w:rsidP="001E2FCD">
            <w:pPr>
              <w:jc w:val="both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4.Сведения о других категориях работников</w:t>
            </w:r>
          </w:p>
        </w:tc>
        <w:tc>
          <w:tcPr>
            <w:tcW w:w="1986" w:type="dxa"/>
            <w:shd w:val="clear" w:color="auto" w:fill="auto"/>
          </w:tcPr>
          <w:p w14:paraId="7ECF19F1" w14:textId="6642173F" w:rsidR="00405890" w:rsidRPr="009331D8" w:rsidRDefault="00405890" w:rsidP="00405890">
            <w:pPr>
              <w:jc w:val="center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7</w:t>
            </w:r>
          </w:p>
        </w:tc>
      </w:tr>
      <w:tr w:rsidR="00405890" w:rsidRPr="009331D8" w14:paraId="023B7361" w14:textId="77777777" w:rsidTr="00405890">
        <w:tc>
          <w:tcPr>
            <w:tcW w:w="8754" w:type="dxa"/>
            <w:shd w:val="clear" w:color="auto" w:fill="auto"/>
          </w:tcPr>
          <w:p w14:paraId="6E2FE6A4" w14:textId="240D90F4" w:rsidR="00405890" w:rsidRPr="009331D8" w:rsidRDefault="00405890" w:rsidP="001E2FCD">
            <w:pPr>
              <w:jc w:val="both"/>
              <w:rPr>
                <w:b/>
                <w:sz w:val="28"/>
                <w:szCs w:val="28"/>
              </w:rPr>
            </w:pPr>
            <w:r w:rsidRPr="009331D8">
              <w:rPr>
                <w:b/>
                <w:sz w:val="28"/>
                <w:szCs w:val="28"/>
                <w:lang w:val="en-US"/>
              </w:rPr>
              <w:t>II</w:t>
            </w:r>
            <w:r w:rsidRPr="009331D8">
              <w:rPr>
                <w:b/>
                <w:sz w:val="28"/>
                <w:szCs w:val="28"/>
              </w:rPr>
              <w:t>.Анализ кач</w:t>
            </w:r>
            <w:r w:rsidR="00FA3383">
              <w:rPr>
                <w:b/>
                <w:sz w:val="28"/>
                <w:szCs w:val="28"/>
              </w:rPr>
              <w:t>ества результатов работы за 20</w:t>
            </w:r>
            <w:r w:rsidR="00CA029D">
              <w:rPr>
                <w:b/>
                <w:sz w:val="28"/>
                <w:szCs w:val="28"/>
              </w:rPr>
              <w:t>2</w:t>
            </w:r>
            <w:r w:rsidR="00D92F9B">
              <w:rPr>
                <w:b/>
                <w:sz w:val="28"/>
                <w:szCs w:val="28"/>
              </w:rPr>
              <w:t>2</w:t>
            </w:r>
            <w:r w:rsidR="00FA3383">
              <w:rPr>
                <w:b/>
                <w:sz w:val="28"/>
                <w:szCs w:val="28"/>
              </w:rPr>
              <w:t xml:space="preserve"> – </w:t>
            </w:r>
            <w:proofErr w:type="gramStart"/>
            <w:r w:rsidR="00FA3383">
              <w:rPr>
                <w:b/>
                <w:sz w:val="28"/>
                <w:szCs w:val="28"/>
              </w:rPr>
              <w:t>20</w:t>
            </w:r>
            <w:r w:rsidR="00AA087D">
              <w:rPr>
                <w:b/>
                <w:sz w:val="28"/>
                <w:szCs w:val="28"/>
              </w:rPr>
              <w:t>2</w:t>
            </w:r>
            <w:r w:rsidR="00D92F9B">
              <w:rPr>
                <w:b/>
                <w:sz w:val="28"/>
                <w:szCs w:val="28"/>
              </w:rPr>
              <w:t>3</w:t>
            </w:r>
            <w:r w:rsidRPr="009331D8">
              <w:rPr>
                <w:b/>
                <w:sz w:val="28"/>
                <w:szCs w:val="28"/>
              </w:rPr>
              <w:t xml:space="preserve">  учебный</w:t>
            </w:r>
            <w:proofErr w:type="gramEnd"/>
            <w:r w:rsidRPr="009331D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86" w:type="dxa"/>
            <w:shd w:val="clear" w:color="auto" w:fill="auto"/>
          </w:tcPr>
          <w:p w14:paraId="3EB0084E" w14:textId="32414BFD" w:rsidR="00405890" w:rsidRPr="009331D8" w:rsidRDefault="00405890" w:rsidP="00405890">
            <w:pPr>
              <w:jc w:val="center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7-1</w:t>
            </w:r>
            <w:r w:rsidR="000D7C79">
              <w:rPr>
                <w:sz w:val="28"/>
                <w:szCs w:val="28"/>
              </w:rPr>
              <w:t>3</w:t>
            </w:r>
          </w:p>
        </w:tc>
      </w:tr>
      <w:tr w:rsidR="00405890" w:rsidRPr="009331D8" w14:paraId="3E65B8BA" w14:textId="77777777" w:rsidTr="00405890">
        <w:tc>
          <w:tcPr>
            <w:tcW w:w="8754" w:type="dxa"/>
            <w:shd w:val="clear" w:color="auto" w:fill="auto"/>
          </w:tcPr>
          <w:p w14:paraId="3DC5F7F3" w14:textId="77777777" w:rsidR="00405890" w:rsidRPr="009331D8" w:rsidRDefault="00405890" w:rsidP="00405890">
            <w:p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331D8">
              <w:rPr>
                <w:bCs/>
                <w:iCs/>
                <w:color w:val="000000"/>
                <w:sz w:val="28"/>
                <w:szCs w:val="28"/>
              </w:rPr>
              <w:t>1.Обеспечение здоровья и здорового образа жизни</w:t>
            </w:r>
          </w:p>
        </w:tc>
        <w:tc>
          <w:tcPr>
            <w:tcW w:w="1986" w:type="dxa"/>
            <w:shd w:val="clear" w:color="auto" w:fill="auto"/>
          </w:tcPr>
          <w:p w14:paraId="6EC60975" w14:textId="77777777" w:rsidR="00405890" w:rsidRPr="009331D8" w:rsidRDefault="00405890" w:rsidP="00405890">
            <w:pPr>
              <w:jc w:val="center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7-8</w:t>
            </w:r>
          </w:p>
        </w:tc>
      </w:tr>
      <w:tr w:rsidR="00405890" w:rsidRPr="009331D8" w14:paraId="53B5D35A" w14:textId="77777777" w:rsidTr="00405890">
        <w:trPr>
          <w:trHeight w:val="575"/>
        </w:trPr>
        <w:tc>
          <w:tcPr>
            <w:tcW w:w="8754" w:type="dxa"/>
            <w:shd w:val="clear" w:color="auto" w:fill="auto"/>
          </w:tcPr>
          <w:p w14:paraId="5F6C8EB6" w14:textId="77777777" w:rsidR="00405890" w:rsidRPr="009331D8" w:rsidRDefault="00405890" w:rsidP="00405890">
            <w:p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331D8">
              <w:rPr>
                <w:bCs/>
                <w:iCs/>
                <w:color w:val="000000"/>
                <w:sz w:val="28"/>
                <w:szCs w:val="28"/>
              </w:rPr>
              <w:t xml:space="preserve">2.Результаты выполнения образовательной программы ДОУ </w:t>
            </w:r>
          </w:p>
          <w:p w14:paraId="62ABBF78" w14:textId="77777777" w:rsidR="00405890" w:rsidRPr="009331D8" w:rsidRDefault="00405890" w:rsidP="00405890">
            <w:p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331D8">
              <w:rPr>
                <w:bCs/>
                <w:iCs/>
                <w:color w:val="000000"/>
                <w:sz w:val="28"/>
                <w:szCs w:val="28"/>
              </w:rPr>
              <w:t>по образовательным областям</w:t>
            </w:r>
          </w:p>
        </w:tc>
        <w:tc>
          <w:tcPr>
            <w:tcW w:w="1986" w:type="dxa"/>
            <w:shd w:val="clear" w:color="auto" w:fill="auto"/>
          </w:tcPr>
          <w:p w14:paraId="71DD5940" w14:textId="02C5B816" w:rsidR="00405890" w:rsidRPr="009331D8" w:rsidRDefault="00405890" w:rsidP="00405890">
            <w:pPr>
              <w:jc w:val="center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8</w:t>
            </w:r>
          </w:p>
        </w:tc>
      </w:tr>
      <w:tr w:rsidR="00405890" w:rsidRPr="009331D8" w14:paraId="1C3485F1" w14:textId="77777777" w:rsidTr="00405890">
        <w:trPr>
          <w:trHeight w:val="400"/>
        </w:trPr>
        <w:tc>
          <w:tcPr>
            <w:tcW w:w="8754" w:type="dxa"/>
            <w:shd w:val="clear" w:color="auto" w:fill="auto"/>
          </w:tcPr>
          <w:p w14:paraId="0179FB24" w14:textId="77777777" w:rsidR="00405890" w:rsidRPr="009331D8" w:rsidRDefault="00405890" w:rsidP="00405890">
            <w:p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331D8">
              <w:rPr>
                <w:bCs/>
                <w:iCs/>
                <w:color w:val="000000"/>
                <w:sz w:val="28"/>
                <w:szCs w:val="28"/>
              </w:rPr>
              <w:t xml:space="preserve">3.Анализ </w:t>
            </w:r>
            <w:proofErr w:type="gramStart"/>
            <w:r w:rsidRPr="009331D8">
              <w:rPr>
                <w:bCs/>
                <w:iCs/>
                <w:color w:val="000000"/>
                <w:sz w:val="28"/>
                <w:szCs w:val="28"/>
              </w:rPr>
              <w:t>результатов  повышения</w:t>
            </w:r>
            <w:proofErr w:type="gramEnd"/>
            <w:r w:rsidRPr="009331D8">
              <w:rPr>
                <w:bCs/>
                <w:iCs/>
                <w:color w:val="000000"/>
                <w:sz w:val="28"/>
                <w:szCs w:val="28"/>
              </w:rPr>
              <w:t xml:space="preserve"> профессионального мастерства педагогов</w:t>
            </w:r>
          </w:p>
        </w:tc>
        <w:tc>
          <w:tcPr>
            <w:tcW w:w="1986" w:type="dxa"/>
            <w:shd w:val="clear" w:color="auto" w:fill="auto"/>
          </w:tcPr>
          <w:p w14:paraId="3FA44695" w14:textId="25338583" w:rsidR="00405890" w:rsidRPr="009331D8" w:rsidRDefault="00405890" w:rsidP="00405890">
            <w:pPr>
              <w:jc w:val="center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9</w:t>
            </w:r>
          </w:p>
        </w:tc>
      </w:tr>
      <w:tr w:rsidR="00405890" w:rsidRPr="009331D8" w14:paraId="48E7351A" w14:textId="77777777" w:rsidTr="00405890">
        <w:trPr>
          <w:trHeight w:val="337"/>
        </w:trPr>
        <w:tc>
          <w:tcPr>
            <w:tcW w:w="8754" w:type="dxa"/>
            <w:shd w:val="clear" w:color="auto" w:fill="auto"/>
          </w:tcPr>
          <w:p w14:paraId="26033C41" w14:textId="77777777" w:rsidR="00405890" w:rsidRPr="009331D8" w:rsidRDefault="001A6192" w:rsidP="001E2FCD">
            <w:pPr>
              <w:jc w:val="both"/>
              <w:rPr>
                <w:sz w:val="28"/>
                <w:szCs w:val="28"/>
              </w:rPr>
            </w:pPr>
            <w:r w:rsidRPr="009331D8">
              <w:rPr>
                <w:bCs/>
                <w:iCs/>
                <w:color w:val="000000"/>
                <w:sz w:val="28"/>
                <w:szCs w:val="28"/>
              </w:rPr>
              <w:t>4.Участие в конкурсах, выставках детей и педагогов на различных уровнях</w:t>
            </w:r>
          </w:p>
        </w:tc>
        <w:tc>
          <w:tcPr>
            <w:tcW w:w="1986" w:type="dxa"/>
            <w:shd w:val="clear" w:color="auto" w:fill="auto"/>
          </w:tcPr>
          <w:p w14:paraId="652B4AF3" w14:textId="3E389304" w:rsidR="00405890" w:rsidRPr="009331D8" w:rsidRDefault="00B2424E" w:rsidP="00405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A6192" w:rsidRPr="009331D8">
              <w:rPr>
                <w:sz w:val="28"/>
                <w:szCs w:val="28"/>
              </w:rPr>
              <w:t>-1</w:t>
            </w:r>
            <w:r w:rsidR="000D7C79">
              <w:rPr>
                <w:sz w:val="28"/>
                <w:szCs w:val="28"/>
              </w:rPr>
              <w:t>1</w:t>
            </w:r>
          </w:p>
        </w:tc>
      </w:tr>
      <w:tr w:rsidR="00405890" w:rsidRPr="009331D8" w14:paraId="3ED112BD" w14:textId="77777777" w:rsidTr="00405890">
        <w:trPr>
          <w:trHeight w:val="337"/>
        </w:trPr>
        <w:tc>
          <w:tcPr>
            <w:tcW w:w="8754" w:type="dxa"/>
            <w:shd w:val="clear" w:color="auto" w:fill="auto"/>
          </w:tcPr>
          <w:p w14:paraId="68ED04B4" w14:textId="77777777" w:rsidR="00405890" w:rsidRPr="009331D8" w:rsidRDefault="001E2FCD" w:rsidP="001E2FCD">
            <w:pPr>
              <w:jc w:val="both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5.Методическая работа</w:t>
            </w:r>
          </w:p>
        </w:tc>
        <w:tc>
          <w:tcPr>
            <w:tcW w:w="1986" w:type="dxa"/>
            <w:shd w:val="clear" w:color="auto" w:fill="auto"/>
          </w:tcPr>
          <w:p w14:paraId="67DA5A8F" w14:textId="2F93406D" w:rsidR="00405890" w:rsidRPr="009331D8" w:rsidRDefault="001E2FCD" w:rsidP="00405890">
            <w:pPr>
              <w:jc w:val="center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12</w:t>
            </w:r>
          </w:p>
        </w:tc>
      </w:tr>
      <w:tr w:rsidR="00405890" w:rsidRPr="009331D8" w14:paraId="772A4037" w14:textId="77777777" w:rsidTr="00405890">
        <w:trPr>
          <w:trHeight w:val="337"/>
        </w:trPr>
        <w:tc>
          <w:tcPr>
            <w:tcW w:w="8754" w:type="dxa"/>
            <w:shd w:val="clear" w:color="auto" w:fill="auto"/>
          </w:tcPr>
          <w:p w14:paraId="75C8C0FC" w14:textId="77777777" w:rsidR="00405890" w:rsidRPr="009331D8" w:rsidRDefault="001B5F96" w:rsidP="001B5F96">
            <w:pPr>
              <w:jc w:val="both"/>
              <w:rPr>
                <w:sz w:val="28"/>
                <w:szCs w:val="28"/>
              </w:rPr>
            </w:pPr>
            <w:r w:rsidRPr="009331D8">
              <w:rPr>
                <w:bCs/>
                <w:iCs/>
                <w:color w:val="000000"/>
                <w:sz w:val="28"/>
                <w:szCs w:val="28"/>
              </w:rPr>
              <w:t xml:space="preserve">6.Анализ </w:t>
            </w:r>
            <w:proofErr w:type="gramStart"/>
            <w:r w:rsidRPr="009331D8">
              <w:rPr>
                <w:bCs/>
                <w:iCs/>
                <w:color w:val="000000"/>
                <w:sz w:val="28"/>
                <w:szCs w:val="28"/>
              </w:rPr>
              <w:t>системы  взаимодействия</w:t>
            </w:r>
            <w:proofErr w:type="gramEnd"/>
            <w:r w:rsidRPr="009331D8">
              <w:rPr>
                <w:bCs/>
                <w:iCs/>
                <w:color w:val="000000"/>
                <w:sz w:val="28"/>
                <w:szCs w:val="28"/>
              </w:rPr>
              <w:t xml:space="preserve"> с родителями воспитанников</w:t>
            </w:r>
          </w:p>
        </w:tc>
        <w:tc>
          <w:tcPr>
            <w:tcW w:w="1986" w:type="dxa"/>
            <w:shd w:val="clear" w:color="auto" w:fill="auto"/>
          </w:tcPr>
          <w:p w14:paraId="31A08C11" w14:textId="17C32D90" w:rsidR="00405890" w:rsidRPr="009331D8" w:rsidRDefault="001E2FCD" w:rsidP="001B5F96">
            <w:pPr>
              <w:jc w:val="center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1</w:t>
            </w:r>
            <w:r w:rsidR="000D7C79">
              <w:rPr>
                <w:sz w:val="28"/>
                <w:szCs w:val="28"/>
              </w:rPr>
              <w:t>2</w:t>
            </w:r>
          </w:p>
        </w:tc>
      </w:tr>
      <w:tr w:rsidR="00405890" w:rsidRPr="009331D8" w14:paraId="2775EE4E" w14:textId="77777777" w:rsidTr="009331D8">
        <w:trPr>
          <w:trHeight w:val="351"/>
        </w:trPr>
        <w:tc>
          <w:tcPr>
            <w:tcW w:w="8754" w:type="dxa"/>
            <w:shd w:val="clear" w:color="auto" w:fill="auto"/>
          </w:tcPr>
          <w:p w14:paraId="2AEE683B" w14:textId="77777777" w:rsidR="009331D8" w:rsidRPr="009331D8" w:rsidRDefault="009331D8" w:rsidP="009331D8">
            <w:pPr>
              <w:ind w:left="34"/>
              <w:jc w:val="both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7.Итоги административно-</w:t>
            </w:r>
            <w:r w:rsidRPr="009331D8">
              <w:rPr>
                <w:sz w:val="28"/>
                <w:szCs w:val="28"/>
              </w:rPr>
              <w:softHyphen/>
              <w:t>хозяйственной работы, финансовой деятельности.</w:t>
            </w:r>
          </w:p>
          <w:tbl>
            <w:tblPr>
              <w:tblpPr w:leftFromText="45" w:rightFromText="30" w:vertAnchor="text"/>
              <w:tblW w:w="0" w:type="auto"/>
              <w:tblCellSpacing w:w="15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"/>
            </w:tblGrid>
            <w:tr w:rsidR="009331D8" w:rsidRPr="009331D8" w14:paraId="77BDE08D" w14:textId="77777777" w:rsidTr="00B07DE1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72168CB" w14:textId="77777777" w:rsidR="009331D8" w:rsidRPr="009331D8" w:rsidRDefault="009331D8" w:rsidP="009331D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331D8" w:rsidRPr="009331D8" w14:paraId="57B05D6F" w14:textId="77777777" w:rsidTr="00B07DE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14:paraId="4A5C72E3" w14:textId="77777777" w:rsidR="009331D8" w:rsidRPr="009331D8" w:rsidRDefault="009331D8" w:rsidP="009331D8">
                  <w:pPr>
                    <w:jc w:val="both"/>
                    <w:rPr>
                      <w:sz w:val="28"/>
                      <w:szCs w:val="28"/>
                    </w:rPr>
                  </w:pPr>
                  <w:r w:rsidRPr="009331D8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6B4D5D66" wp14:editId="1205140F">
                        <wp:extent cx="21590" cy="21590"/>
                        <wp:effectExtent l="0" t="0" r="0" b="0"/>
                        <wp:docPr id="2" name="Рисунок 2" descr="http://www.pandia.ru/text/77/166/images/image004_2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pandia.ru/text/77/166/images/image004_2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90" cy="21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3FD458A" w14:textId="77777777" w:rsidR="00405890" w:rsidRPr="009331D8" w:rsidRDefault="00405890" w:rsidP="001E2F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</w:tcPr>
          <w:p w14:paraId="46618D48" w14:textId="3DEF5CF3" w:rsidR="00405890" w:rsidRPr="009331D8" w:rsidRDefault="009331D8" w:rsidP="00405890">
            <w:pPr>
              <w:jc w:val="center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13</w:t>
            </w:r>
          </w:p>
        </w:tc>
      </w:tr>
      <w:tr w:rsidR="00405890" w:rsidRPr="009331D8" w14:paraId="442B236B" w14:textId="77777777" w:rsidTr="00405890">
        <w:trPr>
          <w:trHeight w:val="337"/>
        </w:trPr>
        <w:tc>
          <w:tcPr>
            <w:tcW w:w="8754" w:type="dxa"/>
            <w:shd w:val="clear" w:color="auto" w:fill="auto"/>
          </w:tcPr>
          <w:p w14:paraId="7243F66E" w14:textId="77777777" w:rsidR="00405890" w:rsidRPr="009331D8" w:rsidRDefault="009331D8" w:rsidP="001E2FCD">
            <w:pPr>
              <w:jc w:val="both"/>
              <w:rPr>
                <w:b/>
                <w:sz w:val="28"/>
                <w:szCs w:val="28"/>
              </w:rPr>
            </w:pPr>
            <w:r w:rsidRPr="009331D8">
              <w:rPr>
                <w:b/>
                <w:sz w:val="28"/>
                <w:szCs w:val="28"/>
              </w:rPr>
              <w:t>Выводы</w:t>
            </w:r>
          </w:p>
        </w:tc>
        <w:tc>
          <w:tcPr>
            <w:tcW w:w="1986" w:type="dxa"/>
            <w:shd w:val="clear" w:color="auto" w:fill="auto"/>
          </w:tcPr>
          <w:p w14:paraId="3451E0D5" w14:textId="64DBE64C" w:rsidR="00405890" w:rsidRPr="009331D8" w:rsidRDefault="009331D8" w:rsidP="00405890">
            <w:pPr>
              <w:jc w:val="center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1</w:t>
            </w:r>
            <w:r w:rsidR="000D7C79">
              <w:rPr>
                <w:sz w:val="28"/>
                <w:szCs w:val="28"/>
              </w:rPr>
              <w:t>3</w:t>
            </w:r>
          </w:p>
        </w:tc>
      </w:tr>
      <w:tr w:rsidR="00405890" w:rsidRPr="009331D8" w14:paraId="5E1930D3" w14:textId="77777777" w:rsidTr="00405890">
        <w:trPr>
          <w:trHeight w:val="337"/>
        </w:trPr>
        <w:tc>
          <w:tcPr>
            <w:tcW w:w="8754" w:type="dxa"/>
            <w:shd w:val="clear" w:color="auto" w:fill="auto"/>
          </w:tcPr>
          <w:p w14:paraId="45FAAA1F" w14:textId="384DAEF8" w:rsidR="00405890" w:rsidRPr="009331D8" w:rsidRDefault="009331D8" w:rsidP="009331D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331D8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9331D8">
              <w:rPr>
                <w:b/>
                <w:bCs/>
                <w:sz w:val="28"/>
                <w:szCs w:val="28"/>
              </w:rPr>
              <w:t xml:space="preserve">. </w:t>
            </w:r>
            <w:r w:rsidR="00FA3383">
              <w:rPr>
                <w:b/>
                <w:bCs/>
                <w:sz w:val="28"/>
                <w:szCs w:val="28"/>
              </w:rPr>
              <w:t>Цели и задачи работы ДОУ на 20</w:t>
            </w:r>
            <w:r w:rsidR="00AA087D">
              <w:rPr>
                <w:b/>
                <w:bCs/>
                <w:sz w:val="28"/>
                <w:szCs w:val="28"/>
              </w:rPr>
              <w:t>2</w:t>
            </w:r>
            <w:r w:rsidR="00D92F9B">
              <w:rPr>
                <w:b/>
                <w:bCs/>
                <w:sz w:val="28"/>
                <w:szCs w:val="28"/>
              </w:rPr>
              <w:t>3</w:t>
            </w:r>
            <w:r w:rsidR="00FA3383">
              <w:rPr>
                <w:b/>
                <w:bCs/>
                <w:sz w:val="28"/>
                <w:szCs w:val="28"/>
              </w:rPr>
              <w:t xml:space="preserve"> – 202</w:t>
            </w:r>
            <w:r w:rsidR="00D92F9B">
              <w:rPr>
                <w:b/>
                <w:bCs/>
                <w:sz w:val="28"/>
                <w:szCs w:val="28"/>
              </w:rPr>
              <w:t>4</w:t>
            </w:r>
            <w:r w:rsidRPr="009331D8">
              <w:rPr>
                <w:b/>
                <w:bCs/>
                <w:sz w:val="28"/>
                <w:szCs w:val="28"/>
              </w:rPr>
              <w:t xml:space="preserve"> учебный год </w:t>
            </w:r>
          </w:p>
        </w:tc>
        <w:tc>
          <w:tcPr>
            <w:tcW w:w="1986" w:type="dxa"/>
            <w:shd w:val="clear" w:color="auto" w:fill="auto"/>
          </w:tcPr>
          <w:p w14:paraId="3C5D3078" w14:textId="77777777" w:rsidR="00405890" w:rsidRPr="009331D8" w:rsidRDefault="009331D8" w:rsidP="00405890">
            <w:pPr>
              <w:jc w:val="center"/>
              <w:rPr>
                <w:sz w:val="28"/>
                <w:szCs w:val="28"/>
                <w:lang w:val="en-US"/>
              </w:rPr>
            </w:pPr>
            <w:r w:rsidRPr="009331D8">
              <w:rPr>
                <w:sz w:val="28"/>
                <w:szCs w:val="28"/>
                <w:lang w:val="en-US"/>
              </w:rPr>
              <w:t>14-15</w:t>
            </w:r>
          </w:p>
        </w:tc>
      </w:tr>
      <w:tr w:rsidR="00405890" w:rsidRPr="009331D8" w14:paraId="4E6D2702" w14:textId="77777777" w:rsidTr="00405890">
        <w:trPr>
          <w:trHeight w:val="337"/>
        </w:trPr>
        <w:tc>
          <w:tcPr>
            <w:tcW w:w="8754" w:type="dxa"/>
            <w:shd w:val="clear" w:color="auto" w:fill="auto"/>
          </w:tcPr>
          <w:p w14:paraId="07730890" w14:textId="77777777" w:rsidR="00405890" w:rsidRPr="009331D8" w:rsidRDefault="009331D8" w:rsidP="001E2FCD">
            <w:pPr>
              <w:jc w:val="both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>Содержание плана работы</w:t>
            </w:r>
          </w:p>
        </w:tc>
        <w:tc>
          <w:tcPr>
            <w:tcW w:w="1986" w:type="dxa"/>
            <w:shd w:val="clear" w:color="auto" w:fill="auto"/>
          </w:tcPr>
          <w:p w14:paraId="631C4418" w14:textId="2454AFBE" w:rsidR="00405890" w:rsidRPr="009331D8" w:rsidRDefault="006F4C1D" w:rsidP="00405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7C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</w:t>
            </w:r>
            <w:r w:rsidR="008D03C5">
              <w:rPr>
                <w:sz w:val="28"/>
                <w:szCs w:val="28"/>
              </w:rPr>
              <w:t>19</w:t>
            </w:r>
          </w:p>
        </w:tc>
      </w:tr>
      <w:tr w:rsidR="009331D8" w:rsidRPr="009331D8" w14:paraId="3415959C" w14:textId="77777777" w:rsidTr="00405890">
        <w:trPr>
          <w:trHeight w:val="337"/>
        </w:trPr>
        <w:tc>
          <w:tcPr>
            <w:tcW w:w="8754" w:type="dxa"/>
            <w:shd w:val="clear" w:color="auto" w:fill="auto"/>
          </w:tcPr>
          <w:p w14:paraId="4C7E4CD8" w14:textId="77777777" w:rsidR="009331D8" w:rsidRPr="009331D8" w:rsidRDefault="009331D8" w:rsidP="009331D8">
            <w:pPr>
              <w:jc w:val="both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 xml:space="preserve">Приложение 1. </w:t>
            </w:r>
            <w:r>
              <w:rPr>
                <w:sz w:val="28"/>
                <w:szCs w:val="28"/>
              </w:rPr>
              <w:t xml:space="preserve">Педагогические кадры </w:t>
            </w:r>
            <w:r w:rsidRPr="009331D8">
              <w:rPr>
                <w:sz w:val="28"/>
                <w:szCs w:val="28"/>
              </w:rPr>
              <w:t xml:space="preserve">МДОУ детский сад №5 «Колобок» </w:t>
            </w:r>
          </w:p>
        </w:tc>
        <w:tc>
          <w:tcPr>
            <w:tcW w:w="1986" w:type="dxa"/>
            <w:shd w:val="clear" w:color="auto" w:fill="auto"/>
          </w:tcPr>
          <w:p w14:paraId="2456E17F" w14:textId="77777777" w:rsidR="009331D8" w:rsidRPr="009331D8" w:rsidRDefault="009331D8" w:rsidP="00405890">
            <w:pPr>
              <w:jc w:val="center"/>
              <w:rPr>
                <w:sz w:val="28"/>
                <w:szCs w:val="28"/>
              </w:rPr>
            </w:pPr>
          </w:p>
        </w:tc>
      </w:tr>
      <w:tr w:rsidR="009331D8" w:rsidRPr="009331D8" w14:paraId="62977D23" w14:textId="77777777" w:rsidTr="00405890">
        <w:trPr>
          <w:trHeight w:val="337"/>
        </w:trPr>
        <w:tc>
          <w:tcPr>
            <w:tcW w:w="8754" w:type="dxa"/>
            <w:shd w:val="clear" w:color="auto" w:fill="auto"/>
          </w:tcPr>
          <w:p w14:paraId="3B195EA9" w14:textId="11A98855" w:rsidR="009331D8" w:rsidRPr="009331D8" w:rsidRDefault="009331D8" w:rsidP="009331D8">
            <w:pPr>
              <w:jc w:val="both"/>
              <w:rPr>
                <w:bCs/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 xml:space="preserve">Приложение 2. </w:t>
            </w:r>
            <w:r>
              <w:rPr>
                <w:bCs/>
                <w:sz w:val="28"/>
                <w:szCs w:val="28"/>
              </w:rPr>
              <w:t>Расстановка педагогов по группам</w:t>
            </w:r>
            <w:r w:rsidR="00FA3383">
              <w:rPr>
                <w:bCs/>
                <w:sz w:val="28"/>
                <w:szCs w:val="28"/>
              </w:rPr>
              <w:t xml:space="preserve"> на 20</w:t>
            </w:r>
            <w:r w:rsidR="003F7166">
              <w:rPr>
                <w:bCs/>
                <w:sz w:val="28"/>
                <w:szCs w:val="28"/>
              </w:rPr>
              <w:t>2</w:t>
            </w:r>
            <w:r w:rsidR="00D92F9B">
              <w:rPr>
                <w:bCs/>
                <w:sz w:val="28"/>
                <w:szCs w:val="28"/>
              </w:rPr>
              <w:t>3</w:t>
            </w:r>
            <w:r w:rsidR="00FA3383">
              <w:rPr>
                <w:bCs/>
                <w:sz w:val="28"/>
                <w:szCs w:val="28"/>
              </w:rPr>
              <w:t xml:space="preserve"> – 202</w:t>
            </w:r>
            <w:r w:rsidR="00D92F9B">
              <w:rPr>
                <w:bCs/>
                <w:sz w:val="28"/>
                <w:szCs w:val="28"/>
              </w:rPr>
              <w:t>4</w:t>
            </w:r>
            <w:r w:rsidRPr="009331D8">
              <w:rPr>
                <w:bCs/>
                <w:sz w:val="28"/>
                <w:szCs w:val="28"/>
              </w:rPr>
              <w:t xml:space="preserve"> учебный год</w:t>
            </w:r>
          </w:p>
        </w:tc>
        <w:tc>
          <w:tcPr>
            <w:tcW w:w="1986" w:type="dxa"/>
            <w:shd w:val="clear" w:color="auto" w:fill="auto"/>
          </w:tcPr>
          <w:p w14:paraId="57513CD4" w14:textId="77777777" w:rsidR="009331D8" w:rsidRPr="009331D8" w:rsidRDefault="009331D8" w:rsidP="00405890">
            <w:pPr>
              <w:jc w:val="center"/>
              <w:rPr>
                <w:sz w:val="28"/>
                <w:szCs w:val="28"/>
              </w:rPr>
            </w:pPr>
          </w:p>
        </w:tc>
      </w:tr>
      <w:tr w:rsidR="009331D8" w:rsidRPr="009331D8" w14:paraId="09DADB5B" w14:textId="77777777" w:rsidTr="00405890">
        <w:trPr>
          <w:trHeight w:val="337"/>
        </w:trPr>
        <w:tc>
          <w:tcPr>
            <w:tcW w:w="8754" w:type="dxa"/>
            <w:shd w:val="clear" w:color="auto" w:fill="auto"/>
          </w:tcPr>
          <w:p w14:paraId="68A885AC" w14:textId="442D2DC8" w:rsidR="009331D8" w:rsidRPr="009331D8" w:rsidRDefault="009331D8" w:rsidP="009331D8">
            <w:pPr>
              <w:jc w:val="both"/>
              <w:rPr>
                <w:sz w:val="28"/>
                <w:szCs w:val="28"/>
              </w:rPr>
            </w:pPr>
            <w:r w:rsidRPr="009331D8">
              <w:rPr>
                <w:sz w:val="28"/>
                <w:szCs w:val="28"/>
              </w:rPr>
              <w:t xml:space="preserve">Приложение 3. </w:t>
            </w:r>
            <w:r w:rsidRPr="009331D8">
              <w:rPr>
                <w:bCs/>
                <w:sz w:val="28"/>
                <w:szCs w:val="28"/>
              </w:rPr>
              <w:t>Планирование работы по с</w:t>
            </w:r>
            <w:r w:rsidR="00FA3383">
              <w:rPr>
                <w:bCs/>
                <w:sz w:val="28"/>
                <w:szCs w:val="28"/>
              </w:rPr>
              <w:t>амообразованию педагогов на 20</w:t>
            </w:r>
            <w:r w:rsidR="003F7166">
              <w:rPr>
                <w:bCs/>
                <w:sz w:val="28"/>
                <w:szCs w:val="28"/>
              </w:rPr>
              <w:t>2</w:t>
            </w:r>
            <w:r w:rsidR="00D92F9B">
              <w:rPr>
                <w:bCs/>
                <w:sz w:val="28"/>
                <w:szCs w:val="28"/>
              </w:rPr>
              <w:t>3</w:t>
            </w:r>
            <w:r w:rsidR="00FA3383">
              <w:rPr>
                <w:bCs/>
                <w:sz w:val="28"/>
                <w:szCs w:val="28"/>
              </w:rPr>
              <w:t>-202</w:t>
            </w:r>
            <w:r w:rsidR="00D92F9B">
              <w:rPr>
                <w:bCs/>
                <w:sz w:val="28"/>
                <w:szCs w:val="28"/>
              </w:rPr>
              <w:t>4</w:t>
            </w:r>
            <w:r w:rsidRPr="009331D8">
              <w:rPr>
                <w:bCs/>
                <w:sz w:val="28"/>
                <w:szCs w:val="28"/>
              </w:rPr>
              <w:t xml:space="preserve"> учебный год</w:t>
            </w:r>
          </w:p>
        </w:tc>
        <w:tc>
          <w:tcPr>
            <w:tcW w:w="1986" w:type="dxa"/>
            <w:shd w:val="clear" w:color="auto" w:fill="auto"/>
          </w:tcPr>
          <w:p w14:paraId="241D0F26" w14:textId="77777777" w:rsidR="009331D8" w:rsidRDefault="009331D8"/>
        </w:tc>
      </w:tr>
      <w:tr w:rsidR="00EA4675" w:rsidRPr="009331D8" w14:paraId="2AFC8D52" w14:textId="77777777" w:rsidTr="00405890">
        <w:trPr>
          <w:trHeight w:val="337"/>
        </w:trPr>
        <w:tc>
          <w:tcPr>
            <w:tcW w:w="8754" w:type="dxa"/>
            <w:shd w:val="clear" w:color="auto" w:fill="auto"/>
          </w:tcPr>
          <w:p w14:paraId="2C1DEE87" w14:textId="77777777" w:rsidR="00EA4675" w:rsidRPr="009331D8" w:rsidRDefault="005B15E9" w:rsidP="00EA4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  <w:r w:rsidR="00EA4675" w:rsidRPr="00EA4675">
              <w:rPr>
                <w:sz w:val="28"/>
                <w:szCs w:val="28"/>
              </w:rPr>
              <w:t xml:space="preserve">. </w:t>
            </w:r>
            <w:r w:rsidR="00EA4675">
              <w:rPr>
                <w:sz w:val="28"/>
                <w:szCs w:val="28"/>
              </w:rPr>
              <w:t xml:space="preserve">План – график аттестации педагогических работников </w:t>
            </w:r>
            <w:r w:rsidRPr="009331D8">
              <w:rPr>
                <w:sz w:val="28"/>
                <w:szCs w:val="28"/>
              </w:rPr>
              <w:t>МДОУ детский сад №5 «Колобок»</w:t>
            </w:r>
          </w:p>
        </w:tc>
        <w:tc>
          <w:tcPr>
            <w:tcW w:w="1986" w:type="dxa"/>
            <w:shd w:val="clear" w:color="auto" w:fill="auto"/>
          </w:tcPr>
          <w:p w14:paraId="13547AED" w14:textId="77777777" w:rsidR="00EA4675" w:rsidRDefault="00EA4675"/>
        </w:tc>
      </w:tr>
    </w:tbl>
    <w:p w14:paraId="35C6579C" w14:textId="77777777" w:rsidR="00405890" w:rsidRPr="009331D8" w:rsidRDefault="00405890">
      <w:pPr>
        <w:spacing w:after="200" w:line="276" w:lineRule="auto"/>
        <w:rPr>
          <w:bCs/>
          <w:sz w:val="28"/>
          <w:szCs w:val="28"/>
        </w:rPr>
      </w:pPr>
      <w:r w:rsidRPr="009331D8">
        <w:rPr>
          <w:b/>
          <w:sz w:val="28"/>
          <w:szCs w:val="28"/>
        </w:rPr>
        <w:br w:type="page"/>
      </w:r>
    </w:p>
    <w:p w14:paraId="6FBBA8B7" w14:textId="3D121E0D" w:rsidR="006E4F9C" w:rsidRPr="006E4F9C" w:rsidRDefault="009315EF" w:rsidP="006E4F9C">
      <w:pPr>
        <w:jc w:val="both"/>
        <w:rPr>
          <w:sz w:val="28"/>
          <w:szCs w:val="28"/>
        </w:rPr>
      </w:pPr>
      <w:proofErr w:type="gramStart"/>
      <w:r w:rsidRPr="006E4F9C">
        <w:rPr>
          <w:sz w:val="28"/>
          <w:szCs w:val="28"/>
        </w:rPr>
        <w:lastRenderedPageBreak/>
        <w:t>Годовой  план</w:t>
      </w:r>
      <w:proofErr w:type="gramEnd"/>
      <w:r w:rsidRPr="006E4F9C">
        <w:rPr>
          <w:sz w:val="28"/>
          <w:szCs w:val="28"/>
        </w:rPr>
        <w:t xml:space="preserve"> Муниципального  дошкольного образовательного учреждения детский сад № 5 «Колобок» составлен в соответствии </w:t>
      </w:r>
      <w:r w:rsidR="006E4F9C" w:rsidRPr="006E4F9C">
        <w:rPr>
          <w:sz w:val="28"/>
          <w:szCs w:val="28"/>
        </w:rPr>
        <w:t>Федеральным законом от 29.12.2012 № 273-ФЗ «Об образовании в Российской</w:t>
      </w:r>
      <w:r w:rsidR="006E4F9C">
        <w:rPr>
          <w:sz w:val="28"/>
          <w:szCs w:val="28"/>
        </w:rPr>
        <w:t xml:space="preserve"> </w:t>
      </w:r>
      <w:r w:rsidR="006E4F9C" w:rsidRPr="006E4F9C">
        <w:rPr>
          <w:sz w:val="28"/>
          <w:szCs w:val="28"/>
        </w:rPr>
        <w:t>Федерации» (с изменениями и дополнениями);</w:t>
      </w:r>
    </w:p>
    <w:p w14:paraId="42D1F939" w14:textId="690B448D" w:rsidR="006E4F9C" w:rsidRPr="006E4F9C" w:rsidRDefault="006E4F9C" w:rsidP="006E4F9C">
      <w:pPr>
        <w:jc w:val="both"/>
        <w:rPr>
          <w:sz w:val="28"/>
          <w:szCs w:val="28"/>
        </w:rPr>
      </w:pPr>
      <w:r w:rsidRPr="006E4F9C">
        <w:rPr>
          <w:sz w:val="28"/>
          <w:szCs w:val="28"/>
        </w:rPr>
        <w:t>Федеральным законом от 31.07.2020 № 304-ФЗ «О внесении изменений в Федеральный</w:t>
      </w:r>
      <w:r>
        <w:rPr>
          <w:sz w:val="28"/>
          <w:szCs w:val="28"/>
        </w:rPr>
        <w:t xml:space="preserve"> </w:t>
      </w:r>
      <w:r w:rsidRPr="006E4F9C">
        <w:rPr>
          <w:sz w:val="28"/>
          <w:szCs w:val="28"/>
        </w:rPr>
        <w:t>закон «Об образовании в Российской Федерации» по вопросам воспитания обучающихся»;</w:t>
      </w:r>
      <w:r>
        <w:rPr>
          <w:sz w:val="28"/>
          <w:szCs w:val="28"/>
        </w:rPr>
        <w:t xml:space="preserve"> </w:t>
      </w:r>
      <w:r w:rsidRPr="006E4F9C">
        <w:rPr>
          <w:sz w:val="28"/>
          <w:szCs w:val="28"/>
        </w:rPr>
        <w:t>Приказом Минобрнауки России от 17.10.2013 № 1155 «Об утверждении федерального</w:t>
      </w:r>
      <w:r>
        <w:rPr>
          <w:sz w:val="28"/>
          <w:szCs w:val="28"/>
        </w:rPr>
        <w:t xml:space="preserve"> </w:t>
      </w:r>
      <w:r w:rsidRPr="006E4F9C">
        <w:rPr>
          <w:sz w:val="28"/>
          <w:szCs w:val="28"/>
        </w:rPr>
        <w:t>государственного образовательного стандарта дошкольного образования» (с изменениями и</w:t>
      </w:r>
      <w:r>
        <w:rPr>
          <w:sz w:val="28"/>
          <w:szCs w:val="28"/>
        </w:rPr>
        <w:t xml:space="preserve"> </w:t>
      </w:r>
      <w:r w:rsidRPr="006E4F9C">
        <w:rPr>
          <w:sz w:val="28"/>
          <w:szCs w:val="28"/>
        </w:rPr>
        <w:t>дополнением от 21.01.2019 № 31, от 08.11.2022 № 955);</w:t>
      </w:r>
      <w:r>
        <w:rPr>
          <w:sz w:val="28"/>
          <w:szCs w:val="28"/>
        </w:rPr>
        <w:t xml:space="preserve"> </w:t>
      </w:r>
      <w:r w:rsidRPr="006E4F9C">
        <w:rPr>
          <w:sz w:val="28"/>
          <w:szCs w:val="28"/>
        </w:rPr>
        <w:t>Приказом Министерства Посвящения РФ от 31 июля 2020 г. N 373 «Об утверждения</w:t>
      </w:r>
      <w:r>
        <w:rPr>
          <w:sz w:val="28"/>
          <w:szCs w:val="28"/>
        </w:rPr>
        <w:t xml:space="preserve"> </w:t>
      </w:r>
      <w:r w:rsidRPr="006E4F9C">
        <w:rPr>
          <w:sz w:val="28"/>
          <w:szCs w:val="28"/>
        </w:rPr>
        <w:t>порядка организации и осуществления образовательной деятельности по основным</w:t>
      </w:r>
      <w:r>
        <w:rPr>
          <w:sz w:val="28"/>
          <w:szCs w:val="28"/>
        </w:rPr>
        <w:t xml:space="preserve"> </w:t>
      </w:r>
      <w:r w:rsidRPr="006E4F9C">
        <w:rPr>
          <w:sz w:val="28"/>
          <w:szCs w:val="28"/>
        </w:rPr>
        <w:t>общеобразовательным программа</w:t>
      </w:r>
      <w:r>
        <w:rPr>
          <w:sz w:val="28"/>
          <w:szCs w:val="28"/>
        </w:rPr>
        <w:t>м</w:t>
      </w:r>
      <w:r w:rsidRPr="006E4F9C">
        <w:rPr>
          <w:sz w:val="28"/>
          <w:szCs w:val="28"/>
        </w:rPr>
        <w:t xml:space="preserve"> – образовательным программам дошкольного</w:t>
      </w:r>
      <w:r>
        <w:rPr>
          <w:sz w:val="28"/>
          <w:szCs w:val="28"/>
        </w:rPr>
        <w:t xml:space="preserve"> </w:t>
      </w:r>
      <w:r w:rsidRPr="006E4F9C">
        <w:rPr>
          <w:sz w:val="28"/>
          <w:szCs w:val="28"/>
        </w:rPr>
        <w:t>образования»;</w:t>
      </w:r>
      <w:r>
        <w:rPr>
          <w:sz w:val="28"/>
          <w:szCs w:val="28"/>
        </w:rPr>
        <w:t xml:space="preserve"> </w:t>
      </w:r>
      <w:r w:rsidRPr="006E4F9C">
        <w:rPr>
          <w:sz w:val="28"/>
          <w:szCs w:val="28"/>
        </w:rPr>
        <w:t>СП 2.4. 3648-20 «Санитарно-эпидемиологические требования к организациям</w:t>
      </w:r>
      <w:r>
        <w:rPr>
          <w:sz w:val="28"/>
          <w:szCs w:val="28"/>
        </w:rPr>
        <w:t xml:space="preserve"> </w:t>
      </w:r>
      <w:r w:rsidRPr="006E4F9C">
        <w:rPr>
          <w:sz w:val="28"/>
          <w:szCs w:val="28"/>
        </w:rPr>
        <w:t>воспитания и обучения, отдыха и оздоровления детей и молодежи» (Зарегистрирован</w:t>
      </w:r>
      <w:r>
        <w:rPr>
          <w:sz w:val="28"/>
          <w:szCs w:val="28"/>
        </w:rPr>
        <w:t xml:space="preserve"> </w:t>
      </w:r>
      <w:r w:rsidRPr="006E4F9C">
        <w:rPr>
          <w:sz w:val="28"/>
          <w:szCs w:val="28"/>
        </w:rPr>
        <w:t>18.12.2020 № 61573);</w:t>
      </w:r>
      <w:r>
        <w:rPr>
          <w:sz w:val="28"/>
          <w:szCs w:val="28"/>
        </w:rPr>
        <w:t xml:space="preserve"> </w:t>
      </w:r>
      <w:r w:rsidRPr="006E4F9C">
        <w:rPr>
          <w:sz w:val="28"/>
          <w:szCs w:val="28"/>
        </w:rPr>
        <w:t>СанПиН 1.2.3685-21 "Гигиенические нормативы и требования к обеспечению</w:t>
      </w:r>
      <w:r>
        <w:rPr>
          <w:sz w:val="28"/>
          <w:szCs w:val="28"/>
        </w:rPr>
        <w:t xml:space="preserve"> </w:t>
      </w:r>
      <w:r w:rsidRPr="006E4F9C">
        <w:rPr>
          <w:sz w:val="28"/>
          <w:szCs w:val="28"/>
        </w:rPr>
        <w:t>безопасности и (или) безвредности для человека факторов среды обитания" (Зарегистрирован</w:t>
      </w:r>
      <w:r>
        <w:rPr>
          <w:sz w:val="28"/>
          <w:szCs w:val="28"/>
        </w:rPr>
        <w:t xml:space="preserve"> </w:t>
      </w:r>
      <w:r w:rsidRPr="006E4F9C">
        <w:rPr>
          <w:sz w:val="28"/>
          <w:szCs w:val="28"/>
        </w:rPr>
        <w:t>29.01.2021 № 62296);</w:t>
      </w:r>
    </w:p>
    <w:p w14:paraId="60900376" w14:textId="2B6AA779" w:rsidR="006E4F9C" w:rsidRPr="006E4F9C" w:rsidRDefault="006E4F9C" w:rsidP="006E4F9C">
      <w:pPr>
        <w:jc w:val="both"/>
        <w:rPr>
          <w:sz w:val="28"/>
          <w:szCs w:val="28"/>
        </w:rPr>
      </w:pPr>
      <w:r w:rsidRPr="006E4F9C">
        <w:rPr>
          <w:sz w:val="28"/>
          <w:szCs w:val="28"/>
        </w:rPr>
        <w:t>В 2023-2024 учебном году МДОУ реализует Образовательную программу МДОУ</w:t>
      </w:r>
      <w:r>
        <w:rPr>
          <w:sz w:val="28"/>
          <w:szCs w:val="28"/>
        </w:rPr>
        <w:t xml:space="preserve"> </w:t>
      </w:r>
      <w:r w:rsidRPr="006E4F9C">
        <w:rPr>
          <w:sz w:val="28"/>
          <w:szCs w:val="28"/>
        </w:rPr>
        <w:t>№</w:t>
      </w:r>
      <w:r>
        <w:rPr>
          <w:sz w:val="28"/>
          <w:szCs w:val="28"/>
        </w:rPr>
        <w:t>5</w:t>
      </w:r>
      <w:r w:rsidRPr="006E4F9C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 </w:t>
      </w:r>
      <w:r w:rsidRPr="006E4F9C">
        <w:rPr>
          <w:sz w:val="28"/>
          <w:szCs w:val="28"/>
        </w:rPr>
        <w:t>Федеральной образовательной программой дошкольного образования,</w:t>
      </w:r>
      <w:r>
        <w:rPr>
          <w:sz w:val="28"/>
          <w:szCs w:val="28"/>
        </w:rPr>
        <w:t xml:space="preserve"> </w:t>
      </w:r>
      <w:r w:rsidRPr="006E4F9C">
        <w:rPr>
          <w:sz w:val="28"/>
          <w:szCs w:val="28"/>
        </w:rPr>
        <w:t>приказ №1028 от 25.11.2022 года.</w:t>
      </w:r>
    </w:p>
    <w:p w14:paraId="65A76D9C" w14:textId="77777777" w:rsidR="009315EF" w:rsidRDefault="009315EF" w:rsidP="00773849">
      <w:pPr>
        <w:jc w:val="center"/>
        <w:rPr>
          <w:b/>
          <w:sz w:val="28"/>
          <w:szCs w:val="28"/>
        </w:rPr>
      </w:pPr>
    </w:p>
    <w:p w14:paraId="6324D528" w14:textId="77777777" w:rsidR="0077252E" w:rsidRDefault="0077252E" w:rsidP="00773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Pr="0077252E">
        <w:rPr>
          <w:b/>
          <w:sz w:val="32"/>
          <w:szCs w:val="32"/>
        </w:rPr>
        <w:t xml:space="preserve">.Организационно- правовой статус дошкольного учреждения </w:t>
      </w:r>
    </w:p>
    <w:p w14:paraId="1712576B" w14:textId="77777777" w:rsidR="0077252E" w:rsidRPr="0077252E" w:rsidRDefault="0077252E" w:rsidP="00773849">
      <w:pPr>
        <w:jc w:val="center"/>
        <w:rPr>
          <w:b/>
          <w:sz w:val="32"/>
          <w:szCs w:val="32"/>
        </w:rPr>
      </w:pPr>
      <w:r w:rsidRPr="0077252E">
        <w:rPr>
          <w:b/>
          <w:sz w:val="32"/>
          <w:szCs w:val="32"/>
        </w:rPr>
        <w:t>и его характеристика</w:t>
      </w:r>
    </w:p>
    <w:p w14:paraId="35B06F53" w14:textId="77777777" w:rsidR="0077252E" w:rsidRDefault="0077252E" w:rsidP="00773849">
      <w:pPr>
        <w:jc w:val="center"/>
        <w:rPr>
          <w:b/>
          <w:sz w:val="28"/>
          <w:szCs w:val="28"/>
        </w:rPr>
      </w:pPr>
    </w:p>
    <w:p w14:paraId="4CAB999F" w14:textId="77777777" w:rsidR="00773849" w:rsidRDefault="00920FE5" w:rsidP="00773849">
      <w:pPr>
        <w:jc w:val="center"/>
        <w:rPr>
          <w:b/>
          <w:sz w:val="28"/>
          <w:szCs w:val="28"/>
        </w:rPr>
      </w:pPr>
      <w:r w:rsidRPr="00920FE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773849">
        <w:rPr>
          <w:b/>
          <w:sz w:val="28"/>
          <w:szCs w:val="28"/>
        </w:rPr>
        <w:t>Основные сведения об образовательной организации</w:t>
      </w:r>
    </w:p>
    <w:p w14:paraId="6E3133C3" w14:textId="77777777" w:rsidR="00773849" w:rsidRPr="00773849" w:rsidRDefault="00773849" w:rsidP="00773849">
      <w:pPr>
        <w:jc w:val="center"/>
        <w:rPr>
          <w:b/>
          <w:sz w:val="28"/>
          <w:szCs w:val="28"/>
        </w:rPr>
      </w:pPr>
    </w:p>
    <w:p w14:paraId="709BB939" w14:textId="32E78475" w:rsidR="00773849" w:rsidRPr="00773849" w:rsidRDefault="00773849" w:rsidP="00773849">
      <w:pPr>
        <w:jc w:val="both"/>
        <w:rPr>
          <w:sz w:val="28"/>
          <w:szCs w:val="28"/>
        </w:rPr>
      </w:pPr>
      <w:proofErr w:type="gramStart"/>
      <w:r w:rsidRPr="00773849">
        <w:rPr>
          <w:sz w:val="28"/>
          <w:szCs w:val="28"/>
        </w:rPr>
        <w:t>Муниципальное  дошкольное</w:t>
      </w:r>
      <w:proofErr w:type="gramEnd"/>
      <w:r w:rsidRPr="00773849">
        <w:rPr>
          <w:sz w:val="28"/>
          <w:szCs w:val="28"/>
        </w:rPr>
        <w:t xml:space="preserve"> образовательное учреждение детский сад №5 «Колобок» (далее по тексту МДОУ) создано в качестве юридического лица в соответствии с Законом Российской Федерации «Об образовании», зарегистрировано Администрацией Рамешковского района Тверской области 7 июля 1997г</w:t>
      </w:r>
      <w:r w:rsidR="00C85457">
        <w:rPr>
          <w:sz w:val="28"/>
          <w:szCs w:val="28"/>
        </w:rPr>
        <w:t>.</w:t>
      </w:r>
      <w:r w:rsidR="00E3622C">
        <w:rPr>
          <w:sz w:val="28"/>
          <w:szCs w:val="28"/>
        </w:rPr>
        <w:t xml:space="preserve"> </w:t>
      </w:r>
      <w:r w:rsidRPr="00773849">
        <w:rPr>
          <w:sz w:val="28"/>
          <w:szCs w:val="28"/>
        </w:rPr>
        <w:t xml:space="preserve"> №229 и является гражданским неком</w:t>
      </w:r>
      <w:r w:rsidR="00E139BF">
        <w:rPr>
          <w:sz w:val="28"/>
          <w:szCs w:val="28"/>
        </w:rPr>
        <w:t>м</w:t>
      </w:r>
      <w:r w:rsidRPr="00773849">
        <w:rPr>
          <w:sz w:val="28"/>
          <w:szCs w:val="28"/>
        </w:rPr>
        <w:t>ерческим учреждением.</w:t>
      </w:r>
    </w:p>
    <w:p w14:paraId="211DA370" w14:textId="61E3C53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 xml:space="preserve">Учредителем является </w:t>
      </w:r>
      <w:r w:rsidR="0077695C" w:rsidRPr="0077695C">
        <w:rPr>
          <w:sz w:val="28"/>
          <w:szCs w:val="28"/>
        </w:rPr>
        <w:t>Рамешковский муниципальный округ в лице Отдела образования Рамешковского муниципального округа</w:t>
      </w:r>
      <w:r w:rsidRPr="00773849">
        <w:rPr>
          <w:sz w:val="28"/>
          <w:szCs w:val="28"/>
        </w:rPr>
        <w:t xml:space="preserve"> (Учредитель). Отношения между Учредителем и МДОУ регулируются договором, заключённым в соответствии с действующим законодательством Российской Федерации.</w:t>
      </w:r>
    </w:p>
    <w:p w14:paraId="0913D08A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Место нахождения учредителя:</w:t>
      </w:r>
    </w:p>
    <w:p w14:paraId="5833F13C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171400, Тверская область, п. Рамешки, ул. Советская, д.20.</w:t>
      </w:r>
    </w:p>
    <w:p w14:paraId="18015AE8" w14:textId="73A69D1C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 xml:space="preserve">Руководитель: </w:t>
      </w:r>
      <w:r w:rsidR="006E4F9C">
        <w:rPr>
          <w:sz w:val="28"/>
          <w:szCs w:val="28"/>
        </w:rPr>
        <w:t xml:space="preserve">исполняющий обязанности </w:t>
      </w:r>
      <w:r w:rsidRPr="00773849">
        <w:rPr>
          <w:sz w:val="28"/>
          <w:szCs w:val="28"/>
        </w:rPr>
        <w:t>заведующ</w:t>
      </w:r>
      <w:r w:rsidR="006E4F9C">
        <w:rPr>
          <w:sz w:val="28"/>
          <w:szCs w:val="28"/>
        </w:rPr>
        <w:t>его</w:t>
      </w:r>
      <w:r w:rsidRPr="00773849">
        <w:rPr>
          <w:sz w:val="28"/>
          <w:szCs w:val="28"/>
        </w:rPr>
        <w:t xml:space="preserve"> </w:t>
      </w:r>
      <w:r w:rsidR="0077695C">
        <w:rPr>
          <w:sz w:val="28"/>
          <w:szCs w:val="28"/>
        </w:rPr>
        <w:t>О</w:t>
      </w:r>
      <w:r w:rsidRPr="00773849">
        <w:rPr>
          <w:sz w:val="28"/>
          <w:szCs w:val="28"/>
        </w:rPr>
        <w:t>тделом образования –</w:t>
      </w:r>
      <w:r w:rsidR="00E3622C">
        <w:rPr>
          <w:sz w:val="28"/>
          <w:szCs w:val="28"/>
        </w:rPr>
        <w:t xml:space="preserve"> </w:t>
      </w:r>
      <w:r w:rsidR="006E4F9C">
        <w:rPr>
          <w:sz w:val="28"/>
          <w:szCs w:val="28"/>
        </w:rPr>
        <w:t>Титова Светлана Евгеньевна</w:t>
      </w:r>
      <w:r w:rsidR="00E3622C">
        <w:rPr>
          <w:sz w:val="28"/>
          <w:szCs w:val="28"/>
        </w:rPr>
        <w:t>.</w:t>
      </w:r>
    </w:p>
    <w:p w14:paraId="070942A3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Тел. 8(48244)2-14-48,</w:t>
      </w:r>
    </w:p>
    <w:p w14:paraId="094E1E37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сайт </w:t>
      </w:r>
      <w:hyperlink r:id="rId9" w:history="1">
        <w:r w:rsidRPr="00773849">
          <w:rPr>
            <w:rStyle w:val="af6"/>
            <w:sz w:val="28"/>
            <w:szCs w:val="28"/>
          </w:rPr>
          <w:t>http://ramrroo.ru/</w:t>
        </w:r>
      </w:hyperlink>
    </w:p>
    <w:p w14:paraId="14E9E3E6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Эл. адрес: </w:t>
      </w:r>
      <w:hyperlink r:id="rId10" w:history="1">
        <w:r w:rsidRPr="00773849">
          <w:rPr>
            <w:rStyle w:val="af6"/>
            <w:sz w:val="28"/>
            <w:szCs w:val="28"/>
          </w:rPr>
          <w:t>ramrroo@yandex.ru</w:t>
        </w:r>
      </w:hyperlink>
    </w:p>
    <w:p w14:paraId="6BD89FB5" w14:textId="77777777" w:rsidR="00773849" w:rsidRPr="00773849" w:rsidRDefault="00773849" w:rsidP="009315EF">
      <w:pPr>
        <w:ind w:firstLine="708"/>
        <w:jc w:val="both"/>
        <w:rPr>
          <w:sz w:val="28"/>
          <w:szCs w:val="28"/>
        </w:rPr>
      </w:pPr>
      <w:r w:rsidRPr="00773849">
        <w:rPr>
          <w:sz w:val="28"/>
          <w:szCs w:val="28"/>
        </w:rPr>
        <w:t>Детский сад был открыт в июне 1988 года. Построено по типовому проекту, рассчитано на 140 мест</w:t>
      </w:r>
      <w:r>
        <w:rPr>
          <w:sz w:val="28"/>
          <w:szCs w:val="28"/>
        </w:rPr>
        <w:t xml:space="preserve"> </w:t>
      </w:r>
      <w:r w:rsidRPr="00773849">
        <w:rPr>
          <w:sz w:val="28"/>
          <w:szCs w:val="28"/>
        </w:rPr>
        <w:t>- 6 групп.</w:t>
      </w:r>
      <w:r w:rsidR="009315EF">
        <w:rPr>
          <w:sz w:val="28"/>
          <w:szCs w:val="28"/>
        </w:rPr>
        <w:t xml:space="preserve"> </w:t>
      </w:r>
      <w:r w:rsidR="009315EF">
        <w:rPr>
          <w:color w:val="000000"/>
          <w:sz w:val="28"/>
          <w:szCs w:val="28"/>
        </w:rPr>
        <w:t>В настоящее время функционирует</w:t>
      </w:r>
      <w:r w:rsidR="009315EF" w:rsidRPr="00743F83">
        <w:rPr>
          <w:color w:val="000000"/>
          <w:sz w:val="28"/>
          <w:szCs w:val="28"/>
        </w:rPr>
        <w:t xml:space="preserve"> </w:t>
      </w:r>
      <w:r w:rsidR="00FA3383">
        <w:rPr>
          <w:color w:val="000000"/>
          <w:sz w:val="28"/>
          <w:szCs w:val="28"/>
        </w:rPr>
        <w:t>5</w:t>
      </w:r>
      <w:r w:rsidR="009315EF">
        <w:rPr>
          <w:color w:val="000000"/>
          <w:sz w:val="28"/>
          <w:szCs w:val="28"/>
        </w:rPr>
        <w:t xml:space="preserve"> </w:t>
      </w:r>
      <w:proofErr w:type="gramStart"/>
      <w:r w:rsidR="009315EF" w:rsidRPr="00743F83">
        <w:rPr>
          <w:color w:val="000000"/>
          <w:sz w:val="28"/>
          <w:szCs w:val="28"/>
        </w:rPr>
        <w:t xml:space="preserve">групп:  </w:t>
      </w:r>
      <w:r w:rsidR="009315EF">
        <w:rPr>
          <w:color w:val="000000"/>
          <w:sz w:val="28"/>
          <w:szCs w:val="28"/>
        </w:rPr>
        <w:t>первая</w:t>
      </w:r>
      <w:proofErr w:type="gramEnd"/>
      <w:r w:rsidR="009315EF">
        <w:rPr>
          <w:color w:val="000000"/>
          <w:sz w:val="28"/>
          <w:szCs w:val="28"/>
        </w:rPr>
        <w:t xml:space="preserve"> младшая, </w:t>
      </w:r>
      <w:r w:rsidR="009315EF">
        <w:rPr>
          <w:sz w:val="28"/>
          <w:szCs w:val="28"/>
        </w:rPr>
        <w:t>2-я младша</w:t>
      </w:r>
      <w:r w:rsidR="00FA3383">
        <w:rPr>
          <w:sz w:val="28"/>
          <w:szCs w:val="28"/>
        </w:rPr>
        <w:t xml:space="preserve">я,  средняя,   </w:t>
      </w:r>
      <w:r w:rsidR="009315EF">
        <w:rPr>
          <w:sz w:val="28"/>
          <w:szCs w:val="28"/>
        </w:rPr>
        <w:t xml:space="preserve"> старшая и подготовительная  к школе группы</w:t>
      </w:r>
      <w:r w:rsidR="009315EF" w:rsidRPr="00743F83">
        <w:rPr>
          <w:sz w:val="28"/>
          <w:szCs w:val="28"/>
        </w:rPr>
        <w:t xml:space="preserve">. </w:t>
      </w:r>
    </w:p>
    <w:p w14:paraId="7073C296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lastRenderedPageBreak/>
        <w:t xml:space="preserve"> Режим </w:t>
      </w:r>
      <w:proofErr w:type="gramStart"/>
      <w:r w:rsidRPr="00773849">
        <w:rPr>
          <w:sz w:val="28"/>
          <w:szCs w:val="28"/>
        </w:rPr>
        <w:t>работы  МДОУ</w:t>
      </w:r>
      <w:proofErr w:type="gramEnd"/>
      <w:r w:rsidRPr="00773849">
        <w:rPr>
          <w:sz w:val="28"/>
          <w:szCs w:val="28"/>
        </w:rPr>
        <w:t>  устанавливается, исходя из потребностей семей, возможностей бюджетного финансирования и является следующим:</w:t>
      </w:r>
    </w:p>
    <w:p w14:paraId="23FCDA9F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-</w:t>
      </w:r>
      <w:proofErr w:type="gramStart"/>
      <w:r w:rsidRPr="00773849">
        <w:rPr>
          <w:sz w:val="28"/>
          <w:szCs w:val="28"/>
        </w:rPr>
        <w:t>пятидневная  рабочая</w:t>
      </w:r>
      <w:proofErr w:type="gramEnd"/>
      <w:r w:rsidRPr="00773849">
        <w:rPr>
          <w:sz w:val="28"/>
          <w:szCs w:val="28"/>
        </w:rPr>
        <w:t xml:space="preserve"> неделя</w:t>
      </w:r>
    </w:p>
    <w:p w14:paraId="365BCF6B" w14:textId="7D475D7D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 xml:space="preserve">-длительность работы МДОУ </w:t>
      </w:r>
      <w:r w:rsidR="00AA66E3">
        <w:rPr>
          <w:sz w:val="28"/>
          <w:szCs w:val="28"/>
        </w:rPr>
        <w:t xml:space="preserve">- </w:t>
      </w:r>
      <w:r w:rsidRPr="00773849">
        <w:rPr>
          <w:sz w:val="28"/>
          <w:szCs w:val="28"/>
        </w:rPr>
        <w:t>10 часов;</w:t>
      </w:r>
    </w:p>
    <w:p w14:paraId="7B31048C" w14:textId="35DA6D76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-ежедневный график работы</w:t>
      </w:r>
      <w:r w:rsidR="00AA66E3">
        <w:rPr>
          <w:sz w:val="28"/>
          <w:szCs w:val="28"/>
        </w:rPr>
        <w:t>:</w:t>
      </w:r>
      <w:r w:rsidRPr="00773849">
        <w:rPr>
          <w:sz w:val="28"/>
          <w:szCs w:val="28"/>
        </w:rPr>
        <w:t xml:space="preserve"> с 8.00 до18.00.</w:t>
      </w:r>
    </w:p>
    <w:p w14:paraId="22887668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Место нахождения образовательной организации:</w:t>
      </w:r>
    </w:p>
    <w:p w14:paraId="68333DE2" w14:textId="653184F6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 xml:space="preserve">1714200, Тверская область, Рамешковский </w:t>
      </w:r>
      <w:r w:rsidR="00C712EB">
        <w:rPr>
          <w:sz w:val="28"/>
          <w:szCs w:val="28"/>
        </w:rPr>
        <w:t>муниципальный округ</w:t>
      </w:r>
      <w:r w:rsidRPr="00773849">
        <w:rPr>
          <w:sz w:val="28"/>
          <w:szCs w:val="28"/>
        </w:rPr>
        <w:t>, с. Кушалино, ул. Пушкина, д.20а</w:t>
      </w:r>
      <w:r>
        <w:rPr>
          <w:sz w:val="28"/>
          <w:szCs w:val="28"/>
        </w:rPr>
        <w:t>.</w:t>
      </w:r>
    </w:p>
    <w:p w14:paraId="10D9F998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С учетом интересов родителей (законных представителей) допускается посещение детьми МДОУ по индивидуальному графику. Порядок посещения ребенком по индивидуальному графику определяется в договоре между МДОУ и родителями.</w:t>
      </w:r>
    </w:p>
    <w:p w14:paraId="154904AD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Дети, посещающие МДОУ из близлежащих деревень, добираются до сада собственным транспортом.</w:t>
      </w:r>
    </w:p>
    <w:p w14:paraId="2D452D20" w14:textId="1E744B98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 xml:space="preserve">Комплектование групп производиться в соответствии с Уставом ДОУ и производится в соответствии с существующими нормами наполняемости групп. Комплектование производится в порядке очередности поступления заявлений родителей </w:t>
      </w:r>
      <w:r w:rsidR="0077695C">
        <w:rPr>
          <w:sz w:val="28"/>
          <w:szCs w:val="28"/>
        </w:rPr>
        <w:t>О</w:t>
      </w:r>
      <w:r w:rsidRPr="00773849">
        <w:rPr>
          <w:sz w:val="28"/>
          <w:szCs w:val="28"/>
        </w:rPr>
        <w:t>тделом образования</w:t>
      </w:r>
      <w:r w:rsidR="0077695C">
        <w:rPr>
          <w:sz w:val="28"/>
          <w:szCs w:val="28"/>
        </w:rPr>
        <w:t xml:space="preserve"> Рамешковского муниципального округа</w:t>
      </w:r>
      <w:r w:rsidRPr="00773849">
        <w:rPr>
          <w:sz w:val="28"/>
          <w:szCs w:val="28"/>
        </w:rPr>
        <w:t>.</w:t>
      </w:r>
    </w:p>
    <w:p w14:paraId="51E0FB04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Руководитель:</w:t>
      </w:r>
    </w:p>
    <w:p w14:paraId="3F0AB2DA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Заведующим МДОУ детский сад №5 «Колобок» является Кочнева</w:t>
      </w:r>
      <w:r w:rsidR="00DC5465">
        <w:rPr>
          <w:sz w:val="28"/>
          <w:szCs w:val="28"/>
        </w:rPr>
        <w:t xml:space="preserve"> Жанна Николаевна. Назначена</w:t>
      </w:r>
      <w:r w:rsidRPr="00773849">
        <w:rPr>
          <w:sz w:val="28"/>
          <w:szCs w:val="28"/>
        </w:rPr>
        <w:t xml:space="preserve"> приказом РРОО №77 от 16.10.2000 года.</w:t>
      </w:r>
    </w:p>
    <w:p w14:paraId="187C2C57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Адрес электронной почты: doupat@mail.ru</w:t>
      </w:r>
    </w:p>
    <w:p w14:paraId="6EBDC298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Контактный телефон: +7 (48244) 23238</w:t>
      </w:r>
    </w:p>
    <w:p w14:paraId="00DF3BE1" w14:textId="77777777" w:rsidR="00773849" w:rsidRPr="009315EF" w:rsidRDefault="00773849" w:rsidP="009315EF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Официальный сайт в сети интерне</w:t>
      </w:r>
      <w:r w:rsidR="009315EF">
        <w:rPr>
          <w:sz w:val="28"/>
          <w:szCs w:val="28"/>
        </w:rPr>
        <w:t>т: https://mdousad5.nethouse.ru</w:t>
      </w:r>
    </w:p>
    <w:p w14:paraId="29505042" w14:textId="77777777" w:rsidR="00C712EB" w:rsidRDefault="00A22C7A" w:rsidP="00C712EB">
      <w:pPr>
        <w:jc w:val="both"/>
        <w:rPr>
          <w:sz w:val="28"/>
          <w:szCs w:val="28"/>
        </w:rPr>
      </w:pPr>
      <w:r w:rsidRPr="00CD1462">
        <w:rPr>
          <w:sz w:val="28"/>
          <w:szCs w:val="28"/>
        </w:rPr>
        <w:t xml:space="preserve">МДОУ детский сад № 5 «Колобок» реализует основную </w:t>
      </w:r>
      <w:r w:rsidR="00FB63B9" w:rsidRPr="00CD1462">
        <w:rPr>
          <w:sz w:val="28"/>
          <w:szCs w:val="28"/>
        </w:rPr>
        <w:t>образовательную программу</w:t>
      </w:r>
      <w:r w:rsidRPr="00CD1462">
        <w:rPr>
          <w:sz w:val="28"/>
          <w:szCs w:val="28"/>
        </w:rPr>
        <w:t xml:space="preserve"> ДОУ</w:t>
      </w:r>
      <w:r w:rsidR="00C712EB" w:rsidRPr="00C712EB">
        <w:rPr>
          <w:sz w:val="28"/>
          <w:szCs w:val="28"/>
        </w:rPr>
        <w:t xml:space="preserve"> </w:t>
      </w:r>
      <w:r w:rsidR="00C712EB" w:rsidRPr="006E4F9C">
        <w:rPr>
          <w:sz w:val="28"/>
          <w:szCs w:val="28"/>
        </w:rPr>
        <w:t xml:space="preserve">в соответствии </w:t>
      </w:r>
      <w:r w:rsidR="00C712EB">
        <w:rPr>
          <w:sz w:val="28"/>
          <w:szCs w:val="28"/>
        </w:rPr>
        <w:t xml:space="preserve">с </w:t>
      </w:r>
      <w:r w:rsidR="00C712EB" w:rsidRPr="006E4F9C">
        <w:rPr>
          <w:sz w:val="28"/>
          <w:szCs w:val="28"/>
        </w:rPr>
        <w:t>Федеральной образовательной программой дошкольного образования,</w:t>
      </w:r>
      <w:r w:rsidR="00C712EB">
        <w:rPr>
          <w:sz w:val="28"/>
          <w:szCs w:val="28"/>
        </w:rPr>
        <w:t xml:space="preserve"> </w:t>
      </w:r>
      <w:r w:rsidR="00C712EB" w:rsidRPr="006E4F9C">
        <w:rPr>
          <w:sz w:val="28"/>
          <w:szCs w:val="28"/>
        </w:rPr>
        <w:t>приказ №1028 от 25.11.2022 года.</w:t>
      </w:r>
    </w:p>
    <w:p w14:paraId="0F08E78E" w14:textId="56377A01" w:rsidR="009172A3" w:rsidRPr="00C712EB" w:rsidRDefault="009172A3" w:rsidP="00C712EB">
      <w:pPr>
        <w:jc w:val="both"/>
        <w:rPr>
          <w:sz w:val="28"/>
          <w:szCs w:val="28"/>
        </w:rPr>
      </w:pPr>
      <w:r w:rsidRPr="00C712EB">
        <w:rPr>
          <w:bCs/>
          <w:sz w:val="28"/>
          <w:szCs w:val="28"/>
        </w:rPr>
        <w:t xml:space="preserve"> </w:t>
      </w:r>
      <w:r w:rsidR="00C712EB" w:rsidRPr="00C712EB">
        <w:rPr>
          <w:bCs/>
          <w:sz w:val="28"/>
          <w:szCs w:val="28"/>
        </w:rPr>
        <w:t>С</w:t>
      </w:r>
      <w:r>
        <w:rPr>
          <w:sz w:val="28"/>
          <w:szCs w:val="28"/>
        </w:rPr>
        <w:t xml:space="preserve"> февраля 2018 года ДОУ оказывает образовательные услуги по реализации новой образовательной программы (по виду образования – дополнительное, дополнительная общеразвивающая образовательная программа «Родничок»).</w:t>
      </w:r>
      <w:r w:rsidR="00EA45AB">
        <w:rPr>
          <w:sz w:val="28"/>
          <w:szCs w:val="28"/>
        </w:rPr>
        <w:t xml:space="preserve"> Учебные программы соответствуют нормативным документам.</w:t>
      </w:r>
    </w:p>
    <w:p w14:paraId="63A7EAA2" w14:textId="77777777" w:rsidR="009315EF" w:rsidRDefault="009315EF" w:rsidP="00773849">
      <w:pPr>
        <w:jc w:val="center"/>
        <w:rPr>
          <w:b/>
          <w:sz w:val="28"/>
          <w:szCs w:val="28"/>
        </w:rPr>
      </w:pPr>
    </w:p>
    <w:p w14:paraId="58CA8F55" w14:textId="77777777" w:rsidR="005561A4" w:rsidRDefault="00920FE5" w:rsidP="00773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73849">
        <w:rPr>
          <w:b/>
          <w:sz w:val="28"/>
          <w:szCs w:val="28"/>
        </w:rPr>
        <w:t>Основные технические сведения об учреждении, характеристика материальной базы.</w:t>
      </w:r>
      <w:r w:rsidR="00310E4D">
        <w:rPr>
          <w:b/>
          <w:sz w:val="28"/>
          <w:szCs w:val="28"/>
        </w:rPr>
        <w:t xml:space="preserve"> </w:t>
      </w:r>
    </w:p>
    <w:p w14:paraId="3BE12919" w14:textId="5F945696" w:rsidR="00773849" w:rsidRPr="00310E4D" w:rsidRDefault="00310E4D" w:rsidP="00773849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310E4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едико-социальные условия пребывания детей в ДОУ</w:t>
      </w:r>
    </w:p>
    <w:p w14:paraId="47F276F4" w14:textId="77777777" w:rsidR="00773849" w:rsidRDefault="00773849" w:rsidP="00773849">
      <w:pPr>
        <w:jc w:val="center"/>
        <w:rPr>
          <w:sz w:val="28"/>
          <w:szCs w:val="28"/>
        </w:rPr>
      </w:pPr>
    </w:p>
    <w:p w14:paraId="3BCA446F" w14:textId="63322DD3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Здание детского сада построено по типовому</w:t>
      </w:r>
      <w:r w:rsidR="004C116D">
        <w:rPr>
          <w:sz w:val="28"/>
          <w:szCs w:val="28"/>
        </w:rPr>
        <w:t xml:space="preserve"> проекту, двухэтажное, светлое. Имеется </w:t>
      </w:r>
      <w:r w:rsidRPr="00773849">
        <w:rPr>
          <w:sz w:val="28"/>
          <w:szCs w:val="28"/>
        </w:rPr>
        <w:t xml:space="preserve">центральное </w:t>
      </w:r>
      <w:proofErr w:type="gramStart"/>
      <w:r w:rsidRPr="00773849">
        <w:rPr>
          <w:sz w:val="28"/>
          <w:szCs w:val="28"/>
        </w:rPr>
        <w:t>отопление,  холо</w:t>
      </w:r>
      <w:r w:rsidR="004C116D">
        <w:rPr>
          <w:sz w:val="28"/>
          <w:szCs w:val="28"/>
        </w:rPr>
        <w:t>дное</w:t>
      </w:r>
      <w:proofErr w:type="gramEnd"/>
      <w:r w:rsidR="004C116D">
        <w:rPr>
          <w:sz w:val="28"/>
          <w:szCs w:val="28"/>
        </w:rPr>
        <w:t xml:space="preserve"> водоснабжение, канализация.</w:t>
      </w:r>
      <w:r w:rsidR="00AA66E3">
        <w:rPr>
          <w:sz w:val="28"/>
          <w:szCs w:val="28"/>
        </w:rPr>
        <w:t xml:space="preserve"> Каждая группа оснащена водонагревателями.</w:t>
      </w:r>
      <w:r w:rsidR="004C116D">
        <w:rPr>
          <w:sz w:val="28"/>
          <w:szCs w:val="28"/>
        </w:rPr>
        <w:t xml:space="preserve"> С</w:t>
      </w:r>
      <w:r w:rsidRPr="00773849">
        <w:rPr>
          <w:sz w:val="28"/>
          <w:szCs w:val="28"/>
        </w:rPr>
        <w:t>антехническое оборудование в удовлетворительном состоянии. Групповые комнаты и спальные комнаты отделены друг от друга. Имеется спортивно-музыкальный зал, методический кабинет.</w:t>
      </w:r>
    </w:p>
    <w:p w14:paraId="59B02F56" w14:textId="7E738C8F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Кухня-пищебл</w:t>
      </w:r>
      <w:r w:rsidR="004C116D">
        <w:rPr>
          <w:sz w:val="28"/>
          <w:szCs w:val="28"/>
        </w:rPr>
        <w:t>ок расположен</w:t>
      </w:r>
      <w:r w:rsidR="00100EC7">
        <w:rPr>
          <w:sz w:val="28"/>
          <w:szCs w:val="28"/>
        </w:rPr>
        <w:t>а</w:t>
      </w:r>
      <w:r w:rsidR="004C116D">
        <w:rPr>
          <w:sz w:val="28"/>
          <w:szCs w:val="28"/>
        </w:rPr>
        <w:t xml:space="preserve"> на первом этаже (з</w:t>
      </w:r>
      <w:r w:rsidRPr="00773849">
        <w:rPr>
          <w:sz w:val="28"/>
          <w:szCs w:val="28"/>
        </w:rPr>
        <w:t xml:space="preserve">аготовочная и варочная). Кухня обеспечена необходимыми наборами оборудования (бытовой </w:t>
      </w:r>
      <w:proofErr w:type="gramStart"/>
      <w:r w:rsidRPr="00773849">
        <w:rPr>
          <w:sz w:val="28"/>
          <w:szCs w:val="28"/>
        </w:rPr>
        <w:t>холодильник  -</w:t>
      </w:r>
      <w:proofErr w:type="gramEnd"/>
      <w:r w:rsidR="00B8509E">
        <w:rPr>
          <w:sz w:val="28"/>
          <w:szCs w:val="28"/>
        </w:rPr>
        <w:t xml:space="preserve"> </w:t>
      </w:r>
      <w:r w:rsidRPr="00773849">
        <w:rPr>
          <w:sz w:val="28"/>
          <w:szCs w:val="28"/>
        </w:rPr>
        <w:t xml:space="preserve">2 шт., морозильная камера – 1шт., электроплиты -2 </w:t>
      </w:r>
      <w:proofErr w:type="spellStart"/>
      <w:r w:rsidRPr="00773849">
        <w:rPr>
          <w:sz w:val="28"/>
          <w:szCs w:val="28"/>
        </w:rPr>
        <w:t>шт</w:t>
      </w:r>
      <w:proofErr w:type="spellEnd"/>
      <w:r w:rsidRPr="00773849">
        <w:rPr>
          <w:sz w:val="28"/>
          <w:szCs w:val="28"/>
        </w:rPr>
        <w:t>, </w:t>
      </w:r>
      <w:r w:rsidR="00100EC7">
        <w:rPr>
          <w:sz w:val="28"/>
          <w:szCs w:val="28"/>
        </w:rPr>
        <w:t xml:space="preserve"> электрический  водонагреватель</w:t>
      </w:r>
      <w:r w:rsidRPr="00773849">
        <w:rPr>
          <w:sz w:val="28"/>
          <w:szCs w:val="28"/>
        </w:rPr>
        <w:t>)</w:t>
      </w:r>
      <w:r w:rsidR="00100EC7">
        <w:rPr>
          <w:sz w:val="28"/>
          <w:szCs w:val="28"/>
        </w:rPr>
        <w:t>.</w:t>
      </w:r>
    </w:p>
    <w:p w14:paraId="5714EE5A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Прачечная оборудована стиральной машиной</w:t>
      </w:r>
      <w:r w:rsidR="00100EC7">
        <w:rPr>
          <w:sz w:val="28"/>
          <w:szCs w:val="28"/>
        </w:rPr>
        <w:t xml:space="preserve"> -</w:t>
      </w:r>
      <w:r w:rsidRPr="00773849">
        <w:rPr>
          <w:sz w:val="28"/>
          <w:szCs w:val="28"/>
        </w:rPr>
        <w:t xml:space="preserve"> автомат.</w:t>
      </w:r>
    </w:p>
    <w:p w14:paraId="5908D30D" w14:textId="5B25AAB0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lastRenderedPageBreak/>
        <w:t>В ДОУ созданы условия охраны здоровья воспитанников. Медицинский кабинет оборудован, имеется изолятор.</w:t>
      </w:r>
      <w:r w:rsidR="000E1D4D">
        <w:rPr>
          <w:sz w:val="28"/>
          <w:szCs w:val="28"/>
        </w:rPr>
        <w:t xml:space="preserve"> </w:t>
      </w:r>
      <w:r w:rsidRPr="00773849">
        <w:rPr>
          <w:sz w:val="28"/>
          <w:szCs w:val="28"/>
        </w:rPr>
        <w:t xml:space="preserve">Питание в детском саду сбалансировано и соответствует требованиям </w:t>
      </w:r>
      <w:proofErr w:type="spellStart"/>
      <w:r w:rsidRPr="00773849">
        <w:rPr>
          <w:sz w:val="28"/>
          <w:szCs w:val="28"/>
        </w:rPr>
        <w:t>СанПина</w:t>
      </w:r>
      <w:proofErr w:type="spellEnd"/>
      <w:r w:rsidRPr="00773849">
        <w:rPr>
          <w:sz w:val="28"/>
          <w:szCs w:val="28"/>
        </w:rPr>
        <w:t>.</w:t>
      </w:r>
    </w:p>
    <w:p w14:paraId="42958A31" w14:textId="1F004047" w:rsidR="00773849" w:rsidRPr="00773849" w:rsidRDefault="00773849" w:rsidP="00773849">
      <w:pPr>
        <w:jc w:val="both"/>
        <w:rPr>
          <w:sz w:val="28"/>
          <w:szCs w:val="28"/>
        </w:rPr>
      </w:pPr>
      <w:proofErr w:type="gramStart"/>
      <w:r w:rsidRPr="00773849">
        <w:rPr>
          <w:sz w:val="28"/>
          <w:szCs w:val="28"/>
        </w:rPr>
        <w:t>Здание  детского</w:t>
      </w:r>
      <w:proofErr w:type="gramEnd"/>
      <w:r w:rsidRPr="00773849">
        <w:rPr>
          <w:sz w:val="28"/>
          <w:szCs w:val="28"/>
        </w:rPr>
        <w:t xml:space="preserve"> сада занимает 1200 кв.м</w:t>
      </w:r>
      <w:r w:rsidR="00B8509E">
        <w:rPr>
          <w:sz w:val="28"/>
          <w:szCs w:val="28"/>
        </w:rPr>
        <w:t>.</w:t>
      </w:r>
      <w:r w:rsidRPr="00773849">
        <w:rPr>
          <w:sz w:val="28"/>
          <w:szCs w:val="28"/>
        </w:rPr>
        <w:t> </w:t>
      </w:r>
      <w:r w:rsidR="000D14F4" w:rsidRPr="000D14F4">
        <w:rPr>
          <w:sz w:val="28"/>
          <w:szCs w:val="28"/>
        </w:rPr>
        <w:t xml:space="preserve">Территория ограждена </w:t>
      </w:r>
      <w:r w:rsidR="000D14F4">
        <w:rPr>
          <w:sz w:val="28"/>
          <w:szCs w:val="28"/>
        </w:rPr>
        <w:t xml:space="preserve">деревянным </w:t>
      </w:r>
      <w:r w:rsidR="000D14F4" w:rsidRPr="000D14F4">
        <w:rPr>
          <w:sz w:val="28"/>
          <w:szCs w:val="28"/>
        </w:rPr>
        <w:t xml:space="preserve"> забором, хорошо благоустроена. Имеется большое количество зеленных насаждений: разнообразные породы деревьев, разбиты цветники.</w:t>
      </w:r>
      <w:r w:rsidR="000D14F4">
        <w:rPr>
          <w:sz w:val="28"/>
          <w:szCs w:val="28"/>
        </w:rPr>
        <w:t xml:space="preserve"> Д</w:t>
      </w:r>
      <w:r w:rsidRPr="00773849">
        <w:rPr>
          <w:sz w:val="28"/>
          <w:szCs w:val="28"/>
        </w:rPr>
        <w:t>ля каждой группы есть отдельный участок, на котором размещены игровые постройки, есть веранды.</w:t>
      </w:r>
      <w:r w:rsidR="00100EC7">
        <w:rPr>
          <w:sz w:val="28"/>
          <w:szCs w:val="28"/>
        </w:rPr>
        <w:t xml:space="preserve"> На одном из участков располагается современная спортивная площадка.</w:t>
      </w:r>
    </w:p>
    <w:p w14:paraId="7DE345ED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 xml:space="preserve">Развивающая среда в МДОУ соответствует санитарно-гигиеническим </w:t>
      </w:r>
      <w:proofErr w:type="gramStart"/>
      <w:r w:rsidRPr="00773849">
        <w:rPr>
          <w:sz w:val="28"/>
          <w:szCs w:val="28"/>
        </w:rPr>
        <w:t>требованиям  и</w:t>
      </w:r>
      <w:proofErr w:type="gramEnd"/>
      <w:r w:rsidRPr="00773849">
        <w:rPr>
          <w:sz w:val="28"/>
          <w:szCs w:val="28"/>
        </w:rPr>
        <w:t xml:space="preserve"> обеспечивает:</w:t>
      </w:r>
    </w:p>
    <w:p w14:paraId="12FE83EB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- Физкультурно-</w:t>
      </w:r>
      <w:proofErr w:type="gramStart"/>
      <w:r w:rsidRPr="00773849">
        <w:rPr>
          <w:sz w:val="28"/>
          <w:szCs w:val="28"/>
        </w:rPr>
        <w:t>оздоровительную  работу</w:t>
      </w:r>
      <w:proofErr w:type="gramEnd"/>
      <w:r w:rsidRPr="00773849">
        <w:rPr>
          <w:sz w:val="28"/>
          <w:szCs w:val="28"/>
        </w:rPr>
        <w:t xml:space="preserve"> с детьми:</w:t>
      </w:r>
    </w:p>
    <w:p w14:paraId="49179AB9" w14:textId="77777777" w:rsidR="00773849" w:rsidRPr="00773849" w:rsidRDefault="00773849" w:rsidP="00773849">
      <w:pPr>
        <w:jc w:val="both"/>
        <w:rPr>
          <w:sz w:val="28"/>
          <w:szCs w:val="28"/>
        </w:rPr>
      </w:pPr>
      <w:proofErr w:type="gramStart"/>
      <w:r w:rsidRPr="00773849">
        <w:rPr>
          <w:sz w:val="28"/>
          <w:szCs w:val="28"/>
        </w:rPr>
        <w:t>Имеется  стационарное</w:t>
      </w:r>
      <w:proofErr w:type="gramEnd"/>
      <w:r w:rsidRPr="00773849">
        <w:rPr>
          <w:sz w:val="28"/>
          <w:szCs w:val="28"/>
        </w:rPr>
        <w:t xml:space="preserve"> спортивное оборудование.</w:t>
      </w:r>
    </w:p>
    <w:p w14:paraId="29978892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 xml:space="preserve">Спортивно-музыкальный зал имеет спортивный комплекс, мячи, </w:t>
      </w:r>
      <w:proofErr w:type="gramStart"/>
      <w:r w:rsidRPr="00773849">
        <w:rPr>
          <w:sz w:val="28"/>
          <w:szCs w:val="28"/>
        </w:rPr>
        <w:t>кегли,  гимнастические</w:t>
      </w:r>
      <w:proofErr w:type="gramEnd"/>
      <w:r w:rsidRPr="00773849">
        <w:rPr>
          <w:sz w:val="28"/>
          <w:szCs w:val="28"/>
        </w:rPr>
        <w:t xml:space="preserve"> скамейки, обручи, маты и др. Спортивные уголки во всех группах, прогулочные участки для каждой группы.</w:t>
      </w:r>
    </w:p>
    <w:p w14:paraId="355F08F4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- Художественно – эстетическое направление:</w:t>
      </w:r>
    </w:p>
    <w:p w14:paraId="19E75029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В спортивно-музыкальном зале имеется проектор. Доступ к информационн</w:t>
      </w:r>
      <w:r w:rsidR="004C116D">
        <w:rPr>
          <w:sz w:val="28"/>
          <w:szCs w:val="28"/>
        </w:rPr>
        <w:t>ым системам в ДОУ обеспечен.</w:t>
      </w:r>
    </w:p>
    <w:p w14:paraId="59FAEE5D" w14:textId="77777777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- Познавательное развитие детей:</w:t>
      </w:r>
    </w:p>
    <w:p w14:paraId="0A974BD7" w14:textId="51935FFD" w:rsidR="00773849" w:rsidRPr="00773849" w:rsidRDefault="00773849" w:rsidP="00773849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 xml:space="preserve">В ДОУ имеется аквариум с </w:t>
      </w:r>
      <w:r w:rsidR="00455AB3">
        <w:rPr>
          <w:sz w:val="28"/>
          <w:szCs w:val="28"/>
        </w:rPr>
        <w:t>черепахой</w:t>
      </w:r>
      <w:r w:rsidRPr="00773849">
        <w:rPr>
          <w:sz w:val="28"/>
          <w:szCs w:val="28"/>
        </w:rPr>
        <w:t>. В группах имеются уголки познавательного развития в соответствии возрасту детей и требования</w:t>
      </w:r>
      <w:r w:rsidR="00461671">
        <w:rPr>
          <w:sz w:val="28"/>
          <w:szCs w:val="28"/>
        </w:rPr>
        <w:t xml:space="preserve">м программы, </w:t>
      </w:r>
      <w:r w:rsidRPr="00773849">
        <w:rPr>
          <w:sz w:val="28"/>
          <w:szCs w:val="28"/>
        </w:rPr>
        <w:t>уголки природы с раз</w:t>
      </w:r>
      <w:r w:rsidR="004C116D">
        <w:rPr>
          <w:sz w:val="28"/>
          <w:szCs w:val="28"/>
        </w:rPr>
        <w:t>ными видами комнатных растений.</w:t>
      </w:r>
      <w:r w:rsidRPr="00773849">
        <w:rPr>
          <w:sz w:val="28"/>
          <w:szCs w:val="28"/>
        </w:rPr>
        <w:t> </w:t>
      </w:r>
    </w:p>
    <w:p w14:paraId="694539B7" w14:textId="77777777" w:rsidR="000210DA" w:rsidRPr="000D14F4" w:rsidRDefault="000210DA" w:rsidP="000210DA">
      <w:pPr>
        <w:jc w:val="both"/>
        <w:rPr>
          <w:sz w:val="28"/>
          <w:szCs w:val="28"/>
        </w:rPr>
      </w:pPr>
      <w:r w:rsidRPr="000D14F4">
        <w:rPr>
          <w:sz w:val="28"/>
          <w:szCs w:val="28"/>
        </w:rPr>
        <w:t>Администрация ДОУ совместно с подрядными организациями, сотрудниками и родителями воспитанников постоянно работают над укреплением материально – технической базы. Заменяется сантехника, мебель, мягкий инвентарь, обновляются методические пособия и игровое оборудование.</w:t>
      </w:r>
    </w:p>
    <w:p w14:paraId="1FC40DAE" w14:textId="77777777" w:rsidR="000210DA" w:rsidRPr="000D14F4" w:rsidRDefault="000210DA" w:rsidP="000210DA">
      <w:pPr>
        <w:jc w:val="both"/>
        <w:rPr>
          <w:sz w:val="28"/>
          <w:szCs w:val="28"/>
        </w:rPr>
      </w:pPr>
      <w:r>
        <w:rPr>
          <w:sz w:val="28"/>
          <w:szCs w:val="28"/>
        </w:rPr>
        <w:t>Ежегодно</w:t>
      </w:r>
      <w:r w:rsidRPr="000D14F4">
        <w:rPr>
          <w:sz w:val="28"/>
          <w:szCs w:val="28"/>
        </w:rPr>
        <w:t xml:space="preserve"> делается </w:t>
      </w:r>
      <w:hyperlink r:id="rId11" w:tooltip="Капитальный ремонт" w:history="1">
        <w:r w:rsidRPr="000D14F4">
          <w:rPr>
            <w:rStyle w:val="af6"/>
            <w:color w:val="auto"/>
            <w:sz w:val="28"/>
            <w:szCs w:val="28"/>
            <w:u w:val="none"/>
          </w:rPr>
          <w:t>капитальный ремонт</w:t>
        </w:r>
      </w:hyperlink>
      <w:r w:rsidRPr="000D14F4">
        <w:rPr>
          <w:sz w:val="28"/>
          <w:szCs w:val="28"/>
        </w:rPr>
        <w:t> одного из групповых помещений, выборочный ремонт фасада, отдельных подсобных помещений и т. д.</w:t>
      </w:r>
    </w:p>
    <w:p w14:paraId="3F4D8AC7" w14:textId="77777777" w:rsidR="000210DA" w:rsidRPr="000D14F4" w:rsidRDefault="000210DA" w:rsidP="000210DA">
      <w:pPr>
        <w:jc w:val="both"/>
        <w:rPr>
          <w:sz w:val="28"/>
          <w:szCs w:val="28"/>
        </w:rPr>
      </w:pPr>
      <w:r w:rsidRPr="000D14F4">
        <w:rPr>
          <w:sz w:val="28"/>
          <w:szCs w:val="28"/>
        </w:rPr>
        <w:t>Материально – техническая база детского сада соответствует его типу и виду.</w:t>
      </w:r>
    </w:p>
    <w:p w14:paraId="1CD1C179" w14:textId="77777777" w:rsidR="000210DA" w:rsidRPr="000D14F4" w:rsidRDefault="000210DA" w:rsidP="000210DA">
      <w:pPr>
        <w:jc w:val="both"/>
        <w:rPr>
          <w:sz w:val="28"/>
          <w:szCs w:val="28"/>
        </w:rPr>
      </w:pPr>
      <w:r w:rsidRPr="000D14F4">
        <w:rPr>
          <w:sz w:val="28"/>
          <w:szCs w:val="28"/>
        </w:rPr>
        <w:t>МАТЕРИАЛЬНАЯ БАЗА ДОУ</w:t>
      </w:r>
      <w:r>
        <w:rPr>
          <w:sz w:val="28"/>
          <w:szCs w:val="28"/>
        </w:rPr>
        <w:t>:</w:t>
      </w:r>
    </w:p>
    <w:p w14:paraId="35F7F5E1" w14:textId="77777777" w:rsidR="000210DA" w:rsidRPr="000D14F4" w:rsidRDefault="000210DA" w:rsidP="000210DA">
      <w:pPr>
        <w:jc w:val="both"/>
        <w:rPr>
          <w:sz w:val="28"/>
          <w:szCs w:val="28"/>
        </w:rPr>
      </w:pPr>
      <w:r w:rsidRPr="000D14F4">
        <w:rPr>
          <w:noProof/>
          <w:sz w:val="28"/>
          <w:szCs w:val="28"/>
        </w:rPr>
        <w:drawing>
          <wp:inline distT="0" distB="0" distL="0" distR="0" wp14:anchorId="67DF3C9E" wp14:editId="7A2569F0">
            <wp:extent cx="118110" cy="118110"/>
            <wp:effectExtent l="0" t="0" r="0" b="0"/>
            <wp:docPr id="13" name="Рисунок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 Групповые помещения - 5</w:t>
      </w:r>
      <w:r w:rsidRPr="000D14F4">
        <w:rPr>
          <w:sz w:val="28"/>
          <w:szCs w:val="28"/>
        </w:rPr>
        <w:t>;</w:t>
      </w:r>
    </w:p>
    <w:p w14:paraId="04A0980D" w14:textId="77777777" w:rsidR="000210DA" w:rsidRPr="000D14F4" w:rsidRDefault="000210DA" w:rsidP="000210DA">
      <w:pPr>
        <w:jc w:val="both"/>
        <w:rPr>
          <w:sz w:val="28"/>
          <w:szCs w:val="28"/>
        </w:rPr>
      </w:pPr>
      <w:r w:rsidRPr="000D14F4">
        <w:rPr>
          <w:noProof/>
          <w:sz w:val="28"/>
          <w:szCs w:val="28"/>
        </w:rPr>
        <w:drawing>
          <wp:inline distT="0" distB="0" distL="0" distR="0" wp14:anchorId="085E15A6" wp14:editId="1C7145B7">
            <wp:extent cx="118110" cy="118110"/>
            <wp:effectExtent l="0" t="0" r="0" b="0"/>
            <wp:docPr id="12" name="Рисунок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4F4">
        <w:rPr>
          <w:sz w:val="28"/>
          <w:szCs w:val="28"/>
        </w:rPr>
        <w:t>  Музыкальный зал – 1</w:t>
      </w:r>
    </w:p>
    <w:p w14:paraId="1FF5E000" w14:textId="77777777" w:rsidR="000210DA" w:rsidRPr="000D14F4" w:rsidRDefault="000210DA" w:rsidP="000210DA">
      <w:pPr>
        <w:jc w:val="both"/>
        <w:rPr>
          <w:sz w:val="28"/>
          <w:szCs w:val="28"/>
        </w:rPr>
      </w:pPr>
      <w:r w:rsidRPr="000D14F4">
        <w:rPr>
          <w:noProof/>
          <w:sz w:val="28"/>
          <w:szCs w:val="28"/>
        </w:rPr>
        <w:drawing>
          <wp:inline distT="0" distB="0" distL="0" distR="0" wp14:anchorId="408C511A" wp14:editId="62102131">
            <wp:extent cx="118110" cy="118110"/>
            <wp:effectExtent l="0" t="0" r="0" b="0"/>
            <wp:docPr id="11" name="Рисунок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4F4">
        <w:rPr>
          <w:sz w:val="28"/>
          <w:szCs w:val="28"/>
        </w:rPr>
        <w:t>  Физкультурный зал -1</w:t>
      </w:r>
    </w:p>
    <w:p w14:paraId="369F1919" w14:textId="77777777" w:rsidR="000210DA" w:rsidRPr="000D14F4" w:rsidRDefault="000210DA" w:rsidP="000210DA">
      <w:pPr>
        <w:jc w:val="both"/>
        <w:rPr>
          <w:sz w:val="28"/>
          <w:szCs w:val="28"/>
        </w:rPr>
      </w:pPr>
      <w:r w:rsidRPr="000D14F4">
        <w:rPr>
          <w:noProof/>
          <w:sz w:val="28"/>
          <w:szCs w:val="28"/>
        </w:rPr>
        <w:drawing>
          <wp:inline distT="0" distB="0" distL="0" distR="0" wp14:anchorId="1FD65155" wp14:editId="7BFAFF5E">
            <wp:extent cx="118110" cy="118110"/>
            <wp:effectExtent l="0" t="0" r="0" b="0"/>
            <wp:docPr id="10" name="Рисунок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4F4">
        <w:rPr>
          <w:sz w:val="28"/>
          <w:szCs w:val="28"/>
        </w:rPr>
        <w:t>  Методический кабинет -1</w:t>
      </w:r>
    </w:p>
    <w:p w14:paraId="1092974C" w14:textId="77777777" w:rsidR="000210DA" w:rsidRPr="000D14F4" w:rsidRDefault="000210DA" w:rsidP="000210DA">
      <w:pPr>
        <w:jc w:val="both"/>
        <w:rPr>
          <w:sz w:val="28"/>
          <w:szCs w:val="28"/>
        </w:rPr>
      </w:pPr>
      <w:r w:rsidRPr="000D14F4">
        <w:rPr>
          <w:noProof/>
          <w:sz w:val="28"/>
          <w:szCs w:val="28"/>
        </w:rPr>
        <w:drawing>
          <wp:inline distT="0" distB="0" distL="0" distR="0" wp14:anchorId="6723C304" wp14:editId="61FD52AF">
            <wp:extent cx="118110" cy="118110"/>
            <wp:effectExtent l="0" t="0" r="0" b="0"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4F4">
        <w:rPr>
          <w:sz w:val="28"/>
          <w:szCs w:val="28"/>
        </w:rPr>
        <w:t xml:space="preserve">  </w:t>
      </w:r>
      <w:r>
        <w:rPr>
          <w:sz w:val="28"/>
          <w:szCs w:val="28"/>
        </w:rPr>
        <w:t>Медицинский блок (кабинет медсестры, изолятор</w:t>
      </w:r>
      <w:r w:rsidRPr="000D14F4">
        <w:rPr>
          <w:sz w:val="28"/>
          <w:szCs w:val="28"/>
        </w:rPr>
        <w:t>)</w:t>
      </w:r>
    </w:p>
    <w:p w14:paraId="62C2EF76" w14:textId="77777777" w:rsidR="000210DA" w:rsidRPr="000D14F4" w:rsidRDefault="000210DA" w:rsidP="000210DA">
      <w:pPr>
        <w:jc w:val="both"/>
        <w:rPr>
          <w:sz w:val="28"/>
          <w:szCs w:val="28"/>
        </w:rPr>
      </w:pPr>
      <w:r w:rsidRPr="000D14F4">
        <w:rPr>
          <w:noProof/>
          <w:sz w:val="28"/>
          <w:szCs w:val="28"/>
        </w:rPr>
        <w:drawing>
          <wp:inline distT="0" distB="0" distL="0" distR="0" wp14:anchorId="4E59E26F" wp14:editId="69509483">
            <wp:extent cx="118110" cy="118110"/>
            <wp:effectExtent l="0" t="0" r="0" b="0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 Кабинет заведующего</w:t>
      </w:r>
    </w:p>
    <w:p w14:paraId="6B696C30" w14:textId="77777777" w:rsidR="000210DA" w:rsidRPr="000D14F4" w:rsidRDefault="000210DA" w:rsidP="000210DA">
      <w:pPr>
        <w:jc w:val="both"/>
        <w:rPr>
          <w:sz w:val="28"/>
          <w:szCs w:val="28"/>
        </w:rPr>
      </w:pPr>
      <w:r w:rsidRPr="000D14F4">
        <w:rPr>
          <w:noProof/>
          <w:sz w:val="28"/>
          <w:szCs w:val="28"/>
        </w:rPr>
        <w:drawing>
          <wp:inline distT="0" distB="0" distL="0" distR="0" wp14:anchorId="535E5DC6" wp14:editId="66405C41">
            <wp:extent cx="118110" cy="118110"/>
            <wp:effectExtent l="0" t="0" r="0" b="0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4F4">
        <w:rPr>
          <w:sz w:val="28"/>
          <w:szCs w:val="28"/>
        </w:rPr>
        <w:t>  Пищеблок – 1</w:t>
      </w:r>
    </w:p>
    <w:p w14:paraId="466863F9" w14:textId="77777777" w:rsidR="000210DA" w:rsidRPr="000D14F4" w:rsidRDefault="000210DA" w:rsidP="000210DA">
      <w:pPr>
        <w:jc w:val="both"/>
        <w:rPr>
          <w:sz w:val="28"/>
          <w:szCs w:val="28"/>
        </w:rPr>
      </w:pPr>
      <w:r w:rsidRPr="000D14F4">
        <w:rPr>
          <w:noProof/>
          <w:sz w:val="28"/>
          <w:szCs w:val="28"/>
        </w:rPr>
        <w:drawing>
          <wp:inline distT="0" distB="0" distL="0" distR="0" wp14:anchorId="4E2015F6" wp14:editId="3FF74ADF">
            <wp:extent cx="118110" cy="118110"/>
            <wp:effectExtent l="0" t="0" r="0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4F4">
        <w:rPr>
          <w:sz w:val="28"/>
          <w:szCs w:val="28"/>
        </w:rPr>
        <w:t>  Прачечная-1</w:t>
      </w:r>
    </w:p>
    <w:p w14:paraId="2DD02F16" w14:textId="77777777" w:rsidR="000210DA" w:rsidRDefault="00B13EFD" w:rsidP="000210DA">
      <w:pPr>
        <w:jc w:val="both"/>
        <w:rPr>
          <w:sz w:val="28"/>
          <w:szCs w:val="28"/>
        </w:rPr>
      </w:pPr>
      <w:r>
        <w:pict w14:anchorId="0D0011F3">
          <v:shape id="Рисунок 3" o:spid="_x0000_i1026" type="#_x0000_t75" alt="*" style="width:9.6pt;height:9.6pt;visibility:visible;mso-wrap-style:square">
            <v:imagedata r:id="rId13" o:title="*"/>
          </v:shape>
        </w:pict>
      </w:r>
      <w:r w:rsidR="000210DA">
        <w:rPr>
          <w:sz w:val="28"/>
          <w:szCs w:val="28"/>
        </w:rPr>
        <w:t>  Прогулочные площадки-3</w:t>
      </w:r>
    </w:p>
    <w:p w14:paraId="26AB1A7D" w14:textId="77777777" w:rsidR="00310E4D" w:rsidRPr="00310E4D" w:rsidRDefault="00310E4D" w:rsidP="00310E4D">
      <w:pPr>
        <w:jc w:val="center"/>
        <w:rPr>
          <w:i/>
          <w:sz w:val="28"/>
          <w:szCs w:val="28"/>
        </w:rPr>
      </w:pPr>
      <w:r w:rsidRPr="00310E4D">
        <w:rPr>
          <w:i/>
          <w:sz w:val="28"/>
          <w:szCs w:val="28"/>
        </w:rPr>
        <w:t>Соблюдение санитарно-гигиенического режима</w:t>
      </w:r>
    </w:p>
    <w:p w14:paraId="0D23E96E" w14:textId="77777777" w:rsidR="00310E4D" w:rsidRPr="000D14F4" w:rsidRDefault="00FA3383" w:rsidP="00310E4D">
      <w:pPr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функционирует 5 групп</w:t>
      </w:r>
      <w:r w:rsidR="00310E4D" w:rsidRPr="000D14F4">
        <w:rPr>
          <w:sz w:val="28"/>
          <w:szCs w:val="28"/>
        </w:rPr>
        <w:t xml:space="preserve">, в каждом групповом помещении есть </w:t>
      </w:r>
      <w:r w:rsidR="00310E4D">
        <w:rPr>
          <w:sz w:val="28"/>
          <w:szCs w:val="28"/>
        </w:rPr>
        <w:t xml:space="preserve">спальня, </w:t>
      </w:r>
      <w:r w:rsidR="00310E4D" w:rsidRPr="000D14F4">
        <w:rPr>
          <w:sz w:val="28"/>
          <w:szCs w:val="28"/>
        </w:rPr>
        <w:t>игровая комната, </w:t>
      </w:r>
      <w:hyperlink r:id="rId14" w:tooltip="Буфет" w:history="1">
        <w:r w:rsidR="00310E4D" w:rsidRPr="00310E4D">
          <w:rPr>
            <w:rStyle w:val="af6"/>
            <w:color w:val="auto"/>
            <w:sz w:val="28"/>
            <w:szCs w:val="28"/>
            <w:u w:val="none"/>
          </w:rPr>
          <w:t>буфетная</w:t>
        </w:r>
      </w:hyperlink>
      <w:r w:rsidR="00310E4D">
        <w:rPr>
          <w:sz w:val="28"/>
          <w:szCs w:val="28"/>
        </w:rPr>
        <w:t>, приемная, туалетная</w:t>
      </w:r>
      <w:r w:rsidR="00310E4D" w:rsidRPr="000D14F4">
        <w:rPr>
          <w:sz w:val="28"/>
          <w:szCs w:val="28"/>
        </w:rPr>
        <w:t>.</w:t>
      </w:r>
    </w:p>
    <w:p w14:paraId="35BEE765" w14:textId="77777777" w:rsidR="00310E4D" w:rsidRPr="000D14F4" w:rsidRDefault="00310E4D" w:rsidP="00310E4D">
      <w:pPr>
        <w:jc w:val="both"/>
        <w:rPr>
          <w:sz w:val="28"/>
          <w:szCs w:val="28"/>
        </w:rPr>
      </w:pPr>
      <w:r w:rsidRPr="000D14F4">
        <w:rPr>
          <w:sz w:val="28"/>
          <w:szCs w:val="28"/>
        </w:rPr>
        <w:t xml:space="preserve">Детская мебель подобрана в соответствии с ростом детей и промаркирована. Общее санитарно-гигиеническое состояние детского сада (световой, тепловой, воздушный режим, организации питания, подбор и маркировка мебели, содержание помещений) соответствует требованиям Сан </w:t>
      </w:r>
      <w:proofErr w:type="spellStart"/>
      <w:r w:rsidRPr="000D14F4">
        <w:rPr>
          <w:sz w:val="28"/>
          <w:szCs w:val="28"/>
        </w:rPr>
        <w:t>ПиН</w:t>
      </w:r>
      <w:proofErr w:type="spellEnd"/>
      <w:r w:rsidRPr="000D14F4">
        <w:rPr>
          <w:sz w:val="28"/>
          <w:szCs w:val="28"/>
        </w:rPr>
        <w:t>, что подтверждено в ходе лицензирования.</w:t>
      </w:r>
    </w:p>
    <w:p w14:paraId="16A6AF27" w14:textId="4BC283AB" w:rsidR="00310E4D" w:rsidRPr="000D14F4" w:rsidRDefault="00310E4D" w:rsidP="00310E4D">
      <w:pPr>
        <w:jc w:val="both"/>
        <w:rPr>
          <w:sz w:val="28"/>
          <w:szCs w:val="28"/>
        </w:rPr>
      </w:pPr>
      <w:r w:rsidRPr="000D14F4">
        <w:rPr>
          <w:sz w:val="28"/>
          <w:szCs w:val="28"/>
        </w:rPr>
        <w:lastRenderedPageBreak/>
        <w:t>В детском саду созданы условия для организации питания и медицинского обслуживания.</w:t>
      </w:r>
    </w:p>
    <w:p w14:paraId="139A253E" w14:textId="77777777" w:rsidR="00310E4D" w:rsidRPr="00773849" w:rsidRDefault="00310E4D" w:rsidP="00310E4D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Приспособленных для использования инвалидами и лицами с ограниченными возможностями здоровья объектов в МДОУ не имеется.</w:t>
      </w:r>
    </w:p>
    <w:p w14:paraId="1B93663C" w14:textId="77777777" w:rsidR="00310E4D" w:rsidRPr="00773849" w:rsidRDefault="00310E4D" w:rsidP="00310E4D">
      <w:pPr>
        <w:jc w:val="both"/>
        <w:rPr>
          <w:sz w:val="28"/>
          <w:szCs w:val="28"/>
        </w:rPr>
      </w:pPr>
      <w:r w:rsidRPr="00773849">
        <w:rPr>
          <w:sz w:val="28"/>
          <w:szCs w:val="28"/>
        </w:rPr>
        <w:t>Отсутствуют пандусы, подъёмники для обеспечения доступа в здание ДОУ инвалидов и лиц с ОВЗ. </w:t>
      </w:r>
      <w:proofErr w:type="gramStart"/>
      <w:r w:rsidRPr="00773849">
        <w:rPr>
          <w:sz w:val="28"/>
          <w:szCs w:val="28"/>
        </w:rPr>
        <w:t>Специальных  технических</w:t>
      </w:r>
      <w:proofErr w:type="gramEnd"/>
      <w:r w:rsidRPr="00773849">
        <w:rPr>
          <w:sz w:val="28"/>
          <w:szCs w:val="28"/>
        </w:rPr>
        <w:t xml:space="preserve"> средств обучения коллективного  и индивидуального  пользования для инвалидов и лиц с ОВЗ нет  в наличии. </w:t>
      </w:r>
    </w:p>
    <w:p w14:paraId="405B4EAB" w14:textId="29EF916E" w:rsidR="00310E4D" w:rsidRDefault="00310E4D" w:rsidP="00B2424E">
      <w:pPr>
        <w:pStyle w:val="3"/>
        <w:shd w:val="clear" w:color="auto" w:fill="FFFFFF"/>
        <w:jc w:val="both"/>
        <w:rPr>
          <w:b w:val="0"/>
          <w:color w:val="auto"/>
          <w:sz w:val="28"/>
          <w:szCs w:val="28"/>
        </w:rPr>
      </w:pPr>
      <w:r w:rsidRPr="00AB2748">
        <w:rPr>
          <w:b w:val="0"/>
          <w:color w:val="000000"/>
          <w:sz w:val="28"/>
          <w:szCs w:val="28"/>
        </w:rPr>
        <w:t>Общее санитарно-гигиеническое состояние ДОУ соответствует требованиям</w:t>
      </w:r>
      <w:r w:rsidRPr="00743F83">
        <w:rPr>
          <w:color w:val="000000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Санитарно-эпидемиологическим</w:t>
      </w:r>
      <w:r w:rsidRPr="00AB2748">
        <w:rPr>
          <w:b w:val="0"/>
          <w:color w:val="auto"/>
          <w:sz w:val="28"/>
          <w:szCs w:val="28"/>
        </w:rPr>
        <w:t xml:space="preserve"> правила</w:t>
      </w:r>
      <w:r>
        <w:rPr>
          <w:b w:val="0"/>
          <w:color w:val="auto"/>
          <w:sz w:val="28"/>
          <w:szCs w:val="28"/>
        </w:rPr>
        <w:t>м и нормативам</w:t>
      </w:r>
      <w:r w:rsidR="00B2424E">
        <w:rPr>
          <w:b w:val="0"/>
          <w:color w:val="auto"/>
          <w:sz w:val="28"/>
          <w:szCs w:val="28"/>
        </w:rPr>
        <w:t>.</w:t>
      </w:r>
    </w:p>
    <w:p w14:paraId="5617852A" w14:textId="77777777" w:rsidR="007052E3" w:rsidRDefault="007052E3" w:rsidP="00455AB3">
      <w:pPr>
        <w:rPr>
          <w:b/>
          <w:sz w:val="28"/>
          <w:szCs w:val="28"/>
        </w:rPr>
      </w:pPr>
    </w:p>
    <w:p w14:paraId="4DD88AFD" w14:textId="5370C231" w:rsidR="003630C8" w:rsidRDefault="003630C8" w:rsidP="003630C8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3.Обеспеченность </w:t>
      </w:r>
      <w:proofErr w:type="gramStart"/>
      <w:r>
        <w:rPr>
          <w:b/>
          <w:sz w:val="28"/>
          <w:szCs w:val="28"/>
        </w:rPr>
        <w:t>педагогическими  кадрами</w:t>
      </w:r>
      <w:proofErr w:type="gramEnd"/>
    </w:p>
    <w:p w14:paraId="0758F02B" w14:textId="77777777" w:rsidR="003630C8" w:rsidRDefault="003630C8" w:rsidP="003630C8">
      <w:pPr>
        <w:rPr>
          <w:b/>
          <w:sz w:val="28"/>
        </w:rPr>
      </w:pPr>
    </w:p>
    <w:tbl>
      <w:tblPr>
        <w:tblW w:w="10657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"/>
        <w:gridCol w:w="1628"/>
        <w:gridCol w:w="1939"/>
        <w:gridCol w:w="1642"/>
        <w:gridCol w:w="2105"/>
        <w:gridCol w:w="2632"/>
      </w:tblGrid>
      <w:tr w:rsidR="003630C8" w:rsidRPr="000444BF" w14:paraId="44A42A78" w14:textId="77777777" w:rsidTr="00B07DE1">
        <w:trPr>
          <w:trHeight w:val="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025671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№/п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BB2F6D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17448A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Должность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AD10BE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67FBC0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Образование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1CD77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Категория</w:t>
            </w:r>
          </w:p>
        </w:tc>
      </w:tr>
      <w:tr w:rsidR="003630C8" w:rsidRPr="000444BF" w14:paraId="70BAA26B" w14:textId="77777777" w:rsidTr="00B07DE1">
        <w:trPr>
          <w:trHeight w:val="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FE0812" w14:textId="77777777" w:rsidR="003630C8" w:rsidRPr="000444BF" w:rsidRDefault="003630C8" w:rsidP="00B07DE1">
            <w:pPr>
              <w:jc w:val="center"/>
              <w:rPr>
                <w:rFonts w:eastAsia="Calibri"/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888981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rFonts w:eastAsia="Calibri"/>
                <w:sz w:val="28"/>
                <w:szCs w:val="28"/>
              </w:rPr>
              <w:t>Кочнева Ж.Н.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101A71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D32F33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21.01.1971г.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C6A2AD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 xml:space="preserve">Среднее </w:t>
            </w:r>
            <w:proofErr w:type="gramStart"/>
            <w:r w:rsidRPr="000444BF">
              <w:rPr>
                <w:sz w:val="28"/>
                <w:szCs w:val="28"/>
              </w:rPr>
              <w:t>специальное  педагогическое</w:t>
            </w:r>
            <w:proofErr w:type="gramEnd"/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B96F2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</w:p>
        </w:tc>
      </w:tr>
      <w:tr w:rsidR="003630C8" w:rsidRPr="000444BF" w14:paraId="604184B4" w14:textId="77777777" w:rsidTr="00B07DE1">
        <w:trPr>
          <w:trHeight w:val="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F5E146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D024C0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Рахманова Т.С.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1ED049" w14:textId="77777777" w:rsidR="003630C8" w:rsidRPr="000444BF" w:rsidRDefault="003630C8" w:rsidP="00B07DE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444BF">
              <w:rPr>
                <w:sz w:val="28"/>
                <w:szCs w:val="28"/>
              </w:rPr>
              <w:t>оспитатель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296825" w14:textId="7C3F9C0E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rFonts w:eastAsia="Calibri"/>
                <w:sz w:val="28"/>
                <w:szCs w:val="28"/>
              </w:rPr>
              <w:t>21.06.1956</w:t>
            </w:r>
            <w:r w:rsidR="00B8509E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8D354C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 xml:space="preserve">Среднее </w:t>
            </w:r>
            <w:proofErr w:type="gramStart"/>
            <w:r w:rsidRPr="000444BF">
              <w:rPr>
                <w:sz w:val="28"/>
                <w:szCs w:val="28"/>
              </w:rPr>
              <w:t>специальное  педагогическое</w:t>
            </w:r>
            <w:proofErr w:type="gramEnd"/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86FE" w14:textId="1DD63E82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</w:p>
        </w:tc>
      </w:tr>
      <w:tr w:rsidR="003630C8" w:rsidRPr="000444BF" w14:paraId="4A3FC47B" w14:textId="77777777" w:rsidTr="00B13EFD">
        <w:trPr>
          <w:trHeight w:val="71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BC691A" w14:textId="465439E1" w:rsidR="003630C8" w:rsidRPr="000444BF" w:rsidRDefault="000E1D4D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18D393" w14:textId="6440D71C" w:rsidR="003630C8" w:rsidRPr="000444BF" w:rsidRDefault="00455AB3" w:rsidP="00B07D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Болева</w:t>
            </w:r>
            <w:proofErr w:type="spellEnd"/>
            <w:r w:rsidR="003630C8" w:rsidRPr="000444BF">
              <w:rPr>
                <w:sz w:val="28"/>
                <w:szCs w:val="28"/>
              </w:rPr>
              <w:t xml:space="preserve"> Н.</w:t>
            </w:r>
            <w:r>
              <w:rPr>
                <w:sz w:val="28"/>
                <w:szCs w:val="28"/>
              </w:rPr>
              <w:t>М</w:t>
            </w:r>
            <w:r w:rsidR="003630C8" w:rsidRPr="000444BF">
              <w:rPr>
                <w:sz w:val="28"/>
                <w:szCs w:val="28"/>
              </w:rPr>
              <w:t>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799307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0A71A7" w14:textId="2FA257E7" w:rsidR="003630C8" w:rsidRPr="000444BF" w:rsidRDefault="00455AB3" w:rsidP="0045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05.09.1968г.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4DBBC5" w14:textId="356AE75C" w:rsidR="00B13EFD" w:rsidRPr="000444BF" w:rsidRDefault="003630C8" w:rsidP="00B13EFD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95A8B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</w:p>
          <w:p w14:paraId="25836881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</w:p>
          <w:p w14:paraId="3D4CE6D1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</w:p>
        </w:tc>
      </w:tr>
      <w:tr w:rsidR="003630C8" w:rsidRPr="000444BF" w14:paraId="51E455C7" w14:textId="77777777" w:rsidTr="00B07DE1">
        <w:trPr>
          <w:trHeight w:val="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617363" w14:textId="51EBEBE3" w:rsidR="003630C8" w:rsidRPr="000444BF" w:rsidRDefault="000E1D4D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944221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Некрасова О.В.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B9C96D" w14:textId="77777777" w:rsidR="003630C8" w:rsidRDefault="003630C8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</w:t>
            </w:r>
            <w:r w:rsidRPr="000444BF">
              <w:rPr>
                <w:sz w:val="28"/>
                <w:szCs w:val="28"/>
              </w:rPr>
              <w:t>оспитатель</w:t>
            </w:r>
          </w:p>
          <w:p w14:paraId="1071217C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1E3F14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27.10.1980 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66C27A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Высшее педагогическое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F7E7D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3630C8" w:rsidRPr="000444BF" w14:paraId="2421C597" w14:textId="77777777" w:rsidTr="00B07DE1">
        <w:trPr>
          <w:trHeight w:val="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BBA15D" w14:textId="4212FEED" w:rsidR="003630C8" w:rsidRPr="000444BF" w:rsidRDefault="000E1D4D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2A401C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Ремнева В.В.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EA250D" w14:textId="77777777" w:rsidR="003630C8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Воспитатель</w:t>
            </w:r>
          </w:p>
          <w:p w14:paraId="009C2404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дополнительного  образования</w:t>
            </w:r>
            <w:proofErr w:type="gram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1E5B17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29.10.1974г.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99263A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  <w:r w:rsidRPr="000444BF">
              <w:rPr>
                <w:sz w:val="28"/>
                <w:szCs w:val="28"/>
              </w:rPr>
              <w:t xml:space="preserve"> педагогиче</w:t>
            </w:r>
            <w:r>
              <w:rPr>
                <w:sz w:val="28"/>
                <w:szCs w:val="28"/>
              </w:rPr>
              <w:t>с</w:t>
            </w:r>
            <w:r w:rsidRPr="000444BF">
              <w:rPr>
                <w:sz w:val="28"/>
                <w:szCs w:val="28"/>
              </w:rPr>
              <w:t>кое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25C6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3630C8" w:rsidRPr="000444BF" w14:paraId="2A8DB82B" w14:textId="77777777" w:rsidTr="00B07DE1">
        <w:trPr>
          <w:trHeight w:val="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A5F621" w14:textId="0F4E1EE7" w:rsidR="003630C8" w:rsidRPr="000444BF" w:rsidRDefault="000E1D4D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E0158E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Попова А.Э.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A7EEB5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7D74FE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19.03.1990 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FDE294" w14:textId="1891561B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Среднее</w:t>
            </w:r>
            <w:r w:rsidR="00B8509E">
              <w:rPr>
                <w:sz w:val="28"/>
                <w:szCs w:val="28"/>
              </w:rPr>
              <w:t xml:space="preserve"> специальное педагогическое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A2B58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</w:p>
        </w:tc>
      </w:tr>
      <w:tr w:rsidR="003630C8" w:rsidRPr="000444BF" w14:paraId="38B460A0" w14:textId="77777777" w:rsidTr="00B07DE1">
        <w:trPr>
          <w:trHeight w:val="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DF245D" w14:textId="12807E5E" w:rsidR="003630C8" w:rsidRPr="000444BF" w:rsidRDefault="000E1D4D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82B5FD" w14:textId="32E88DC2" w:rsidR="003630C8" w:rsidRPr="000444BF" w:rsidRDefault="00C84916" w:rsidP="00B07D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Гамчук</w:t>
            </w:r>
            <w:proofErr w:type="spellEnd"/>
            <w:r w:rsidR="003630C8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8C7936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2DF57" w14:textId="77777777" w:rsidR="003630C8" w:rsidRPr="00674ACF" w:rsidRDefault="003630C8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08.12.1990г.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0ED477" w14:textId="3CEB5E5D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Среднее</w:t>
            </w:r>
            <w:r w:rsidR="00B8509E">
              <w:rPr>
                <w:sz w:val="28"/>
                <w:szCs w:val="28"/>
              </w:rPr>
              <w:t xml:space="preserve"> специальное педагогическое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99420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</w:p>
        </w:tc>
      </w:tr>
      <w:tr w:rsidR="003630C8" w:rsidRPr="000444BF" w14:paraId="7170D706" w14:textId="77777777" w:rsidTr="00B07DE1">
        <w:trPr>
          <w:trHeight w:val="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EB9B29" w14:textId="5633E10D" w:rsidR="003630C8" w:rsidRDefault="000E1D4D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AC6736" w14:textId="77777777" w:rsidR="003630C8" w:rsidRDefault="00FA3383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Исакова П. Д.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004B12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Воспитатель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4CE42F" w14:textId="77777777" w:rsidR="003630C8" w:rsidRPr="00674ACF" w:rsidRDefault="003630C8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18.08.1986г.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DA8F1A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Среднее специальное</w:t>
            </w:r>
          </w:p>
          <w:p w14:paraId="31B0C2D8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педагогическое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FAF9C" w14:textId="77777777" w:rsidR="003630C8" w:rsidRPr="000444BF" w:rsidRDefault="003630C8" w:rsidP="00B07DE1">
            <w:pPr>
              <w:jc w:val="center"/>
              <w:rPr>
                <w:sz w:val="28"/>
                <w:szCs w:val="28"/>
              </w:rPr>
            </w:pPr>
          </w:p>
        </w:tc>
      </w:tr>
      <w:tr w:rsidR="00FA3383" w:rsidRPr="000444BF" w14:paraId="0E096323" w14:textId="77777777" w:rsidTr="00B07DE1">
        <w:trPr>
          <w:trHeight w:val="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3392F1" w14:textId="5DD03925" w:rsidR="00FA3383" w:rsidRDefault="00EA3B18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98FC25" w14:textId="77777777" w:rsidR="00FA3383" w:rsidRPr="000444BF" w:rsidRDefault="00FA3383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Васина С.А.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0DF40F" w14:textId="77777777" w:rsidR="00FA3383" w:rsidRDefault="00FA3383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58840C" w14:textId="77777777" w:rsidR="00FA3383" w:rsidRPr="000444BF" w:rsidRDefault="00FA3383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30.11.1977г.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CE745C" w14:textId="77777777" w:rsidR="00FA3383" w:rsidRPr="000444BF" w:rsidRDefault="00FA3383" w:rsidP="00B07DE1">
            <w:pPr>
              <w:jc w:val="center"/>
              <w:rPr>
                <w:sz w:val="28"/>
                <w:szCs w:val="28"/>
              </w:rPr>
            </w:pPr>
            <w:r w:rsidRPr="000444BF">
              <w:rPr>
                <w:sz w:val="28"/>
                <w:szCs w:val="28"/>
              </w:rPr>
              <w:t>Среднее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2C983" w14:textId="77777777" w:rsidR="00FA3383" w:rsidRPr="000444BF" w:rsidRDefault="00FA3383" w:rsidP="00B07DE1">
            <w:pPr>
              <w:jc w:val="center"/>
              <w:rPr>
                <w:sz w:val="28"/>
                <w:szCs w:val="28"/>
              </w:rPr>
            </w:pPr>
          </w:p>
        </w:tc>
      </w:tr>
      <w:tr w:rsidR="00EA3B18" w:rsidRPr="000444BF" w14:paraId="759F707B" w14:textId="77777777" w:rsidTr="00B07DE1">
        <w:trPr>
          <w:trHeight w:val="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8721EE" w14:textId="3FFABA25" w:rsidR="00EA3B18" w:rsidRDefault="00EA3B18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2D6101" w14:textId="2C37AE39" w:rsidR="00EA3B18" w:rsidRDefault="00EA3B18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Рахманова В.В.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EF5062" w14:textId="352ADED9" w:rsidR="00EA3B18" w:rsidRDefault="00EA3B18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EBA474" w14:textId="36A05F80" w:rsidR="00EA3B18" w:rsidRDefault="00870047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22.10.1996г.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D522E1" w14:textId="77777777" w:rsidR="00870047" w:rsidRDefault="00870047" w:rsidP="00B13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  <w:p w14:paraId="3D10E2B6" w14:textId="4E56D71B" w:rsidR="00B13EFD" w:rsidRPr="000444BF" w:rsidRDefault="00B13EFD" w:rsidP="00B13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64199" w14:textId="77777777" w:rsidR="00EA3B18" w:rsidRPr="000444BF" w:rsidRDefault="00EA3B18" w:rsidP="00B07DE1">
            <w:pPr>
              <w:jc w:val="center"/>
              <w:rPr>
                <w:sz w:val="28"/>
                <w:szCs w:val="28"/>
              </w:rPr>
            </w:pPr>
          </w:p>
        </w:tc>
      </w:tr>
      <w:tr w:rsidR="009A2C40" w:rsidRPr="000444BF" w14:paraId="60216B23" w14:textId="77777777" w:rsidTr="00B07DE1">
        <w:trPr>
          <w:trHeight w:val="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38CBD0" w14:textId="1B4A36B8" w:rsidR="009A2C40" w:rsidRDefault="009A2C40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EFE9B8" w14:textId="1D9D504A" w:rsidR="009A2C40" w:rsidRDefault="007052E3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Моргунова Я.Я.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E5F4C3" w14:textId="141DF255" w:rsidR="009A2C40" w:rsidRDefault="00DA56D2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EBAA2A" w14:textId="77BEFE79" w:rsidR="009A2C40" w:rsidRDefault="009A2C40" w:rsidP="00B07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EBF87B" w14:textId="277B16A5" w:rsidR="009A2C40" w:rsidRPr="000444BF" w:rsidRDefault="00EB7C9B" w:rsidP="00870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  <w:r w:rsidR="00995634">
              <w:rPr>
                <w:sz w:val="28"/>
                <w:szCs w:val="28"/>
              </w:rPr>
              <w:t xml:space="preserve"> педагогическое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85DC1" w14:textId="77777777" w:rsidR="009A2C40" w:rsidRPr="000444BF" w:rsidRDefault="009A2C40" w:rsidP="00B07DE1">
            <w:pPr>
              <w:jc w:val="center"/>
              <w:rPr>
                <w:sz w:val="28"/>
                <w:szCs w:val="28"/>
              </w:rPr>
            </w:pPr>
          </w:p>
        </w:tc>
      </w:tr>
      <w:tr w:rsidR="00995634" w:rsidRPr="000444BF" w14:paraId="727CFEA1" w14:textId="77777777" w:rsidTr="00B07DE1">
        <w:trPr>
          <w:trHeight w:val="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B45A3F" w14:textId="23DD365D" w:rsidR="00995634" w:rsidRDefault="00995634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F714B3" w14:textId="0AB1E314" w:rsidR="00995634" w:rsidRDefault="00995634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Е.Ю.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E213EE" w14:textId="599D7889" w:rsidR="00995634" w:rsidRDefault="00995634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2389CC" w14:textId="7A254268" w:rsidR="00995634" w:rsidRDefault="00995634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02.10.2003г.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D1703E" w14:textId="77777777" w:rsidR="00995634" w:rsidRDefault="00995634" w:rsidP="00870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  <w:p w14:paraId="6B6A2602" w14:textId="53975291" w:rsidR="005908AA" w:rsidRDefault="005908AA" w:rsidP="00870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0FED4" w14:textId="77777777" w:rsidR="00995634" w:rsidRPr="000444BF" w:rsidRDefault="00995634" w:rsidP="00B07DE1">
            <w:pPr>
              <w:jc w:val="center"/>
              <w:rPr>
                <w:sz w:val="28"/>
                <w:szCs w:val="28"/>
              </w:rPr>
            </w:pPr>
          </w:p>
        </w:tc>
      </w:tr>
      <w:tr w:rsidR="00EC14A2" w:rsidRPr="000444BF" w14:paraId="68E7E8BE" w14:textId="77777777" w:rsidTr="00B07DE1">
        <w:trPr>
          <w:trHeight w:val="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656CE9" w14:textId="444158FA" w:rsidR="00EC14A2" w:rsidRDefault="00EC14A2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100EF2" w14:textId="67E94DEF" w:rsidR="00EC14A2" w:rsidRDefault="00EC14A2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Т.Н.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1A2DC3" w14:textId="41F5528B" w:rsidR="00EC14A2" w:rsidRDefault="00EC14A2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физическому воспитанию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5A4F22" w14:textId="5F6A97E5" w:rsidR="00EC14A2" w:rsidRDefault="00EC14A2" w:rsidP="00B07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01.01.1976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9A9528" w14:textId="55314B4A" w:rsidR="00EC14A2" w:rsidRDefault="00C20DEE" w:rsidP="00870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8F626" w14:textId="77777777" w:rsidR="00EC14A2" w:rsidRPr="000444BF" w:rsidRDefault="00EC14A2" w:rsidP="00B07DE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7303AF5" w14:textId="77777777" w:rsidR="003630C8" w:rsidRPr="000444BF" w:rsidRDefault="003630C8" w:rsidP="003630C8">
      <w:pPr>
        <w:rPr>
          <w:b/>
          <w:sz w:val="28"/>
          <w:szCs w:val="28"/>
        </w:rPr>
      </w:pPr>
    </w:p>
    <w:p w14:paraId="6E927697" w14:textId="77777777" w:rsidR="00BE110D" w:rsidRDefault="00BE110D" w:rsidP="00455AB3">
      <w:pPr>
        <w:rPr>
          <w:b/>
          <w:sz w:val="28"/>
          <w:szCs w:val="28"/>
        </w:rPr>
      </w:pPr>
    </w:p>
    <w:p w14:paraId="2052A4A5" w14:textId="5AC26466" w:rsidR="0005368A" w:rsidRPr="000444BF" w:rsidRDefault="00920FE5" w:rsidP="000536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05368A" w:rsidRPr="0005368A">
        <w:rPr>
          <w:b/>
          <w:sz w:val="28"/>
          <w:szCs w:val="28"/>
        </w:rPr>
        <w:t xml:space="preserve"> </w:t>
      </w:r>
      <w:r w:rsidR="0005368A" w:rsidRPr="000444BF">
        <w:rPr>
          <w:b/>
          <w:sz w:val="28"/>
          <w:szCs w:val="28"/>
        </w:rPr>
        <w:t>Сведения о других категориях работников</w:t>
      </w:r>
    </w:p>
    <w:p w14:paraId="1D83070A" w14:textId="77777777" w:rsidR="0005368A" w:rsidRPr="000444BF" w:rsidRDefault="0005368A" w:rsidP="0005368A">
      <w:pPr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761"/>
        <w:gridCol w:w="2256"/>
        <w:gridCol w:w="3208"/>
        <w:gridCol w:w="3978"/>
      </w:tblGrid>
      <w:tr w:rsidR="00EB7C9B" w14:paraId="1E04FDDE" w14:textId="77777777" w:rsidTr="00EB7C9B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FCC8F5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№/п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62F42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F98B1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1B477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</w:tr>
      <w:tr w:rsidR="00EB7C9B" w14:paraId="613FDE25" w14:textId="77777777" w:rsidTr="00EB7C9B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BEFCF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BC0F3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Шейбе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60191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708F7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профессиональное</w:t>
            </w:r>
          </w:p>
        </w:tc>
      </w:tr>
      <w:tr w:rsidR="00EB7C9B" w14:paraId="5F5FA5D9" w14:textId="77777777" w:rsidTr="00EB7C9B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A195D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C0284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Невская Т.И..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2953D9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29A20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профессиональное</w:t>
            </w:r>
          </w:p>
        </w:tc>
      </w:tr>
      <w:tr w:rsidR="00EB7C9B" w14:paraId="40F12A1A" w14:textId="77777777" w:rsidTr="00EB7C9B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6A6912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4DBF50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Капустина Е.А.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B14FEE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воспитателя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43E92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</w:tr>
      <w:tr w:rsidR="00EB7C9B" w14:paraId="571F37A3" w14:textId="77777777" w:rsidTr="00EB7C9B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8F0B9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67DBC6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gramStart"/>
            <w:r>
              <w:rPr>
                <w:sz w:val="28"/>
                <w:szCs w:val="28"/>
              </w:rPr>
              <w:t>А.А</w:t>
            </w:r>
            <w:proofErr w:type="gramEnd"/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670A6E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воспитателя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7ED15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</w:tr>
      <w:tr w:rsidR="00EB7C9B" w14:paraId="217E2C6B" w14:textId="77777777" w:rsidTr="00EB7C9B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A64F8A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464D7A" w14:textId="6CD4E846" w:rsidR="00EB7C9B" w:rsidRDefault="00B971D0" w:rsidP="00B971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Атажанова</w:t>
            </w:r>
            <w:proofErr w:type="spellEnd"/>
            <w:r>
              <w:rPr>
                <w:sz w:val="28"/>
                <w:szCs w:val="28"/>
              </w:rPr>
              <w:t xml:space="preserve"> Д.К.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17342F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воспитателя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9DA73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профессиональное</w:t>
            </w:r>
          </w:p>
        </w:tc>
      </w:tr>
      <w:tr w:rsidR="00EB7C9B" w14:paraId="3FF8796C" w14:textId="77777777" w:rsidTr="00EB7C9B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7AD905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E4479F" w14:textId="6481A8AA" w:rsidR="00EB7C9B" w:rsidRDefault="0045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Кудина Е.А.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9C5815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воспитателя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C013D" w14:textId="0296D18C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  <w:r w:rsidR="0037262B">
              <w:rPr>
                <w:sz w:val="28"/>
                <w:szCs w:val="28"/>
              </w:rPr>
              <w:t xml:space="preserve"> профессиональное</w:t>
            </w:r>
          </w:p>
        </w:tc>
      </w:tr>
      <w:tr w:rsidR="00EB7C9B" w14:paraId="2BEB2764" w14:textId="77777777" w:rsidTr="00EB7C9B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6EC3E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B1CF5B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О.В.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C9ED0" w14:textId="22D846F0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B13EFD">
              <w:rPr>
                <w:sz w:val="28"/>
                <w:szCs w:val="28"/>
              </w:rPr>
              <w:t>вар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579B7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профессиональное</w:t>
            </w:r>
          </w:p>
        </w:tc>
      </w:tr>
      <w:tr w:rsidR="00EB7C9B" w14:paraId="1D72FCB3" w14:textId="77777777" w:rsidTr="00EB7C9B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2ECDC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5A357" w14:textId="409E9400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Рахманов </w:t>
            </w:r>
            <w:r w:rsidR="00EC14A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.Н.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81E57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0D25D" w14:textId="154C699E" w:rsidR="00EB7C9B" w:rsidRDefault="00372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</w:tr>
      <w:tr w:rsidR="00EB7C9B" w14:paraId="090ECDB2" w14:textId="77777777" w:rsidTr="00EB7C9B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551A5F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19157" w14:textId="79643587" w:rsidR="00EB7C9B" w:rsidRDefault="00EC14A2" w:rsidP="00B97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13EFD">
              <w:rPr>
                <w:sz w:val="28"/>
                <w:szCs w:val="28"/>
              </w:rPr>
              <w:t>линов</w:t>
            </w:r>
            <w:r>
              <w:rPr>
                <w:sz w:val="28"/>
                <w:szCs w:val="28"/>
              </w:rPr>
              <w:t xml:space="preserve"> А.</w:t>
            </w:r>
            <w:r w:rsidR="00B13EF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1A6DA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AB06C" w14:textId="65AC7B94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  <w:r w:rsidR="0037262B">
              <w:rPr>
                <w:sz w:val="28"/>
                <w:szCs w:val="28"/>
              </w:rPr>
              <w:t xml:space="preserve"> профессиональное</w:t>
            </w:r>
          </w:p>
        </w:tc>
      </w:tr>
      <w:tr w:rsidR="00EB7C9B" w14:paraId="1DC32CC5" w14:textId="77777777" w:rsidTr="00EB7C9B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5CA75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64A519" w14:textId="097E87C8" w:rsidR="00EB7C9B" w:rsidRDefault="00B13EFD" w:rsidP="00B97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 И.И.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E8B91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D3191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специальное</w:t>
            </w:r>
          </w:p>
        </w:tc>
      </w:tr>
      <w:tr w:rsidR="00EB7C9B" w14:paraId="0DDE5C53" w14:textId="77777777" w:rsidTr="00EB7C9B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931AC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3757F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 А.А.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F2CBB" w14:textId="77777777" w:rsidR="00EB7C9B" w:rsidRDefault="00EB7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Оператор </w:t>
            </w:r>
            <w:proofErr w:type="spellStart"/>
            <w:proofErr w:type="gramStart"/>
            <w:r>
              <w:rPr>
                <w:sz w:val="28"/>
                <w:szCs w:val="28"/>
              </w:rPr>
              <w:t>машин.стирки</w:t>
            </w:r>
            <w:proofErr w:type="spellEnd"/>
            <w:proofErr w:type="gramEnd"/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3C01F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специальное</w:t>
            </w:r>
          </w:p>
        </w:tc>
      </w:tr>
      <w:tr w:rsidR="00EB7C9B" w14:paraId="33E965AA" w14:textId="77777777" w:rsidTr="00EB7C9B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88A7AF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59BA5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Кочнева Н.А.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0F62F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Уборщица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162D5" w14:textId="77777777" w:rsidR="00EB7C9B" w:rsidRDefault="00EB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специальное</w:t>
            </w:r>
          </w:p>
        </w:tc>
      </w:tr>
      <w:tr w:rsidR="00B13EFD" w14:paraId="102FD916" w14:textId="77777777" w:rsidTr="00EB7C9B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2A1CC" w14:textId="420CF48E" w:rsidR="00B13EFD" w:rsidRDefault="00B13EFD" w:rsidP="00B13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5F217" w14:textId="5EF0D92B" w:rsidR="00B13EFD" w:rsidRDefault="00B13EFD" w:rsidP="00B13E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Романенкова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5342D" w14:textId="694DD87C" w:rsidR="00B13EFD" w:rsidRDefault="00B13EFD" w:rsidP="00B13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воспитателя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5154" w14:textId="5D9CF858" w:rsidR="00B13EFD" w:rsidRDefault="00B13EFD" w:rsidP="00B13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профессиональное</w:t>
            </w:r>
          </w:p>
        </w:tc>
      </w:tr>
    </w:tbl>
    <w:p w14:paraId="60658AAD" w14:textId="77777777" w:rsidR="000444BF" w:rsidRPr="009172A3" w:rsidRDefault="000444BF" w:rsidP="0005368A">
      <w:pPr>
        <w:jc w:val="center"/>
      </w:pPr>
    </w:p>
    <w:p w14:paraId="3285FA72" w14:textId="77777777" w:rsidR="00920FE5" w:rsidRPr="004A4862" w:rsidRDefault="00920FE5" w:rsidP="00920FE5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 w:rsidRPr="00920FE5">
        <w:rPr>
          <w:b/>
          <w:sz w:val="32"/>
          <w:szCs w:val="32"/>
        </w:rPr>
        <w:t>.Анализ качества результатов работы</w:t>
      </w:r>
      <w:r w:rsidRPr="004A4862">
        <w:rPr>
          <w:b/>
          <w:sz w:val="32"/>
          <w:szCs w:val="32"/>
        </w:rPr>
        <w:t xml:space="preserve"> </w:t>
      </w:r>
    </w:p>
    <w:p w14:paraId="58E5BAF5" w14:textId="1E5FA460" w:rsidR="00D4663B" w:rsidRPr="004A4862" w:rsidRDefault="00FA3383" w:rsidP="00920FE5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</w:t>
      </w:r>
      <w:r w:rsidR="00EA3B18">
        <w:rPr>
          <w:b/>
          <w:sz w:val="32"/>
          <w:szCs w:val="32"/>
        </w:rPr>
        <w:t>2</w:t>
      </w:r>
      <w:r w:rsidR="00455AB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– </w:t>
      </w:r>
      <w:proofErr w:type="gramStart"/>
      <w:r>
        <w:rPr>
          <w:b/>
          <w:sz w:val="32"/>
          <w:szCs w:val="32"/>
        </w:rPr>
        <w:t>20</w:t>
      </w:r>
      <w:r w:rsidR="002C0B39">
        <w:rPr>
          <w:b/>
          <w:sz w:val="32"/>
          <w:szCs w:val="32"/>
        </w:rPr>
        <w:t>2</w:t>
      </w:r>
      <w:r w:rsidR="00455AB3">
        <w:rPr>
          <w:b/>
          <w:sz w:val="32"/>
          <w:szCs w:val="32"/>
        </w:rPr>
        <w:t>3</w:t>
      </w:r>
      <w:r w:rsidR="00920FE5" w:rsidRPr="00920FE5">
        <w:rPr>
          <w:b/>
          <w:sz w:val="32"/>
          <w:szCs w:val="32"/>
        </w:rPr>
        <w:t xml:space="preserve">  учебный</w:t>
      </w:r>
      <w:proofErr w:type="gramEnd"/>
      <w:r w:rsidR="00920FE5" w:rsidRPr="00920FE5">
        <w:rPr>
          <w:b/>
          <w:sz w:val="32"/>
          <w:szCs w:val="32"/>
        </w:rPr>
        <w:t xml:space="preserve"> год</w:t>
      </w:r>
    </w:p>
    <w:p w14:paraId="00423727" w14:textId="77777777" w:rsidR="00920FE5" w:rsidRDefault="00920FE5" w:rsidP="00920FE5">
      <w:pPr>
        <w:ind w:firstLine="708"/>
        <w:jc w:val="center"/>
        <w:rPr>
          <w:color w:val="000000"/>
          <w:sz w:val="28"/>
          <w:szCs w:val="28"/>
        </w:rPr>
      </w:pPr>
    </w:p>
    <w:p w14:paraId="0B51798D" w14:textId="041213CE" w:rsidR="008A525A" w:rsidRPr="008A525A" w:rsidRDefault="00FA3383" w:rsidP="008A525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20</w:t>
      </w:r>
      <w:r w:rsidR="00EA3B18">
        <w:rPr>
          <w:color w:val="000000"/>
          <w:sz w:val="28"/>
          <w:szCs w:val="28"/>
        </w:rPr>
        <w:t>2</w:t>
      </w:r>
      <w:r w:rsidR="00455AB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-20</w:t>
      </w:r>
      <w:r w:rsidR="008A525A">
        <w:rPr>
          <w:color w:val="000000"/>
          <w:sz w:val="28"/>
          <w:szCs w:val="28"/>
        </w:rPr>
        <w:t>2</w:t>
      </w:r>
      <w:r w:rsidR="00455AB3">
        <w:rPr>
          <w:color w:val="000000"/>
          <w:sz w:val="28"/>
          <w:szCs w:val="28"/>
        </w:rPr>
        <w:t>3</w:t>
      </w:r>
      <w:r w:rsidR="00743F83" w:rsidRPr="00743F83">
        <w:rPr>
          <w:color w:val="000000"/>
          <w:sz w:val="28"/>
          <w:szCs w:val="28"/>
        </w:rPr>
        <w:t xml:space="preserve"> учебный год Учреждение определило следующую</w:t>
      </w:r>
      <w:r w:rsidR="00C53CC3">
        <w:rPr>
          <w:color w:val="000000"/>
          <w:sz w:val="28"/>
          <w:szCs w:val="28"/>
        </w:rPr>
        <w:t xml:space="preserve"> </w:t>
      </w:r>
      <w:r w:rsidR="00743F83" w:rsidRPr="00743F83">
        <w:rPr>
          <w:color w:val="000000"/>
          <w:sz w:val="28"/>
          <w:szCs w:val="28"/>
        </w:rPr>
        <w:t xml:space="preserve">методическую тему: </w:t>
      </w:r>
      <w:r w:rsidR="00203D07" w:rsidRPr="00743F83">
        <w:rPr>
          <w:sz w:val="28"/>
          <w:szCs w:val="28"/>
        </w:rPr>
        <w:t xml:space="preserve">«Взаимодействие ДОУ и </w:t>
      </w:r>
      <w:proofErr w:type="gramStart"/>
      <w:r w:rsidR="00203D07" w:rsidRPr="00743F83">
        <w:rPr>
          <w:sz w:val="28"/>
          <w:szCs w:val="28"/>
        </w:rPr>
        <w:t>семьи  в</w:t>
      </w:r>
      <w:proofErr w:type="gramEnd"/>
      <w:r w:rsidR="00203D07" w:rsidRPr="00743F83">
        <w:rPr>
          <w:sz w:val="28"/>
          <w:szCs w:val="28"/>
        </w:rPr>
        <w:t xml:space="preserve"> условиях реализации основной общеобразовательной прогр</w:t>
      </w:r>
      <w:r w:rsidR="00203D07">
        <w:rPr>
          <w:sz w:val="28"/>
          <w:szCs w:val="28"/>
        </w:rPr>
        <w:t>аммы в соответствии с ФГОС ДО</w:t>
      </w:r>
      <w:r w:rsidR="004A4862">
        <w:rPr>
          <w:sz w:val="28"/>
          <w:szCs w:val="28"/>
        </w:rPr>
        <w:t xml:space="preserve">» </w:t>
      </w:r>
      <w:r w:rsidR="00743F83" w:rsidRPr="00743F83">
        <w:rPr>
          <w:color w:val="000000"/>
          <w:sz w:val="28"/>
          <w:szCs w:val="28"/>
        </w:rPr>
        <w:t>и задачи:</w:t>
      </w:r>
    </w:p>
    <w:p w14:paraId="25B4D2A0" w14:textId="77777777" w:rsidR="00EA3B18" w:rsidRPr="00A0138F" w:rsidRDefault="00EA3B18" w:rsidP="00EA3B18">
      <w:pPr>
        <w:jc w:val="both"/>
        <w:rPr>
          <w:sz w:val="28"/>
          <w:szCs w:val="28"/>
          <w:shd w:val="clear" w:color="auto" w:fill="FFFFFF"/>
        </w:rPr>
      </w:pPr>
      <w:r w:rsidRPr="00A0138F">
        <w:rPr>
          <w:sz w:val="28"/>
          <w:szCs w:val="28"/>
          <w:shd w:val="clear" w:color="auto" w:fill="FFFFFF"/>
        </w:rPr>
        <w:t xml:space="preserve">1.В контексте реализации ФГОС стимулировать всестороннюю активность детей, создавая условия для творческой и познавательной деятельности, индивидуализированного образования. </w:t>
      </w:r>
    </w:p>
    <w:p w14:paraId="250117BF" w14:textId="77777777" w:rsidR="00EA3B18" w:rsidRDefault="00EA3B18" w:rsidP="00EA3B18">
      <w:pPr>
        <w:jc w:val="both"/>
        <w:rPr>
          <w:sz w:val="28"/>
          <w:szCs w:val="28"/>
          <w:shd w:val="clear" w:color="auto" w:fill="FFFFFF"/>
        </w:rPr>
      </w:pPr>
      <w:r w:rsidRPr="00A0138F">
        <w:rPr>
          <w:sz w:val="28"/>
          <w:szCs w:val="28"/>
          <w:shd w:val="clear" w:color="auto" w:fill="FFFFFF"/>
        </w:rPr>
        <w:t>2.Способствовать росту профессиональной компетентности воспитателей, внедрению проектной и исследовательской деятельности в их работу.</w:t>
      </w:r>
    </w:p>
    <w:p w14:paraId="25D33B40" w14:textId="448E8659" w:rsidR="008A525A" w:rsidRPr="00455AB3" w:rsidRDefault="00EA3B18" w:rsidP="00455AB3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</w:t>
      </w:r>
      <w:r w:rsidRPr="00A0138F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A0138F">
        <w:rPr>
          <w:color w:val="000000"/>
          <w:sz w:val="28"/>
          <w:szCs w:val="28"/>
          <w:shd w:val="clear" w:color="auto" w:fill="FFFFFF"/>
        </w:rPr>
        <w:t>овершенствовать работу детского сада по формированию нравственного воспитания дошкольников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57CEBB62" w14:textId="77777777" w:rsidR="00EA3B18" w:rsidRDefault="00EA3B18" w:rsidP="00EA3B18">
      <w:pPr>
        <w:ind w:firstLine="360"/>
        <w:jc w:val="both"/>
        <w:rPr>
          <w:color w:val="000000"/>
          <w:sz w:val="28"/>
          <w:szCs w:val="28"/>
        </w:rPr>
      </w:pPr>
      <w:r w:rsidRPr="00743F83">
        <w:rPr>
          <w:color w:val="000000"/>
          <w:sz w:val="28"/>
          <w:szCs w:val="28"/>
        </w:rPr>
        <w:t xml:space="preserve">На протяжении всего учебного года педагогический коллектив работал над решением поставленных задач. </w:t>
      </w:r>
    </w:p>
    <w:p w14:paraId="63EA9039" w14:textId="77777777" w:rsidR="00920FE5" w:rsidRDefault="00920FE5" w:rsidP="00EA3B18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</w:p>
    <w:p w14:paraId="208BB96B" w14:textId="77777777" w:rsidR="005908AA" w:rsidRDefault="005908AA" w:rsidP="00EA3B18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</w:p>
    <w:p w14:paraId="7989FDA6" w14:textId="77777777" w:rsidR="005908AA" w:rsidRDefault="005908AA" w:rsidP="00EA3B18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</w:p>
    <w:p w14:paraId="27549133" w14:textId="77777777" w:rsidR="005908AA" w:rsidRPr="00405890" w:rsidRDefault="005908AA" w:rsidP="00EA3B18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</w:p>
    <w:p w14:paraId="38ABD37E" w14:textId="77777777" w:rsidR="004A7E96" w:rsidRPr="00920FE5" w:rsidRDefault="00920FE5" w:rsidP="004A7E96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1.</w:t>
      </w:r>
      <w:r w:rsidR="004A7E96" w:rsidRPr="00920FE5">
        <w:rPr>
          <w:b/>
          <w:bCs/>
          <w:iCs/>
          <w:color w:val="000000"/>
          <w:sz w:val="28"/>
          <w:szCs w:val="28"/>
        </w:rPr>
        <w:t>Обеспечение здоровья и здорового образа жизни</w:t>
      </w:r>
    </w:p>
    <w:p w14:paraId="32DD5B1F" w14:textId="77777777" w:rsidR="00A77743" w:rsidRPr="00552479" w:rsidRDefault="00A77743" w:rsidP="004A7E96">
      <w:pPr>
        <w:shd w:val="clear" w:color="auto" w:fill="FFFFFF"/>
        <w:jc w:val="center"/>
        <w:rPr>
          <w:rFonts w:cs="Calibri"/>
          <w:color w:val="000000"/>
        </w:rPr>
      </w:pPr>
    </w:p>
    <w:p w14:paraId="70FD7FA3" w14:textId="77777777" w:rsidR="00743F83" w:rsidRPr="00743F83" w:rsidRDefault="00743F83" w:rsidP="00743F83">
      <w:pPr>
        <w:ind w:firstLine="360"/>
        <w:jc w:val="both"/>
        <w:rPr>
          <w:color w:val="000000"/>
          <w:sz w:val="28"/>
          <w:szCs w:val="28"/>
        </w:rPr>
      </w:pPr>
      <w:r w:rsidRPr="00743F83">
        <w:rPr>
          <w:color w:val="000000"/>
          <w:sz w:val="28"/>
          <w:szCs w:val="28"/>
        </w:rPr>
        <w:t xml:space="preserve">Одной из наиболее актуальных задач образовательной политики России является обеспечение равных стартовых возможностей для детей при поступлении в школу. Ее решение связано с сохранением здоровья и развитием личности каждого ребенка. </w:t>
      </w:r>
    </w:p>
    <w:p w14:paraId="7D09CE54" w14:textId="25C9E52B" w:rsidR="008A525A" w:rsidRPr="00FB63B9" w:rsidRDefault="00743F83" w:rsidP="00FB63B9">
      <w:pPr>
        <w:jc w:val="both"/>
        <w:rPr>
          <w:color w:val="000000"/>
          <w:sz w:val="28"/>
          <w:szCs w:val="28"/>
        </w:rPr>
      </w:pPr>
      <w:r w:rsidRPr="00743F83">
        <w:rPr>
          <w:color w:val="000000"/>
          <w:sz w:val="28"/>
          <w:szCs w:val="28"/>
        </w:rPr>
        <w:t xml:space="preserve">Укрепление и охрана </w:t>
      </w:r>
      <w:proofErr w:type="gramStart"/>
      <w:r w:rsidRPr="00743F83">
        <w:rPr>
          <w:color w:val="000000"/>
          <w:sz w:val="28"/>
          <w:szCs w:val="28"/>
        </w:rPr>
        <w:t>физического  здоровья</w:t>
      </w:r>
      <w:proofErr w:type="gramEnd"/>
      <w:r w:rsidRPr="00743F83">
        <w:rPr>
          <w:color w:val="000000"/>
          <w:sz w:val="28"/>
          <w:szCs w:val="28"/>
        </w:rPr>
        <w:t xml:space="preserve"> детей является важнейшей задачей, стоящей перед сотрудниками детского сада. В Учреждении ведется систематическая работа по физическому воспитанию и оздоровлению детей. Для реализации задач физического воспитания большое внимание уделяется повышению двигательной активности детей и правильному её регулированию. Системная работа по физвоспитанию включает: утреннюю гимнастику; физкультурные</w:t>
      </w:r>
      <w:r w:rsidR="00A2259F">
        <w:rPr>
          <w:color w:val="000000"/>
          <w:sz w:val="28"/>
          <w:szCs w:val="28"/>
        </w:rPr>
        <w:t xml:space="preserve"> занятия</w:t>
      </w:r>
      <w:r w:rsidR="00703D6C">
        <w:rPr>
          <w:color w:val="000000"/>
          <w:sz w:val="28"/>
          <w:szCs w:val="28"/>
        </w:rPr>
        <w:t>, дыхательную гимнастику</w:t>
      </w:r>
      <w:r w:rsidRPr="00743F83">
        <w:rPr>
          <w:color w:val="000000"/>
          <w:sz w:val="28"/>
          <w:szCs w:val="28"/>
        </w:rPr>
        <w:t>; подвижные игры и игровые упражнения на улице; спортивные праздники и досуги, систему закаливающих процедур.</w:t>
      </w:r>
    </w:p>
    <w:p w14:paraId="29C4C586" w14:textId="1F3F3C0E" w:rsidR="004C36CB" w:rsidRPr="00743F83" w:rsidRDefault="004C36CB" w:rsidP="004C36CB">
      <w:pPr>
        <w:jc w:val="both"/>
        <w:rPr>
          <w:sz w:val="28"/>
          <w:szCs w:val="28"/>
        </w:rPr>
      </w:pPr>
      <w:r w:rsidRPr="00743F83">
        <w:rPr>
          <w:sz w:val="28"/>
          <w:szCs w:val="28"/>
        </w:rPr>
        <w:tab/>
        <w:t xml:space="preserve">Заболеваемость за </w:t>
      </w:r>
      <w:proofErr w:type="gramStart"/>
      <w:r w:rsidRPr="00743F83">
        <w:rPr>
          <w:sz w:val="28"/>
          <w:szCs w:val="28"/>
        </w:rPr>
        <w:t>год  находилась</w:t>
      </w:r>
      <w:proofErr w:type="gramEnd"/>
      <w:r w:rsidRPr="00743F83">
        <w:rPr>
          <w:sz w:val="28"/>
          <w:szCs w:val="28"/>
        </w:rPr>
        <w:t xml:space="preserve"> на уровне средних цифр по ДОУ, в течение года анализировалась ежеквартально, были сделаны соответствующие выводы. Лечебно-профилактические мероприятия проводились в полном объеме. </w:t>
      </w:r>
    </w:p>
    <w:p w14:paraId="7CDA7CD1" w14:textId="77777777" w:rsidR="004C36CB" w:rsidRPr="00743F83" w:rsidRDefault="004C36CB" w:rsidP="00743F83">
      <w:pPr>
        <w:jc w:val="both"/>
        <w:rPr>
          <w:color w:val="000000"/>
          <w:sz w:val="28"/>
          <w:szCs w:val="28"/>
        </w:rPr>
      </w:pPr>
    </w:p>
    <w:p w14:paraId="64F367A4" w14:textId="77777777" w:rsidR="000444BF" w:rsidRPr="00920FE5" w:rsidRDefault="00920FE5" w:rsidP="004A7E96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</w:t>
      </w:r>
      <w:r w:rsidR="004A7E96" w:rsidRPr="00920FE5">
        <w:rPr>
          <w:b/>
          <w:bCs/>
          <w:iCs/>
          <w:color w:val="000000"/>
          <w:sz w:val="28"/>
          <w:szCs w:val="28"/>
        </w:rPr>
        <w:t xml:space="preserve">Результаты выполнения образовательной программы ДОУ </w:t>
      </w:r>
    </w:p>
    <w:p w14:paraId="68DBF962" w14:textId="77777777" w:rsidR="004A7E96" w:rsidRPr="00920FE5" w:rsidRDefault="004A7E96" w:rsidP="004A7E96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 w:rsidRPr="00920FE5">
        <w:rPr>
          <w:b/>
          <w:bCs/>
          <w:iCs/>
          <w:color w:val="000000"/>
          <w:sz w:val="28"/>
          <w:szCs w:val="28"/>
        </w:rPr>
        <w:t xml:space="preserve">по </w:t>
      </w:r>
      <w:r w:rsidR="009172A3" w:rsidRPr="00920FE5">
        <w:rPr>
          <w:b/>
          <w:bCs/>
          <w:iCs/>
          <w:color w:val="000000"/>
          <w:sz w:val="28"/>
          <w:szCs w:val="28"/>
        </w:rPr>
        <w:t xml:space="preserve">образовательным </w:t>
      </w:r>
      <w:r w:rsidR="000444BF" w:rsidRPr="00920FE5">
        <w:rPr>
          <w:b/>
          <w:bCs/>
          <w:iCs/>
          <w:color w:val="000000"/>
          <w:sz w:val="28"/>
          <w:szCs w:val="28"/>
        </w:rPr>
        <w:t>областям</w:t>
      </w:r>
    </w:p>
    <w:p w14:paraId="59FB19A3" w14:textId="77777777" w:rsidR="000444BF" w:rsidRPr="00920FE5" w:rsidRDefault="000444BF" w:rsidP="004A7E96">
      <w:pPr>
        <w:shd w:val="clear" w:color="auto" w:fill="FFFFFF"/>
        <w:jc w:val="center"/>
        <w:rPr>
          <w:rFonts w:cs="Calibri"/>
          <w:color w:val="000000"/>
        </w:rPr>
      </w:pPr>
    </w:p>
    <w:p w14:paraId="111377C8" w14:textId="5ED8F893" w:rsidR="00743F83" w:rsidRDefault="00743F83" w:rsidP="00743F83">
      <w:pPr>
        <w:ind w:firstLine="708"/>
        <w:jc w:val="both"/>
        <w:rPr>
          <w:color w:val="000000"/>
          <w:sz w:val="28"/>
          <w:szCs w:val="28"/>
        </w:rPr>
      </w:pPr>
      <w:r w:rsidRPr="00743F83">
        <w:rPr>
          <w:color w:val="000000"/>
          <w:sz w:val="28"/>
          <w:szCs w:val="28"/>
        </w:rPr>
        <w:t xml:space="preserve">Для </w:t>
      </w:r>
      <w:r w:rsidR="007D6606">
        <w:rPr>
          <w:color w:val="000000"/>
          <w:sz w:val="28"/>
          <w:szCs w:val="28"/>
        </w:rPr>
        <w:t>обеспечения</w:t>
      </w:r>
      <w:r w:rsidR="007D6606" w:rsidRPr="00743F83">
        <w:rPr>
          <w:color w:val="000000"/>
          <w:sz w:val="28"/>
          <w:szCs w:val="28"/>
        </w:rPr>
        <w:t xml:space="preserve"> равных стартовых возможностей для детей при поступлении в </w:t>
      </w:r>
      <w:proofErr w:type="gramStart"/>
      <w:r w:rsidR="007D6606" w:rsidRPr="00743F83">
        <w:rPr>
          <w:color w:val="000000"/>
          <w:sz w:val="28"/>
          <w:szCs w:val="28"/>
        </w:rPr>
        <w:t>школу</w:t>
      </w:r>
      <w:r w:rsidRPr="00743F83">
        <w:rPr>
          <w:color w:val="000000"/>
          <w:sz w:val="28"/>
          <w:szCs w:val="28"/>
        </w:rPr>
        <w:t xml:space="preserve"> </w:t>
      </w:r>
      <w:r w:rsidR="007D6606">
        <w:rPr>
          <w:color w:val="000000"/>
          <w:sz w:val="28"/>
          <w:szCs w:val="28"/>
        </w:rPr>
        <w:t xml:space="preserve"> </w:t>
      </w:r>
      <w:r w:rsidRPr="00743F83">
        <w:rPr>
          <w:color w:val="000000"/>
          <w:sz w:val="28"/>
          <w:szCs w:val="28"/>
        </w:rPr>
        <w:t>ведется</w:t>
      </w:r>
      <w:proofErr w:type="gramEnd"/>
      <w:r w:rsidRPr="00743F83">
        <w:rPr>
          <w:color w:val="000000"/>
          <w:sz w:val="28"/>
          <w:szCs w:val="28"/>
        </w:rPr>
        <w:t xml:space="preserve"> работа по следующим образовательным областям:</w:t>
      </w:r>
      <w:r w:rsidR="001F378A">
        <w:rPr>
          <w:color w:val="000000"/>
          <w:sz w:val="28"/>
          <w:szCs w:val="28"/>
        </w:rPr>
        <w:t xml:space="preserve"> социально-коммуникативное, познавательное, речевое, художественно-эстетическое и физическое развитие.</w:t>
      </w:r>
    </w:p>
    <w:p w14:paraId="44C50D79" w14:textId="77777777" w:rsidR="001F378A" w:rsidRPr="00743F83" w:rsidRDefault="001F378A" w:rsidP="00743F83">
      <w:pPr>
        <w:ind w:firstLine="708"/>
        <w:jc w:val="both"/>
        <w:rPr>
          <w:color w:val="000000"/>
          <w:sz w:val="28"/>
          <w:szCs w:val="28"/>
        </w:rPr>
      </w:pPr>
    </w:p>
    <w:p w14:paraId="1EFE7407" w14:textId="77777777" w:rsidR="001F378A" w:rsidRPr="004A7E96" w:rsidRDefault="001F378A" w:rsidP="001F378A">
      <w:pPr>
        <w:ind w:firstLine="708"/>
        <w:jc w:val="both"/>
        <w:rPr>
          <w:color w:val="000000"/>
          <w:sz w:val="28"/>
          <w:szCs w:val="28"/>
        </w:rPr>
      </w:pPr>
      <w:r w:rsidRPr="004A7E96">
        <w:rPr>
          <w:bCs/>
          <w:i/>
          <w:iCs/>
          <w:color w:val="000000"/>
          <w:sz w:val="28"/>
          <w:szCs w:val="28"/>
        </w:rPr>
        <w:t>Результаты выполнения образовательной программы</w:t>
      </w:r>
      <w:r>
        <w:rPr>
          <w:bCs/>
          <w:i/>
          <w:iCs/>
          <w:color w:val="000000"/>
          <w:sz w:val="28"/>
          <w:szCs w:val="28"/>
        </w:rPr>
        <w:t xml:space="preserve"> ДОУ</w:t>
      </w:r>
    </w:p>
    <w:tbl>
      <w:tblPr>
        <w:tblW w:w="97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7"/>
        <w:gridCol w:w="91"/>
        <w:gridCol w:w="3257"/>
      </w:tblGrid>
      <w:tr w:rsidR="001F378A" w:rsidRPr="00552479" w14:paraId="7CB6BA8D" w14:textId="77777777" w:rsidTr="00B629FE"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B5EAFD" w14:textId="77777777" w:rsidR="001F378A" w:rsidRPr="00552479" w:rsidRDefault="001F378A" w:rsidP="00B629FE">
            <w:pPr>
              <w:spacing w:line="0" w:lineRule="atLeast"/>
              <w:rPr>
                <w:rFonts w:cs="Calibri"/>
                <w:color w:val="000000"/>
              </w:rPr>
            </w:pPr>
            <w:r w:rsidRPr="00552479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Раздел программы</w:t>
            </w:r>
          </w:p>
        </w:tc>
        <w:tc>
          <w:tcPr>
            <w:tcW w:w="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04B976" w14:textId="77777777" w:rsidR="001F378A" w:rsidRPr="00552479" w:rsidRDefault="001F378A" w:rsidP="00B629FE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4BBDA2" w14:textId="3EC6EB37" w:rsidR="001F378A" w:rsidRPr="00552479" w:rsidRDefault="001F378A" w:rsidP="00B629FE">
            <w:pPr>
              <w:spacing w:line="0" w:lineRule="atLeast"/>
              <w:jc w:val="center"/>
              <w:rPr>
                <w:rFonts w:cs="Calibri"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455AB3">
              <w:rPr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-202</w:t>
            </w:r>
            <w:r w:rsidR="00455AB3">
              <w:rPr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  <w:r w:rsidRPr="00552479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уч.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52479">
              <w:rPr>
                <w:b/>
                <w:bCs/>
                <w:i/>
                <w:iCs/>
                <w:color w:val="000000"/>
                <w:sz w:val="28"/>
                <w:szCs w:val="28"/>
              </w:rPr>
              <w:t>год</w:t>
            </w:r>
          </w:p>
        </w:tc>
      </w:tr>
      <w:tr w:rsidR="001F378A" w:rsidRPr="00552479" w14:paraId="686B3EAA" w14:textId="77777777" w:rsidTr="00B629FE"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1FB71A" w14:textId="77777777" w:rsidR="001F378A" w:rsidRPr="00552479" w:rsidRDefault="001F378A" w:rsidP="00B629FE">
            <w:pPr>
              <w:spacing w:line="0" w:lineRule="atLeast"/>
              <w:rPr>
                <w:rFonts w:cs="Calibri"/>
                <w:color w:val="000000"/>
              </w:rPr>
            </w:pPr>
            <w:r w:rsidRPr="00552479">
              <w:rPr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C007EF" w14:textId="77777777" w:rsidR="001F378A" w:rsidRPr="00552479" w:rsidRDefault="001F378A" w:rsidP="00B629FE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FD2B1A" w14:textId="0EFB5BCF" w:rsidR="001F378A" w:rsidRPr="00552479" w:rsidRDefault="001F378A" w:rsidP="00B629FE">
            <w:pPr>
              <w:spacing w:line="0" w:lineRule="atLeast"/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455AB3">
              <w:rPr>
                <w:color w:val="000000"/>
                <w:sz w:val="28"/>
                <w:szCs w:val="28"/>
              </w:rPr>
              <w:t>8</w:t>
            </w:r>
            <w:r w:rsidRPr="00552479">
              <w:rPr>
                <w:color w:val="000000"/>
                <w:sz w:val="28"/>
                <w:szCs w:val="28"/>
              </w:rPr>
              <w:t>%</w:t>
            </w:r>
          </w:p>
        </w:tc>
      </w:tr>
      <w:tr w:rsidR="001F378A" w:rsidRPr="00552479" w14:paraId="29DF5DC2" w14:textId="77777777" w:rsidTr="00B629FE">
        <w:trPr>
          <w:trHeight w:val="760"/>
        </w:trPr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4FDEC4" w14:textId="77777777" w:rsidR="001F378A" w:rsidRPr="00552479" w:rsidRDefault="001F378A" w:rsidP="00B629FE">
            <w:pPr>
              <w:rPr>
                <w:rFonts w:cs="Calibri"/>
                <w:color w:val="000000"/>
              </w:rPr>
            </w:pPr>
            <w:r w:rsidRPr="00552479">
              <w:rPr>
                <w:color w:val="000000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220256" w14:textId="77777777" w:rsidR="001F378A" w:rsidRPr="00552479" w:rsidRDefault="001F378A" w:rsidP="00B629FE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C05DE7" w14:textId="314110C3" w:rsidR="001F378A" w:rsidRPr="00552479" w:rsidRDefault="001F378A" w:rsidP="00B629FE">
            <w:pPr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455AB3">
              <w:rPr>
                <w:color w:val="000000"/>
                <w:sz w:val="28"/>
                <w:szCs w:val="28"/>
              </w:rPr>
              <w:t>4</w:t>
            </w:r>
            <w:r w:rsidRPr="00552479">
              <w:rPr>
                <w:color w:val="000000"/>
                <w:sz w:val="28"/>
                <w:szCs w:val="28"/>
              </w:rPr>
              <w:t>%</w:t>
            </w:r>
          </w:p>
        </w:tc>
      </w:tr>
      <w:tr w:rsidR="001F378A" w:rsidRPr="00552479" w14:paraId="57AA2F07" w14:textId="77777777" w:rsidTr="00B629FE"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1C923F" w14:textId="77777777" w:rsidR="001F378A" w:rsidRPr="00552479" w:rsidRDefault="001F378A" w:rsidP="00B629FE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23729F" w14:textId="77777777" w:rsidR="001F378A" w:rsidRPr="00552479" w:rsidRDefault="001F378A" w:rsidP="00B629FE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F121CA" w14:textId="77777777" w:rsidR="001F378A" w:rsidRPr="00552479" w:rsidRDefault="001F378A" w:rsidP="00B629FE">
            <w:pPr>
              <w:jc w:val="center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1F378A" w:rsidRPr="00552479" w14:paraId="1EE371DA" w14:textId="77777777" w:rsidTr="00B629FE"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DB07EB" w14:textId="77777777" w:rsidR="001F378A" w:rsidRPr="00552479" w:rsidRDefault="001F378A" w:rsidP="00B629FE">
            <w:pPr>
              <w:spacing w:line="0" w:lineRule="atLeast"/>
              <w:rPr>
                <w:rFonts w:cs="Calibri"/>
                <w:color w:val="000000"/>
              </w:rPr>
            </w:pPr>
            <w:r w:rsidRPr="00552479">
              <w:rPr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CB9D30" w14:textId="77777777" w:rsidR="001F378A" w:rsidRPr="00552479" w:rsidRDefault="001F378A" w:rsidP="00B629FE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59F39C" w14:textId="5D06BE9F" w:rsidR="001F378A" w:rsidRPr="00552479" w:rsidRDefault="001F378A" w:rsidP="00B629FE">
            <w:pPr>
              <w:spacing w:line="0" w:lineRule="atLeast"/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455AB3">
              <w:rPr>
                <w:color w:val="000000"/>
                <w:sz w:val="28"/>
                <w:szCs w:val="28"/>
              </w:rPr>
              <w:t>5</w:t>
            </w:r>
            <w:r w:rsidRPr="00552479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1F378A" w:rsidRPr="00552479" w14:paraId="31BCEB87" w14:textId="77777777" w:rsidTr="00B629FE"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938B4B" w14:textId="77777777" w:rsidR="001F378A" w:rsidRPr="00552479" w:rsidRDefault="001F378A" w:rsidP="00B629FE">
            <w:pPr>
              <w:spacing w:line="0" w:lineRule="atLeast"/>
              <w:rPr>
                <w:rFonts w:cs="Calibri"/>
                <w:color w:val="000000"/>
              </w:rPr>
            </w:pPr>
            <w:r w:rsidRPr="00552479">
              <w:rPr>
                <w:color w:val="000000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538095" w14:textId="77777777" w:rsidR="001F378A" w:rsidRPr="00552479" w:rsidRDefault="001F378A" w:rsidP="00B629FE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78A0C7" w14:textId="34283968" w:rsidR="001F378A" w:rsidRPr="00552479" w:rsidRDefault="001F378A" w:rsidP="00B629FE">
            <w:pPr>
              <w:spacing w:line="0" w:lineRule="atLeast"/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455AB3">
              <w:rPr>
                <w:color w:val="000000"/>
                <w:sz w:val="28"/>
                <w:szCs w:val="28"/>
              </w:rPr>
              <w:t>3</w:t>
            </w:r>
            <w:r w:rsidRPr="00552479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1F378A" w:rsidRPr="00552479" w14:paraId="50192410" w14:textId="77777777" w:rsidTr="00B629FE"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A46FD6" w14:textId="77777777" w:rsidR="001F378A" w:rsidRPr="00552479" w:rsidRDefault="001F378A" w:rsidP="00B629FE">
            <w:pPr>
              <w:spacing w:line="0" w:lineRule="atLeast"/>
              <w:rPr>
                <w:rFonts w:cs="Calibri"/>
                <w:color w:val="000000"/>
              </w:rPr>
            </w:pPr>
            <w:r w:rsidRPr="00552479">
              <w:rPr>
                <w:color w:val="000000"/>
                <w:sz w:val="28"/>
                <w:szCs w:val="28"/>
              </w:rPr>
              <w:t>Развитие детской деятельности (игра, рисование, аппликация, конструирование)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633DC2" w14:textId="77777777" w:rsidR="001F378A" w:rsidRPr="00552479" w:rsidRDefault="001F378A" w:rsidP="00B629FE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450D3A" w14:textId="56721DE7" w:rsidR="001F378A" w:rsidRPr="00552479" w:rsidRDefault="001F378A" w:rsidP="00B629FE">
            <w:pPr>
              <w:spacing w:line="0" w:lineRule="atLeast"/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455AB3">
              <w:rPr>
                <w:color w:val="000000"/>
                <w:sz w:val="28"/>
                <w:szCs w:val="28"/>
              </w:rPr>
              <w:t>2</w:t>
            </w:r>
            <w:r w:rsidRPr="00552479">
              <w:rPr>
                <w:color w:val="000000"/>
                <w:sz w:val="28"/>
                <w:szCs w:val="28"/>
              </w:rPr>
              <w:t>%</w:t>
            </w:r>
          </w:p>
        </w:tc>
      </w:tr>
      <w:tr w:rsidR="001F378A" w:rsidRPr="00552479" w14:paraId="77E1F318" w14:textId="77777777" w:rsidTr="00B629FE"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896A47" w14:textId="77777777" w:rsidR="001F378A" w:rsidRPr="00552479" w:rsidRDefault="001F378A" w:rsidP="00B629FE">
            <w:pPr>
              <w:spacing w:line="0" w:lineRule="atLeast"/>
              <w:rPr>
                <w:rFonts w:cs="Calibri"/>
                <w:color w:val="000000"/>
              </w:rPr>
            </w:pPr>
            <w:r w:rsidRPr="00552479">
              <w:rPr>
                <w:color w:val="000000"/>
                <w:sz w:val="28"/>
                <w:szCs w:val="28"/>
              </w:rPr>
              <w:t>Физическое воспитание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BF184A" w14:textId="77777777" w:rsidR="001F378A" w:rsidRPr="00552479" w:rsidRDefault="001F378A" w:rsidP="00B629FE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1370FA" w14:textId="4AB1D186" w:rsidR="001F378A" w:rsidRPr="00552479" w:rsidRDefault="00455AB3" w:rsidP="00B629FE">
            <w:pPr>
              <w:spacing w:line="0" w:lineRule="atLeast"/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1F378A" w:rsidRPr="00552479">
              <w:rPr>
                <w:color w:val="000000"/>
                <w:sz w:val="28"/>
                <w:szCs w:val="28"/>
              </w:rPr>
              <w:t>5 %</w:t>
            </w:r>
          </w:p>
        </w:tc>
      </w:tr>
      <w:tr w:rsidR="001F378A" w:rsidRPr="00552479" w14:paraId="6E48FBC5" w14:textId="77777777" w:rsidTr="00B629FE"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37DC7A" w14:textId="77777777" w:rsidR="001F378A" w:rsidRPr="00552479" w:rsidRDefault="001F378A" w:rsidP="00B629FE">
            <w:pPr>
              <w:spacing w:line="0" w:lineRule="atLeast"/>
              <w:rPr>
                <w:rFonts w:cs="Calibri"/>
                <w:color w:val="000000"/>
              </w:rPr>
            </w:pPr>
            <w:r w:rsidRPr="00552479">
              <w:rPr>
                <w:color w:val="000000"/>
                <w:sz w:val="28"/>
                <w:szCs w:val="28"/>
              </w:rPr>
              <w:t>Социальное развитие (общение, усвоение социальных норм и правил)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11F86F" w14:textId="77777777" w:rsidR="001F378A" w:rsidRPr="00552479" w:rsidRDefault="001F378A" w:rsidP="00B629FE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47212" w14:textId="77777777" w:rsidR="001F378A" w:rsidRPr="00552479" w:rsidRDefault="001F378A" w:rsidP="00B629FE">
            <w:pPr>
              <w:spacing w:line="0" w:lineRule="atLeast"/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  <w:r w:rsidRPr="00552479">
              <w:rPr>
                <w:color w:val="000000"/>
                <w:sz w:val="28"/>
                <w:szCs w:val="28"/>
              </w:rPr>
              <w:t>%</w:t>
            </w:r>
          </w:p>
        </w:tc>
      </w:tr>
      <w:tr w:rsidR="001F378A" w:rsidRPr="00552479" w14:paraId="536FECBC" w14:textId="77777777" w:rsidTr="00B629FE"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EFAF9A" w14:textId="77777777" w:rsidR="001F378A" w:rsidRPr="00552479" w:rsidRDefault="001F378A" w:rsidP="00B629FE">
            <w:pPr>
              <w:spacing w:line="0" w:lineRule="atLeast"/>
              <w:rPr>
                <w:rFonts w:cs="Calibri"/>
                <w:color w:val="000000"/>
              </w:rPr>
            </w:pPr>
            <w:r w:rsidRPr="0055247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06451" w14:textId="77777777" w:rsidR="001F378A" w:rsidRPr="00552479" w:rsidRDefault="001F378A" w:rsidP="00B629FE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8521D7" w14:textId="05EF638B" w:rsidR="001F378A" w:rsidRPr="00552479" w:rsidRDefault="00455AB3" w:rsidP="00B629FE">
            <w:pPr>
              <w:spacing w:line="0" w:lineRule="atLeast"/>
              <w:jc w:val="center"/>
              <w:rPr>
                <w:rFonts w:cs="Calibri"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92</w:t>
            </w:r>
            <w:r w:rsidR="001F378A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6E5D28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1F378A" w:rsidRPr="00552479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</w:tbl>
    <w:p w14:paraId="1F4C2C03" w14:textId="7E8B22BA" w:rsidR="00FB63B9" w:rsidRDefault="001F378A" w:rsidP="001F378A">
      <w:pPr>
        <w:shd w:val="clear" w:color="auto" w:fill="FFFFFF"/>
        <w:jc w:val="both"/>
        <w:rPr>
          <w:color w:val="000000"/>
          <w:sz w:val="28"/>
          <w:szCs w:val="28"/>
        </w:rPr>
      </w:pPr>
      <w:r w:rsidRPr="00552479">
        <w:rPr>
          <w:color w:val="000000"/>
          <w:sz w:val="28"/>
          <w:szCs w:val="28"/>
        </w:rPr>
        <w:t>   </w:t>
      </w:r>
    </w:p>
    <w:p w14:paraId="7A448062" w14:textId="140DBA88" w:rsidR="001F378A" w:rsidRPr="00552479" w:rsidRDefault="001F378A" w:rsidP="001F378A">
      <w:pPr>
        <w:shd w:val="clear" w:color="auto" w:fill="FFFFFF"/>
        <w:jc w:val="both"/>
        <w:rPr>
          <w:rFonts w:cs="Calibri"/>
          <w:color w:val="000000"/>
        </w:rPr>
      </w:pPr>
      <w:r w:rsidRPr="00552479">
        <w:rPr>
          <w:color w:val="000000"/>
          <w:sz w:val="28"/>
          <w:szCs w:val="28"/>
        </w:rPr>
        <w:t>Исходя из результатов выполнения образовательной программы в ДОУ по направлениям</w:t>
      </w:r>
      <w:r w:rsidR="00455AB3">
        <w:rPr>
          <w:color w:val="000000"/>
          <w:sz w:val="28"/>
          <w:szCs w:val="28"/>
        </w:rPr>
        <w:t>, к</w:t>
      </w:r>
      <w:r w:rsidRPr="00552479">
        <w:rPr>
          <w:color w:val="000000"/>
          <w:sz w:val="28"/>
          <w:szCs w:val="28"/>
        </w:rPr>
        <w:t>оллектив педагогов пред</w:t>
      </w:r>
      <w:r>
        <w:rPr>
          <w:color w:val="000000"/>
          <w:sz w:val="28"/>
          <w:szCs w:val="28"/>
        </w:rPr>
        <w:t>полагает на будущий учебный год</w:t>
      </w:r>
      <w:r w:rsidRPr="00552479">
        <w:rPr>
          <w:color w:val="000000"/>
          <w:sz w:val="28"/>
          <w:szCs w:val="28"/>
        </w:rPr>
        <w:t xml:space="preserve"> уделить </w:t>
      </w:r>
      <w:r>
        <w:rPr>
          <w:color w:val="000000"/>
          <w:sz w:val="28"/>
          <w:szCs w:val="28"/>
        </w:rPr>
        <w:t xml:space="preserve">большее </w:t>
      </w:r>
      <w:r w:rsidRPr="00552479">
        <w:rPr>
          <w:color w:val="000000"/>
          <w:sz w:val="28"/>
          <w:szCs w:val="28"/>
        </w:rPr>
        <w:t xml:space="preserve">внимание задачам </w:t>
      </w:r>
      <w:r w:rsidR="00455AB3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речево</w:t>
      </w:r>
      <w:r w:rsidR="00455AB3"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</w:t>
      </w:r>
      <w:r w:rsidRPr="00552479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>вити</w:t>
      </w:r>
      <w:r w:rsidR="00455AB3">
        <w:rPr>
          <w:color w:val="000000"/>
          <w:sz w:val="28"/>
          <w:szCs w:val="28"/>
        </w:rPr>
        <w:t>ю</w:t>
      </w:r>
      <w:r w:rsidRPr="00552479">
        <w:rPr>
          <w:color w:val="000000"/>
          <w:sz w:val="28"/>
          <w:szCs w:val="28"/>
        </w:rPr>
        <w:t>.</w:t>
      </w:r>
    </w:p>
    <w:p w14:paraId="3AC031D5" w14:textId="77777777" w:rsidR="001F378A" w:rsidRPr="001F378A" w:rsidRDefault="001F378A" w:rsidP="001F378A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2AA6901" w14:textId="77777777" w:rsidR="001F378A" w:rsidRDefault="001F378A" w:rsidP="00D17205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14:paraId="799F570F" w14:textId="77777777" w:rsidR="000D7C79" w:rsidRDefault="000D7C79" w:rsidP="00D17205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14:paraId="3C99BECE" w14:textId="77777777" w:rsidR="000D7C79" w:rsidRDefault="000D7C79" w:rsidP="00D17205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14:paraId="13053BE3" w14:textId="30BECC25" w:rsidR="00D17205" w:rsidRPr="00920FE5" w:rsidRDefault="00920FE5" w:rsidP="00D17205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3.</w:t>
      </w:r>
      <w:r w:rsidR="00BC5619" w:rsidRPr="00920FE5">
        <w:rPr>
          <w:b/>
          <w:bCs/>
          <w:iCs/>
          <w:color w:val="000000"/>
          <w:sz w:val="28"/>
          <w:szCs w:val="28"/>
        </w:rPr>
        <w:t xml:space="preserve">Анализ </w:t>
      </w:r>
      <w:proofErr w:type="gramStart"/>
      <w:r w:rsidR="00BC5619" w:rsidRPr="00920FE5">
        <w:rPr>
          <w:b/>
          <w:bCs/>
          <w:iCs/>
          <w:color w:val="000000"/>
          <w:sz w:val="28"/>
          <w:szCs w:val="28"/>
        </w:rPr>
        <w:t>результатов  повышения</w:t>
      </w:r>
      <w:proofErr w:type="gramEnd"/>
      <w:r w:rsidR="00BC5619" w:rsidRPr="00920FE5">
        <w:rPr>
          <w:b/>
          <w:bCs/>
          <w:iCs/>
          <w:color w:val="000000"/>
          <w:sz w:val="28"/>
          <w:szCs w:val="28"/>
        </w:rPr>
        <w:t xml:space="preserve"> професс</w:t>
      </w:r>
      <w:r w:rsidR="000444BF" w:rsidRPr="00920FE5">
        <w:rPr>
          <w:b/>
          <w:bCs/>
          <w:iCs/>
          <w:color w:val="000000"/>
          <w:sz w:val="28"/>
          <w:szCs w:val="28"/>
        </w:rPr>
        <w:t>ионального мастерства педагогов</w:t>
      </w:r>
    </w:p>
    <w:p w14:paraId="4AD72AC3" w14:textId="77777777" w:rsidR="000444BF" w:rsidRPr="00D17205" w:rsidRDefault="000444BF" w:rsidP="00D17205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3C801ACE" w14:textId="77777777" w:rsidR="00D84267" w:rsidRDefault="00743F83" w:rsidP="00587CB8">
      <w:pPr>
        <w:shd w:val="clear" w:color="auto" w:fill="FFFFFF"/>
        <w:jc w:val="both"/>
        <w:rPr>
          <w:color w:val="000000"/>
          <w:sz w:val="28"/>
          <w:szCs w:val="28"/>
        </w:rPr>
      </w:pPr>
      <w:r w:rsidRPr="00743F83">
        <w:rPr>
          <w:color w:val="000000"/>
          <w:sz w:val="28"/>
          <w:szCs w:val="28"/>
        </w:rPr>
        <w:t xml:space="preserve">Дошкольное учреждение полностью </w:t>
      </w:r>
      <w:proofErr w:type="gramStart"/>
      <w:r w:rsidRPr="00743F83">
        <w:rPr>
          <w:color w:val="000000"/>
          <w:sz w:val="28"/>
          <w:szCs w:val="28"/>
        </w:rPr>
        <w:t>укомплектовано  педагогическими</w:t>
      </w:r>
      <w:proofErr w:type="gramEnd"/>
      <w:r w:rsidRPr="00743F83">
        <w:rPr>
          <w:color w:val="000000"/>
          <w:sz w:val="28"/>
          <w:szCs w:val="28"/>
        </w:rPr>
        <w:t xml:space="preserve"> кадрами. П</w:t>
      </w:r>
      <w:r w:rsidR="001110B7">
        <w:rPr>
          <w:color w:val="000000"/>
          <w:sz w:val="28"/>
          <w:szCs w:val="28"/>
        </w:rPr>
        <w:t xml:space="preserve">едагоги   </w:t>
      </w:r>
      <w:proofErr w:type="gramStart"/>
      <w:r w:rsidR="001110B7">
        <w:rPr>
          <w:color w:val="000000"/>
          <w:sz w:val="28"/>
          <w:szCs w:val="28"/>
        </w:rPr>
        <w:t>ДОУ  постоянно</w:t>
      </w:r>
      <w:proofErr w:type="gramEnd"/>
      <w:r w:rsidR="001110B7">
        <w:rPr>
          <w:color w:val="000000"/>
          <w:sz w:val="28"/>
          <w:szCs w:val="28"/>
        </w:rPr>
        <w:t xml:space="preserve"> повышаю</w:t>
      </w:r>
      <w:r w:rsidRPr="00743F83">
        <w:rPr>
          <w:color w:val="000000"/>
          <w:sz w:val="28"/>
          <w:szCs w:val="28"/>
        </w:rPr>
        <w:t>т свое профессиональное мастерство, занимаясь самообразованием, систематически обучаясь на курсах повышения кв</w:t>
      </w:r>
      <w:r w:rsidR="00AB2748">
        <w:rPr>
          <w:color w:val="000000"/>
          <w:sz w:val="28"/>
          <w:szCs w:val="28"/>
        </w:rPr>
        <w:t>алификации, принимая участие в Р</w:t>
      </w:r>
      <w:r w:rsidRPr="00743F83">
        <w:rPr>
          <w:color w:val="000000"/>
          <w:sz w:val="28"/>
          <w:szCs w:val="28"/>
        </w:rPr>
        <w:t>МО.</w:t>
      </w:r>
      <w:r w:rsidR="00B20852">
        <w:rPr>
          <w:color w:val="000000"/>
          <w:sz w:val="28"/>
          <w:szCs w:val="28"/>
        </w:rPr>
        <w:t xml:space="preserve"> </w:t>
      </w:r>
    </w:p>
    <w:p w14:paraId="4BB84D68" w14:textId="27E9D97B" w:rsidR="005677E1" w:rsidRPr="005677E1" w:rsidRDefault="00B20852" w:rsidP="005677E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 делятся опытом, выступая на </w:t>
      </w:r>
      <w:r w:rsidR="00556E37">
        <w:rPr>
          <w:color w:val="000000"/>
          <w:sz w:val="28"/>
          <w:szCs w:val="28"/>
        </w:rPr>
        <w:t>педсоветах ДОУ</w:t>
      </w:r>
      <w:r w:rsidR="002D1DEE">
        <w:rPr>
          <w:color w:val="000000"/>
          <w:sz w:val="28"/>
          <w:szCs w:val="28"/>
        </w:rPr>
        <w:t>, МО внутри сада</w:t>
      </w:r>
      <w:r w:rsidR="005677E1">
        <w:rPr>
          <w:color w:val="000000"/>
          <w:sz w:val="28"/>
          <w:szCs w:val="28"/>
        </w:rPr>
        <w:t>:</w:t>
      </w:r>
    </w:p>
    <w:p w14:paraId="787E7462" w14:textId="77777777" w:rsidR="005677E1" w:rsidRDefault="005677E1" w:rsidP="005677E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09.12.2022г. – Некрасова О.В. «Методы и приёмы работы по развитию речи в образовательном процессе подготовительной группы»</w:t>
      </w:r>
    </w:p>
    <w:p w14:paraId="2643B922" w14:textId="7A4F6E42" w:rsidR="005677E1" w:rsidRDefault="005677E1" w:rsidP="005677E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Ремнева В.В. - «Лексический объём речи детей дошкольного возраста»</w:t>
      </w:r>
    </w:p>
    <w:p w14:paraId="0F2205A0" w14:textId="77777777" w:rsidR="005677E1" w:rsidRDefault="005677E1" w:rsidP="005677E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20.04.2023г. – Рахманова Т.С. «Формирование звуковой активности, как предпосылки обучения грамоте»</w:t>
      </w:r>
    </w:p>
    <w:p w14:paraId="273E8E6A" w14:textId="14DE9EE9" w:rsidR="005677E1" w:rsidRDefault="005677E1" w:rsidP="005677E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Ремнева В.В. - «Развитие звуковой культуры речи у дошкольников с применением наглядности»</w:t>
      </w:r>
    </w:p>
    <w:p w14:paraId="35DF1F16" w14:textId="2C8017FC" w:rsidR="005677E1" w:rsidRPr="005677E1" w:rsidRDefault="005677E1" w:rsidP="005677E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31.05.2023г. – Васина С.А. «Пальчиковые игры как средство развития </w:t>
      </w:r>
      <w:proofErr w:type="gramStart"/>
      <w:r>
        <w:rPr>
          <w:sz w:val="28"/>
          <w:szCs w:val="28"/>
          <w:shd w:val="clear" w:color="auto" w:fill="FFFFFF"/>
        </w:rPr>
        <w:t>речи  у</w:t>
      </w:r>
      <w:proofErr w:type="gramEnd"/>
      <w:r>
        <w:rPr>
          <w:sz w:val="28"/>
          <w:szCs w:val="28"/>
          <w:shd w:val="clear" w:color="auto" w:fill="FFFFFF"/>
        </w:rPr>
        <w:t xml:space="preserve"> дошкольников»</w:t>
      </w:r>
    </w:p>
    <w:p w14:paraId="4FB678B7" w14:textId="77777777" w:rsidR="005677E1" w:rsidRDefault="005677E1" w:rsidP="000D14F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Педагога</w:t>
      </w:r>
      <w:r w:rsidR="000D3372">
        <w:rPr>
          <w:color w:val="000000"/>
          <w:sz w:val="28"/>
          <w:szCs w:val="28"/>
        </w:rPr>
        <w:t xml:space="preserve"> проводят открытые занятия</w:t>
      </w:r>
      <w:r>
        <w:rPr>
          <w:color w:val="000000"/>
          <w:sz w:val="28"/>
          <w:szCs w:val="28"/>
        </w:rPr>
        <w:t xml:space="preserve"> в соответствии с утверждённым графиком:</w:t>
      </w:r>
    </w:p>
    <w:p w14:paraId="16FAFAAA" w14:textId="77777777" w:rsidR="005677E1" w:rsidRDefault="000D14F4" w:rsidP="005677E1">
      <w:pPr>
        <w:jc w:val="both"/>
        <w:rPr>
          <w:sz w:val="28"/>
          <w:szCs w:val="28"/>
          <w:shd w:val="clear" w:color="auto" w:fill="FFFFFF"/>
        </w:rPr>
      </w:pPr>
      <w:r w:rsidRPr="00552479">
        <w:rPr>
          <w:color w:val="000000"/>
          <w:sz w:val="28"/>
          <w:szCs w:val="28"/>
        </w:rPr>
        <w:t xml:space="preserve"> </w:t>
      </w:r>
      <w:r w:rsidR="005677E1">
        <w:rPr>
          <w:sz w:val="28"/>
          <w:szCs w:val="28"/>
          <w:shd w:val="clear" w:color="auto" w:fill="FFFFFF"/>
        </w:rPr>
        <w:t xml:space="preserve">20.10.2022г. – Некрасова О.В. Занятие по обучению грамоте в подготовительной группе «Гласный </w:t>
      </w:r>
      <w:proofErr w:type="gramStart"/>
      <w:r w:rsidR="005677E1">
        <w:rPr>
          <w:sz w:val="28"/>
          <w:szCs w:val="28"/>
          <w:shd w:val="clear" w:color="auto" w:fill="FFFFFF"/>
        </w:rPr>
        <w:t xml:space="preserve">звук  </w:t>
      </w:r>
      <w:r w:rsidR="005677E1" w:rsidRPr="00217260">
        <w:rPr>
          <w:sz w:val="28"/>
          <w:szCs w:val="28"/>
          <w:shd w:val="clear" w:color="auto" w:fill="FFFFFF"/>
        </w:rPr>
        <w:t>[</w:t>
      </w:r>
      <w:proofErr w:type="gramEnd"/>
      <w:r w:rsidR="005677E1">
        <w:rPr>
          <w:sz w:val="28"/>
          <w:szCs w:val="28"/>
          <w:shd w:val="clear" w:color="auto" w:fill="FFFFFF"/>
        </w:rPr>
        <w:t>у</w:t>
      </w:r>
      <w:r w:rsidR="005677E1" w:rsidRPr="00217260">
        <w:rPr>
          <w:sz w:val="28"/>
          <w:szCs w:val="28"/>
          <w:shd w:val="clear" w:color="auto" w:fill="FFFFFF"/>
        </w:rPr>
        <w:t>]</w:t>
      </w:r>
      <w:r w:rsidR="005677E1">
        <w:rPr>
          <w:sz w:val="28"/>
          <w:szCs w:val="28"/>
          <w:shd w:val="clear" w:color="auto" w:fill="FFFFFF"/>
        </w:rPr>
        <w:t xml:space="preserve">. Буква </w:t>
      </w:r>
      <w:proofErr w:type="spellStart"/>
      <w:r w:rsidR="005677E1">
        <w:rPr>
          <w:sz w:val="28"/>
          <w:szCs w:val="28"/>
          <w:shd w:val="clear" w:color="auto" w:fill="FFFFFF"/>
        </w:rPr>
        <w:t>Уу</w:t>
      </w:r>
      <w:proofErr w:type="spellEnd"/>
      <w:r w:rsidR="005677E1">
        <w:rPr>
          <w:sz w:val="28"/>
          <w:szCs w:val="28"/>
          <w:shd w:val="clear" w:color="auto" w:fill="FFFFFF"/>
        </w:rPr>
        <w:t>»</w:t>
      </w:r>
    </w:p>
    <w:p w14:paraId="356F19FC" w14:textId="77777777" w:rsidR="005677E1" w:rsidRDefault="005677E1" w:rsidP="005677E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27.12.2022г. – </w:t>
      </w:r>
      <w:proofErr w:type="spellStart"/>
      <w:r>
        <w:rPr>
          <w:sz w:val="28"/>
          <w:szCs w:val="28"/>
          <w:shd w:val="clear" w:color="auto" w:fill="FFFFFF"/>
        </w:rPr>
        <w:t>Гамчук</w:t>
      </w:r>
      <w:proofErr w:type="spellEnd"/>
      <w:r>
        <w:rPr>
          <w:sz w:val="28"/>
          <w:szCs w:val="28"/>
          <w:shd w:val="clear" w:color="auto" w:fill="FFFFFF"/>
        </w:rPr>
        <w:t xml:space="preserve"> М.А. Занятие по речевому развитию во второй младшей группе «Наша ёлочка»</w:t>
      </w:r>
    </w:p>
    <w:p w14:paraId="0244A44E" w14:textId="77777777" w:rsidR="005677E1" w:rsidRDefault="005677E1" w:rsidP="005677E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02.02.2023г. – Ремнева В.В. Кружок «Теремок». Занятие по мотивам русской народной сказки «Лисичка со скалочкой»</w:t>
      </w:r>
    </w:p>
    <w:p w14:paraId="5AA9ADC7" w14:textId="3BBD3859" w:rsidR="000D3372" w:rsidRDefault="005677E1" w:rsidP="005677E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27.04.2023г. – </w:t>
      </w:r>
      <w:proofErr w:type="spellStart"/>
      <w:r>
        <w:rPr>
          <w:sz w:val="28"/>
          <w:szCs w:val="28"/>
          <w:shd w:val="clear" w:color="auto" w:fill="FFFFFF"/>
        </w:rPr>
        <w:t>Болева</w:t>
      </w:r>
      <w:proofErr w:type="spellEnd"/>
      <w:r>
        <w:rPr>
          <w:sz w:val="28"/>
          <w:szCs w:val="28"/>
          <w:shd w:val="clear" w:color="auto" w:fill="FFFFFF"/>
        </w:rPr>
        <w:t xml:space="preserve"> Н.М. Кружок «Маленькие почемучки». Занятие по мотивам русской народной сказки «Маша и медведь».</w:t>
      </w:r>
    </w:p>
    <w:p w14:paraId="419DDB92" w14:textId="580DBB20" w:rsidR="0066111E" w:rsidRPr="00350678" w:rsidRDefault="0066111E" w:rsidP="00661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43F83">
        <w:rPr>
          <w:sz w:val="28"/>
          <w:szCs w:val="28"/>
        </w:rPr>
        <w:t xml:space="preserve">се </w:t>
      </w:r>
      <w:proofErr w:type="gramStart"/>
      <w:r w:rsidRPr="00743F83">
        <w:rPr>
          <w:sz w:val="28"/>
          <w:szCs w:val="28"/>
        </w:rPr>
        <w:t>педагоги  ДОУ</w:t>
      </w:r>
      <w:proofErr w:type="gramEnd"/>
      <w:r w:rsidRPr="00743F83">
        <w:rPr>
          <w:sz w:val="28"/>
          <w:szCs w:val="28"/>
        </w:rPr>
        <w:t xml:space="preserve"> имеют соответствующее образование для работы с детьми дошкольного возраста. Педагоги с разной </w:t>
      </w:r>
      <w:proofErr w:type="gramStart"/>
      <w:r w:rsidRPr="00743F83">
        <w:rPr>
          <w:sz w:val="28"/>
          <w:szCs w:val="28"/>
        </w:rPr>
        <w:t>квалификационной  подготовкой</w:t>
      </w:r>
      <w:proofErr w:type="gramEnd"/>
      <w:r w:rsidRPr="00743F83">
        <w:rPr>
          <w:sz w:val="28"/>
          <w:szCs w:val="28"/>
        </w:rPr>
        <w:t xml:space="preserve"> осуществляют междисциплинарный подход в организации жизнедеятельности дошкольников детского сада.  </w:t>
      </w:r>
      <w:proofErr w:type="gramStart"/>
      <w:r w:rsidRPr="00743F83">
        <w:rPr>
          <w:sz w:val="28"/>
          <w:szCs w:val="28"/>
        </w:rPr>
        <w:t>Часть  педагогов</w:t>
      </w:r>
      <w:proofErr w:type="gramEnd"/>
      <w:r w:rsidRPr="00743F83">
        <w:rPr>
          <w:sz w:val="28"/>
          <w:szCs w:val="28"/>
        </w:rPr>
        <w:t xml:space="preserve"> имеют опыт работы  более 15 лет; это говорит о стабильности и педагогическом совершенстве; за счет этого в коллективе развит обмен опытом.  В ДОУ имеются перспективный план курсовой подготовки педагогов, перспективный план аттестации педагогических работников.  Наблюдается положительная тенденция в стремлении педагогов к самообразованию через изучение методической литературы, обмен опытом, участие в работе ДОУ, участие в методических мероприятиях ДОУ</w:t>
      </w:r>
      <w:r>
        <w:rPr>
          <w:sz w:val="28"/>
          <w:szCs w:val="28"/>
        </w:rPr>
        <w:t>.</w:t>
      </w:r>
    </w:p>
    <w:p w14:paraId="179170B7" w14:textId="77777777" w:rsidR="0066111E" w:rsidRPr="005677E1" w:rsidRDefault="0066111E" w:rsidP="005677E1">
      <w:pPr>
        <w:jc w:val="both"/>
        <w:rPr>
          <w:sz w:val="28"/>
          <w:szCs w:val="28"/>
          <w:shd w:val="clear" w:color="auto" w:fill="FFFFFF"/>
        </w:rPr>
      </w:pPr>
    </w:p>
    <w:p w14:paraId="5353CF3D" w14:textId="77777777" w:rsidR="00917859" w:rsidRDefault="00917859" w:rsidP="000D14F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8F9063E" w14:textId="77777777" w:rsidR="005908AA" w:rsidRDefault="005908AA" w:rsidP="000D14F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0BB431D" w14:textId="77777777" w:rsidR="005908AA" w:rsidRDefault="005908AA" w:rsidP="000D14F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8995ADB" w14:textId="77777777" w:rsidR="005908AA" w:rsidRDefault="005908AA" w:rsidP="000D14F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14D93F3" w14:textId="77777777" w:rsidR="005908AA" w:rsidRDefault="005908AA" w:rsidP="000D14F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3D1F754" w14:textId="77777777" w:rsidR="005908AA" w:rsidRDefault="005908AA" w:rsidP="000D14F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8AC3718" w14:textId="77777777" w:rsidR="005908AA" w:rsidRDefault="005908AA" w:rsidP="000D14F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22A1813" w14:textId="7AD7F502" w:rsidR="005425BB" w:rsidRPr="005677E1" w:rsidRDefault="005561A4" w:rsidP="000D14F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3471DB56" w14:textId="25AA3B12" w:rsidR="001C2858" w:rsidRDefault="000D14F4" w:rsidP="001C2858">
      <w:pPr>
        <w:shd w:val="clear" w:color="auto" w:fill="FFFFFF"/>
        <w:ind w:left="360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4.</w:t>
      </w:r>
      <w:r w:rsidR="00F97DCE" w:rsidRPr="000D14F4">
        <w:rPr>
          <w:b/>
          <w:bCs/>
          <w:iCs/>
          <w:color w:val="000000"/>
          <w:sz w:val="28"/>
          <w:szCs w:val="28"/>
        </w:rPr>
        <w:t>Участие в конкурсах, выставках детей и педагогов</w:t>
      </w:r>
      <w:r w:rsidR="00A77743" w:rsidRPr="000D14F4">
        <w:rPr>
          <w:b/>
          <w:bCs/>
          <w:iCs/>
          <w:color w:val="000000"/>
          <w:sz w:val="28"/>
          <w:szCs w:val="28"/>
        </w:rPr>
        <w:t xml:space="preserve"> на различных уровнях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134"/>
        <w:gridCol w:w="2189"/>
        <w:gridCol w:w="4899"/>
      </w:tblGrid>
      <w:tr w:rsidR="003F5D0D" w:rsidRPr="00C451E0" w14:paraId="70A14CF7" w14:textId="77777777" w:rsidTr="003F5D0D">
        <w:trPr>
          <w:trHeight w:val="60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54D0028" w14:textId="77777777" w:rsidR="003F5D0D" w:rsidRPr="002B018D" w:rsidRDefault="003F5D0D" w:rsidP="003154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B018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60BD257" w14:textId="77777777" w:rsidR="003F5D0D" w:rsidRPr="002B018D" w:rsidRDefault="003F5D0D" w:rsidP="0031542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B018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E9120A1" w14:textId="77777777" w:rsidR="003F5D0D" w:rsidRPr="00BF1491" w:rsidRDefault="003F5D0D" w:rsidP="0031542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491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воспитанника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D63AA27" w14:textId="77777777" w:rsidR="003F5D0D" w:rsidRPr="002B018D" w:rsidRDefault="003F5D0D" w:rsidP="0031542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8D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39C5EBF" w14:textId="77777777" w:rsidR="003F5D0D" w:rsidRPr="002B018D" w:rsidRDefault="003F5D0D" w:rsidP="0031542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8D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14:paraId="40EB9556" w14:textId="77777777" w:rsidR="003F5D0D" w:rsidRPr="002B018D" w:rsidRDefault="003F5D0D" w:rsidP="0031542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8D"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8CCD6D1" w14:textId="77777777" w:rsidR="003F5D0D" w:rsidRDefault="003F5D0D" w:rsidP="0031542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59C9D8" w14:textId="77777777" w:rsidR="003F5D0D" w:rsidRPr="002B018D" w:rsidRDefault="003F5D0D" w:rsidP="0031542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18D">
              <w:rPr>
                <w:rFonts w:ascii="Times New Roman" w:hAnsi="Times New Roman"/>
                <w:sz w:val="24"/>
                <w:szCs w:val="24"/>
              </w:rPr>
              <w:t>Краткое описание достижений</w:t>
            </w:r>
          </w:p>
        </w:tc>
      </w:tr>
      <w:tr w:rsidR="003F5D0D" w:rsidRPr="00C451E0" w14:paraId="5E8F3A52" w14:textId="77777777" w:rsidTr="003F5D0D">
        <w:trPr>
          <w:trHeight w:val="86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129657" w14:textId="77777777" w:rsidR="003F5D0D" w:rsidRPr="00C451E0" w:rsidRDefault="003F5D0D" w:rsidP="0031542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1E7621" w14:textId="77777777" w:rsidR="003F5D0D" w:rsidRPr="00C451E0" w:rsidRDefault="003F5D0D" w:rsidP="0031542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9B4314" w14:textId="77777777" w:rsidR="003F5D0D" w:rsidRPr="00C451E0" w:rsidRDefault="003F5D0D" w:rsidP="0031542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50FC8F" w14:textId="77777777" w:rsidR="003F5D0D" w:rsidRPr="00C451E0" w:rsidRDefault="003F5D0D" w:rsidP="0031542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F5B0E0" w14:textId="77777777" w:rsidR="003F5D0D" w:rsidRPr="00C451E0" w:rsidRDefault="003F5D0D" w:rsidP="0031542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5D0D" w:rsidRPr="00C451E0" w14:paraId="769004D4" w14:textId="77777777" w:rsidTr="003F5D0D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BD42EE" w14:textId="77777777" w:rsidR="003F5D0D" w:rsidRPr="00C451E0" w:rsidRDefault="003F5D0D" w:rsidP="005677E1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BD6C3D" w14:textId="77777777" w:rsidR="003F5D0D" w:rsidRDefault="003F5D0D" w:rsidP="0031542D">
            <w:pPr>
              <w:jc w:val="center"/>
            </w:pPr>
            <w:proofErr w:type="spellStart"/>
            <w:r>
              <w:t>Беспалюк</w:t>
            </w:r>
            <w:proofErr w:type="spellEnd"/>
            <w:r>
              <w:t xml:space="preserve"> Виктор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04E0C2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 лет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99C53C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Некрасова Ольга Викторовна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3075AC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(3 место) фотоконкурса «Осень и я» (ноябрь 2022г.)</w:t>
            </w:r>
          </w:p>
          <w:p w14:paraId="7B1F3061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(2 место) конкурса «Ёлочка, живи!» в номинации «Сказочная ёлочка» (декабрь 2022г.)</w:t>
            </w:r>
          </w:p>
        </w:tc>
      </w:tr>
      <w:tr w:rsidR="003F5D0D" w:rsidRPr="00C451E0" w14:paraId="514810CF" w14:textId="77777777" w:rsidTr="003F5D0D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162225" w14:textId="77777777" w:rsidR="003F5D0D" w:rsidRPr="00C451E0" w:rsidRDefault="003F5D0D" w:rsidP="005677E1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2892ED" w14:textId="77777777" w:rsidR="003F5D0D" w:rsidRDefault="003F5D0D" w:rsidP="0031542D">
            <w:pPr>
              <w:jc w:val="center"/>
            </w:pPr>
            <w:r>
              <w:t xml:space="preserve">Смирнова </w:t>
            </w:r>
            <w:proofErr w:type="gramStart"/>
            <w:r>
              <w:t>Елизавета  Сергеевна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EE0523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лет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742E7B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Некрасова Ольга Викторовна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280917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(2 место) фотоконкурса «Осень и я» (ноябрь 2022г.)</w:t>
            </w:r>
          </w:p>
          <w:p w14:paraId="24F17A1E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(2 место) конкурса «Ёлочка, живи!» в номинации «Пушистая красавица» (декабрь 2022г.)</w:t>
            </w:r>
          </w:p>
          <w:p w14:paraId="5EE6A4AB" w14:textId="77777777" w:rsidR="003F5D0D" w:rsidRPr="00813E9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Победитель конкурса чтецов «Дарю тебе нежность» (март 2023г.)</w:t>
            </w:r>
          </w:p>
        </w:tc>
      </w:tr>
      <w:tr w:rsidR="003F5D0D" w:rsidRPr="00C451E0" w14:paraId="2F1DA5CF" w14:textId="77777777" w:rsidTr="003F5D0D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B9A320" w14:textId="77777777" w:rsidR="003F5D0D" w:rsidRPr="00C451E0" w:rsidRDefault="003F5D0D" w:rsidP="005677E1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B3D8DD" w14:textId="77777777" w:rsidR="003F5D0D" w:rsidRDefault="003F5D0D" w:rsidP="0031542D">
            <w:pPr>
              <w:jc w:val="center"/>
            </w:pPr>
            <w:r>
              <w:t>Кретов Егор Максимович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65A6B5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 лет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148812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Некрасова Ольга Викторовна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B4E731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(2 место) фотоконкурса «Осень и я» (ноябрь 2022г.)</w:t>
            </w:r>
          </w:p>
          <w:p w14:paraId="621615AB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(3 место) конкурса «Ёлочка, живи!» в номинации «Эко-ёлка» (декабрь 2022г.)</w:t>
            </w:r>
          </w:p>
          <w:p w14:paraId="044A3D48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(2 место) конкурса чтецов «Дарю тебе нежность» (март 2023г.)</w:t>
            </w:r>
          </w:p>
        </w:tc>
      </w:tr>
      <w:tr w:rsidR="003F5D0D" w:rsidRPr="00C451E0" w14:paraId="5F08565E" w14:textId="77777777" w:rsidTr="003F5D0D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6EC7F3" w14:textId="77777777" w:rsidR="003F5D0D" w:rsidRPr="00C451E0" w:rsidRDefault="003F5D0D" w:rsidP="005677E1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F96F45" w14:textId="77777777" w:rsidR="003F5D0D" w:rsidRDefault="003F5D0D" w:rsidP="0031542D">
            <w:pPr>
              <w:jc w:val="center"/>
            </w:pPr>
            <w:r>
              <w:t>Невская Варвара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EB45FA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 лет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6AB8BE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Некрасова Ольга Викторовна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3E37E7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(2 место) фотоконкурса «Осень и я» (ноябрь 2022г.)</w:t>
            </w:r>
          </w:p>
          <w:p w14:paraId="3CF35B74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Победитель конкурса «Ёлочка, живи!» в номинации «Стильная ёлка» (декабрь 2022г.)</w:t>
            </w:r>
          </w:p>
        </w:tc>
      </w:tr>
      <w:tr w:rsidR="003F5D0D" w:rsidRPr="00C451E0" w14:paraId="243A6193" w14:textId="77777777" w:rsidTr="003F5D0D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E63D32" w14:textId="77777777" w:rsidR="003F5D0D" w:rsidRPr="00C451E0" w:rsidRDefault="003F5D0D" w:rsidP="005677E1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C69A54" w14:textId="77777777" w:rsidR="003F5D0D" w:rsidRDefault="003F5D0D" w:rsidP="0031542D">
            <w:pPr>
              <w:jc w:val="center"/>
            </w:pPr>
            <w:r>
              <w:t>Евсеева Дарина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A462B4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лет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47623C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Некрасова Ольга Викторовна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90754E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Победитель фотоконкурса «Осень и я» (ноябрь 2022г.)</w:t>
            </w:r>
          </w:p>
          <w:p w14:paraId="1EF1258D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(3 место) конкурса «Ёлочка, живи!» в номинации «Пушистая красавица» (декабрь 2022г.)</w:t>
            </w:r>
          </w:p>
        </w:tc>
      </w:tr>
      <w:tr w:rsidR="003F5D0D" w:rsidRPr="00C451E0" w14:paraId="21A7CD8A" w14:textId="77777777" w:rsidTr="003F5D0D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BE0596" w14:textId="77777777" w:rsidR="003F5D0D" w:rsidRPr="00C451E0" w:rsidRDefault="003F5D0D" w:rsidP="005677E1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E94CBF" w14:textId="77777777" w:rsidR="003F5D0D" w:rsidRDefault="003F5D0D" w:rsidP="0031542D">
            <w:pPr>
              <w:jc w:val="center"/>
            </w:pPr>
            <w:r>
              <w:t>Поцелуев Фёдор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8E0FF9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 лет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2240DA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Рахманова Татьяна Сергеевна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1ED1B2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(3 место) конкурса «Ёлочка, живи!» в номинации «Сказочная ёлочка» (декабрь 2022г.)</w:t>
            </w:r>
          </w:p>
          <w:p w14:paraId="2E5F8616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Участие в митинге, посвящённом 9 мая</w:t>
            </w:r>
          </w:p>
        </w:tc>
      </w:tr>
      <w:tr w:rsidR="003F5D0D" w:rsidRPr="00C451E0" w14:paraId="039E417D" w14:textId="77777777" w:rsidTr="003F5D0D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84EEEA" w14:textId="77777777" w:rsidR="003F5D0D" w:rsidRPr="00C451E0" w:rsidRDefault="003F5D0D" w:rsidP="005677E1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CE614C" w14:textId="77777777" w:rsidR="003F5D0D" w:rsidRDefault="003F5D0D" w:rsidP="0031542D">
            <w:pPr>
              <w:jc w:val="center"/>
            </w:pPr>
            <w:r>
              <w:t>Вишня Виктория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EC4799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 лет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6E8B56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Рахманова Татьяна Сергеевна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E44E5E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(2 место) фотоконкурса «Осень и я» (ноябрь 2022г.)</w:t>
            </w:r>
          </w:p>
          <w:p w14:paraId="659F23BE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(2 место) конкурса «Ёлочка, живи!» в номинации «Креативная ёлочка» (декабрь 2022г.)</w:t>
            </w:r>
          </w:p>
          <w:p w14:paraId="252B27B0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(2 место) конкурса чтецов «Дарю тебе нежность» (март 2023г.)</w:t>
            </w:r>
          </w:p>
        </w:tc>
      </w:tr>
      <w:tr w:rsidR="003F5D0D" w:rsidRPr="00C451E0" w14:paraId="61455CAD" w14:textId="77777777" w:rsidTr="003F5D0D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314E0" w14:textId="77777777" w:rsidR="003F5D0D" w:rsidRPr="00C451E0" w:rsidRDefault="003F5D0D" w:rsidP="005677E1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84C59E" w14:textId="77777777" w:rsidR="003F5D0D" w:rsidRDefault="003F5D0D" w:rsidP="0031542D">
            <w:pPr>
              <w:jc w:val="center"/>
            </w:pPr>
            <w:r>
              <w:t>Жучкова Василина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A4675E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 лет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B0B3F3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Рахманова Татьяна Сергеевна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F442CD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Победитель конкурса «Ёлочка, живи!» в номинации «Сказочная ёлочка» (декабрь 2022г.)</w:t>
            </w:r>
          </w:p>
          <w:p w14:paraId="3DB37DED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Победитель конкурса чтецов «Дарю тебе нежность» (март 2023г.)</w:t>
            </w:r>
          </w:p>
          <w:p w14:paraId="29F2C391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Участие в митинге, посвящённом 9 мая</w:t>
            </w:r>
          </w:p>
        </w:tc>
      </w:tr>
      <w:tr w:rsidR="003F5D0D" w:rsidRPr="00C451E0" w14:paraId="0149A947" w14:textId="77777777" w:rsidTr="003F5D0D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01523B" w14:textId="77777777" w:rsidR="003F5D0D" w:rsidRPr="00C451E0" w:rsidRDefault="003F5D0D" w:rsidP="005677E1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BC8529" w14:textId="77777777" w:rsidR="003F5D0D" w:rsidRDefault="003F5D0D" w:rsidP="0031542D">
            <w:pPr>
              <w:jc w:val="center"/>
            </w:pPr>
            <w:r>
              <w:t>Алдошин Василий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5C9E8D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 лет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489CF1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Рахманова Татьяна Сергеевна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B99514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(3 место) конкурса «Ёлочка, живи!» в номинации «Стильная ёлка» (декабрь 2022г.)</w:t>
            </w:r>
          </w:p>
          <w:p w14:paraId="4D98FDB3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Участие в митинге, посвящённом 9 мая</w:t>
            </w:r>
          </w:p>
        </w:tc>
      </w:tr>
      <w:tr w:rsidR="003F5D0D" w:rsidRPr="00C451E0" w14:paraId="36A0E275" w14:textId="77777777" w:rsidTr="003F5D0D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EFB5D4" w14:textId="77777777" w:rsidR="003F5D0D" w:rsidRPr="00C451E0" w:rsidRDefault="003F5D0D" w:rsidP="005677E1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1F3FDC" w14:textId="77777777" w:rsidR="003F5D0D" w:rsidRDefault="003F5D0D" w:rsidP="0031542D">
            <w:pPr>
              <w:jc w:val="center"/>
            </w:pPr>
            <w:r>
              <w:t xml:space="preserve">Константинов </w:t>
            </w:r>
            <w:r>
              <w:lastRenderedPageBreak/>
              <w:t>Даниил Ильич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E704B1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 лет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ADCA6F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Рахманова Татьяна </w:t>
            </w:r>
            <w:r>
              <w:rPr>
                <w:rFonts w:eastAsia="Calibri"/>
              </w:rPr>
              <w:lastRenderedPageBreak/>
              <w:t>Сергеевна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3BEA00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- Победитель конкурса «Ёлочка, живи!» в </w:t>
            </w:r>
            <w:r>
              <w:rPr>
                <w:rFonts w:eastAsia="Calibri"/>
              </w:rPr>
              <w:lastRenderedPageBreak/>
              <w:t>номинации «Пушистая красавица» (декабрь 2022г.)</w:t>
            </w:r>
          </w:p>
          <w:p w14:paraId="318CEE7F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(2 место) конкурса чтецов «Дарю тебе нежность» (март 2023г.)</w:t>
            </w:r>
          </w:p>
          <w:p w14:paraId="06A65894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Участие в митинге, посвящённом 9 мая</w:t>
            </w:r>
          </w:p>
        </w:tc>
      </w:tr>
      <w:tr w:rsidR="003F5D0D" w:rsidRPr="00C451E0" w14:paraId="174E0306" w14:textId="77777777" w:rsidTr="003F5D0D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1C814A" w14:textId="77777777" w:rsidR="003F5D0D" w:rsidRPr="00C451E0" w:rsidRDefault="003F5D0D" w:rsidP="005677E1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98C51B" w14:textId="77777777" w:rsidR="003F5D0D" w:rsidRDefault="003F5D0D" w:rsidP="0031542D">
            <w:pPr>
              <w:jc w:val="center"/>
            </w:pPr>
            <w:r>
              <w:t>Матюхина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1516B4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 лет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B43709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Рахманова Татьяна Сергеевна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B01D8D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Победитель фотоконкурса «Осень и я» (ноябрь 2022г.)</w:t>
            </w:r>
          </w:p>
          <w:p w14:paraId="286A766D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Участие в митинге, посвящённом 9 мая</w:t>
            </w:r>
          </w:p>
        </w:tc>
      </w:tr>
      <w:tr w:rsidR="003F5D0D" w:rsidRPr="00C451E0" w14:paraId="72F6F1F6" w14:textId="77777777" w:rsidTr="003F5D0D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D6C556" w14:textId="77777777" w:rsidR="003F5D0D" w:rsidRPr="00C451E0" w:rsidRDefault="003F5D0D" w:rsidP="005677E1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5D4B03" w14:textId="77777777" w:rsidR="003F5D0D" w:rsidRDefault="003F5D0D" w:rsidP="0031542D">
            <w:pPr>
              <w:jc w:val="center"/>
            </w:pPr>
            <w:r>
              <w:t>Рахманова Алиса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2066D8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4902B7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Ремнева Виктория Васильевна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F9F348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Победитель фотоконкурса «Осень и я» (ноябрь 2022г.)</w:t>
            </w:r>
          </w:p>
        </w:tc>
      </w:tr>
      <w:tr w:rsidR="003F5D0D" w:rsidRPr="00C451E0" w14:paraId="5D547053" w14:textId="77777777" w:rsidTr="003F5D0D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AD5E49" w14:textId="77777777" w:rsidR="003F5D0D" w:rsidRPr="00C451E0" w:rsidRDefault="003F5D0D" w:rsidP="005677E1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06C9FF" w14:textId="77777777" w:rsidR="003F5D0D" w:rsidRDefault="003F5D0D" w:rsidP="0031542D">
            <w:pPr>
              <w:jc w:val="center"/>
            </w:pPr>
            <w:r>
              <w:t>Смирнов Михаил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8B6916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84D0E3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Ремнева Виктория Васильевна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4E3A14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(2 место) фотоконкурса «Осень и я» (ноябрь 2022г.)</w:t>
            </w:r>
          </w:p>
          <w:p w14:paraId="7A16F225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(3 место) конкурса «Ёлочка, живи!» в номинации «Креативная ёлочка» (декабрь 2022г.)</w:t>
            </w:r>
          </w:p>
        </w:tc>
      </w:tr>
      <w:tr w:rsidR="003F5D0D" w:rsidRPr="00C451E0" w14:paraId="444E60D5" w14:textId="77777777" w:rsidTr="003F5D0D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65F5CD" w14:textId="77777777" w:rsidR="003F5D0D" w:rsidRPr="00C451E0" w:rsidRDefault="003F5D0D" w:rsidP="005677E1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935E30" w14:textId="77777777" w:rsidR="003F5D0D" w:rsidRDefault="003F5D0D" w:rsidP="0031542D">
            <w:pPr>
              <w:jc w:val="center"/>
            </w:pPr>
            <w:r>
              <w:t>Смагин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220234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A04A77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Ремнева Виктория Васильевна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5A947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(3 место) фотоконкурса «Осень и я» (ноябрь 2022г.)</w:t>
            </w:r>
          </w:p>
          <w:p w14:paraId="714BA770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(2 место) конкурса «Ёлочка, живи!» в номинации «Стильная ёлка» (декабрь 2022г.)</w:t>
            </w:r>
          </w:p>
          <w:p w14:paraId="7E6358B0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Участие во всероссийской акции «Окна Победы»</w:t>
            </w:r>
          </w:p>
        </w:tc>
      </w:tr>
      <w:tr w:rsidR="003F5D0D" w:rsidRPr="00C451E0" w14:paraId="36EFBECA" w14:textId="77777777" w:rsidTr="003F5D0D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E59FD4" w14:textId="77777777" w:rsidR="003F5D0D" w:rsidRPr="00C451E0" w:rsidRDefault="003F5D0D" w:rsidP="005677E1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313054" w14:textId="77777777" w:rsidR="003F5D0D" w:rsidRDefault="003F5D0D" w:rsidP="0031542D">
            <w:pPr>
              <w:jc w:val="center"/>
            </w:pPr>
            <w:r>
              <w:t>Иванова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6EA718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983897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Ремнева Виктория Васильевна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BF9F97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(3 место) фотоконкурса «Осень и я» (ноябрь 2022г.)</w:t>
            </w:r>
          </w:p>
          <w:p w14:paraId="535A6089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(3 место) конкурса «Ёлочка, живи!» в номинации «Пушистая красавица» (декабрь 2022г.)</w:t>
            </w:r>
          </w:p>
          <w:p w14:paraId="4D364B33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Победитель конкурса чтецов «Дарю тебе нежность» (март 2023г.)</w:t>
            </w:r>
          </w:p>
        </w:tc>
      </w:tr>
      <w:tr w:rsidR="003F5D0D" w:rsidRPr="00C451E0" w14:paraId="4FC3DB1B" w14:textId="77777777" w:rsidTr="003F5D0D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772E5D" w14:textId="77777777" w:rsidR="003F5D0D" w:rsidRPr="00C451E0" w:rsidRDefault="003F5D0D" w:rsidP="005677E1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3A7D9A" w14:textId="77777777" w:rsidR="003F5D0D" w:rsidRDefault="003F5D0D" w:rsidP="0031542D">
            <w:pPr>
              <w:jc w:val="center"/>
            </w:pPr>
            <w:proofErr w:type="spellStart"/>
            <w:r>
              <w:t>Саъдуллоев</w:t>
            </w:r>
            <w:proofErr w:type="spellEnd"/>
            <w:r>
              <w:t xml:space="preserve"> </w:t>
            </w:r>
            <w:proofErr w:type="spellStart"/>
            <w:r>
              <w:t>Билол</w:t>
            </w:r>
            <w:proofErr w:type="spellEnd"/>
            <w:r>
              <w:t xml:space="preserve"> </w:t>
            </w:r>
            <w:proofErr w:type="spellStart"/>
            <w:r>
              <w:t>Умедчонович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EEB674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7EE91A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Ремнева Виктория Васильевна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C16171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Победитель конкурса «Ёлочка, живи!» в номинации «Свети, ёлочка, свети!» (декабрь 2022г.)</w:t>
            </w:r>
          </w:p>
        </w:tc>
      </w:tr>
      <w:tr w:rsidR="003F5D0D" w:rsidRPr="00C451E0" w14:paraId="7CABE0EF" w14:textId="77777777" w:rsidTr="003F5D0D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B97759" w14:textId="77777777" w:rsidR="003F5D0D" w:rsidRPr="00C451E0" w:rsidRDefault="003F5D0D" w:rsidP="005677E1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246854" w14:textId="77777777" w:rsidR="003F5D0D" w:rsidRDefault="003F5D0D" w:rsidP="0031542D">
            <w:pPr>
              <w:jc w:val="center"/>
            </w:pPr>
            <w:r>
              <w:t>Смирнова Екатерина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EC7694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CE8999" w14:textId="77777777" w:rsidR="003F5D0D" w:rsidRDefault="003F5D0D" w:rsidP="0031542D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Гамчук</w:t>
            </w:r>
            <w:proofErr w:type="spellEnd"/>
            <w:r>
              <w:rPr>
                <w:rFonts w:eastAsia="Calibri"/>
              </w:rPr>
              <w:t xml:space="preserve"> Мария Александровна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818E4B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(2 место) фотоконкурса «Осень и я» (ноябрь 2022г.)</w:t>
            </w:r>
          </w:p>
          <w:p w14:paraId="683CB9AC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(2 место) конкурса «Ёлочка, живи!» в номинации «Пушистая красавица» (декабрь 2022г.)</w:t>
            </w:r>
          </w:p>
        </w:tc>
      </w:tr>
      <w:tr w:rsidR="003F5D0D" w:rsidRPr="00C451E0" w14:paraId="4448D871" w14:textId="77777777" w:rsidTr="003F5D0D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E12EC7" w14:textId="77777777" w:rsidR="003F5D0D" w:rsidRPr="00C451E0" w:rsidRDefault="003F5D0D" w:rsidP="005677E1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CC6F2C" w14:textId="77777777" w:rsidR="003F5D0D" w:rsidRDefault="003F5D0D" w:rsidP="0031542D">
            <w:pPr>
              <w:jc w:val="center"/>
            </w:pPr>
            <w:r>
              <w:t>Кочнев Денис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FAAC8C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3E7CA8" w14:textId="77777777" w:rsidR="003F5D0D" w:rsidRDefault="003F5D0D" w:rsidP="0031542D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Гамчук</w:t>
            </w:r>
            <w:proofErr w:type="spellEnd"/>
            <w:r>
              <w:rPr>
                <w:rFonts w:eastAsia="Calibri"/>
              </w:rPr>
              <w:t xml:space="preserve"> Мария Александровна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414034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Победитель фотоконкурса «Осень и я» (ноябрь 2022г.)</w:t>
            </w:r>
          </w:p>
        </w:tc>
      </w:tr>
      <w:tr w:rsidR="003F5D0D" w:rsidRPr="00C451E0" w14:paraId="5E97AE6C" w14:textId="77777777" w:rsidTr="003F5D0D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A440D1" w14:textId="77777777" w:rsidR="003F5D0D" w:rsidRPr="00C451E0" w:rsidRDefault="003F5D0D" w:rsidP="005677E1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575CA0" w14:textId="77777777" w:rsidR="003F5D0D" w:rsidRDefault="003F5D0D" w:rsidP="0031542D">
            <w:pPr>
              <w:jc w:val="center"/>
            </w:pPr>
            <w:r>
              <w:t>Махкамова Осия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B44FD9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A53554" w14:textId="77777777" w:rsidR="003F5D0D" w:rsidRDefault="003F5D0D" w:rsidP="0031542D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Гамчук</w:t>
            </w:r>
            <w:proofErr w:type="spellEnd"/>
            <w:r>
              <w:rPr>
                <w:rFonts w:eastAsia="Calibri"/>
              </w:rPr>
              <w:t xml:space="preserve"> Мария Александровна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FB9E19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(3 место) фотоконкурса «Осень и я» (ноябрь 2022г.)</w:t>
            </w:r>
          </w:p>
          <w:p w14:paraId="4BED02F7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(3 место) конкурса «Ёлочка, живи!» в номинации «Королева красоты» (декабрь 2022г.)</w:t>
            </w:r>
          </w:p>
        </w:tc>
      </w:tr>
      <w:tr w:rsidR="003F5D0D" w:rsidRPr="00C451E0" w14:paraId="4A809565" w14:textId="77777777" w:rsidTr="003F5D0D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0B4643" w14:textId="77777777" w:rsidR="003F5D0D" w:rsidRPr="00C451E0" w:rsidRDefault="003F5D0D" w:rsidP="005677E1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938128" w14:textId="77777777" w:rsidR="003F5D0D" w:rsidRDefault="003F5D0D" w:rsidP="0031542D">
            <w:pPr>
              <w:jc w:val="center"/>
            </w:pPr>
            <w:r>
              <w:t>Полеев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F9222E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F30504" w14:textId="77777777" w:rsidR="003F5D0D" w:rsidRDefault="003F5D0D" w:rsidP="0031542D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Гамчук</w:t>
            </w:r>
            <w:proofErr w:type="spellEnd"/>
            <w:r>
              <w:rPr>
                <w:rFonts w:eastAsia="Calibri"/>
              </w:rPr>
              <w:t xml:space="preserve"> Мария Александровна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145EAC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Победитель конкурса чтецов «Дарю тебе нежность» (март 2023г.)</w:t>
            </w:r>
          </w:p>
        </w:tc>
      </w:tr>
      <w:tr w:rsidR="003F5D0D" w:rsidRPr="00C451E0" w14:paraId="4B425CA4" w14:textId="77777777" w:rsidTr="003F5D0D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F02446" w14:textId="77777777" w:rsidR="003F5D0D" w:rsidRPr="00C451E0" w:rsidRDefault="003F5D0D" w:rsidP="005677E1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C63727" w14:textId="77777777" w:rsidR="003F5D0D" w:rsidRDefault="003F5D0D" w:rsidP="0031542D">
            <w:pPr>
              <w:jc w:val="center"/>
            </w:pPr>
            <w:r>
              <w:t>Романенков Николай</w:t>
            </w:r>
          </w:p>
          <w:p w14:paraId="34AC7071" w14:textId="076D057C" w:rsidR="003F5D0D" w:rsidRDefault="003F5D0D" w:rsidP="0031542D">
            <w:pPr>
              <w:jc w:val="center"/>
            </w:pPr>
            <w:r>
              <w:t>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C4182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BAB17D" w14:textId="77777777" w:rsidR="003F5D0D" w:rsidRDefault="003F5D0D" w:rsidP="0031542D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Болева</w:t>
            </w:r>
            <w:proofErr w:type="spellEnd"/>
            <w:r>
              <w:rPr>
                <w:rFonts w:eastAsia="Calibri"/>
              </w:rPr>
              <w:t xml:space="preserve"> Надежда Михайловна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37F86E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Победитель фотоконкурса «Осень и я» (ноябрь 2022г.)</w:t>
            </w:r>
          </w:p>
        </w:tc>
      </w:tr>
      <w:tr w:rsidR="003F5D0D" w:rsidRPr="00C451E0" w14:paraId="01B0C0E9" w14:textId="77777777" w:rsidTr="003F5D0D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E8E0C2" w14:textId="77777777" w:rsidR="003F5D0D" w:rsidRPr="00C451E0" w:rsidRDefault="003F5D0D" w:rsidP="005677E1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D3319D" w14:textId="77777777" w:rsidR="003F5D0D" w:rsidRDefault="003F5D0D" w:rsidP="0031542D">
            <w:pPr>
              <w:jc w:val="center"/>
            </w:pPr>
            <w:r>
              <w:t>Сизов Николай</w:t>
            </w:r>
          </w:p>
          <w:p w14:paraId="400362DF" w14:textId="30A4DC62" w:rsidR="003F5D0D" w:rsidRDefault="003F5D0D" w:rsidP="0031542D">
            <w:pPr>
              <w:jc w:val="center"/>
            </w:pPr>
            <w:r>
              <w:t>Ильич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FCC690" w14:textId="77777777" w:rsidR="003F5D0D" w:rsidRPr="005E4491" w:rsidRDefault="003F5D0D" w:rsidP="0031542D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>2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776DE5" w14:textId="77777777" w:rsidR="003F5D0D" w:rsidRPr="005E4491" w:rsidRDefault="003F5D0D" w:rsidP="0031542D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</w:rPr>
              <w:t>Болева</w:t>
            </w:r>
            <w:proofErr w:type="spellEnd"/>
            <w:r>
              <w:rPr>
                <w:rFonts w:eastAsia="Calibri"/>
              </w:rPr>
              <w:t xml:space="preserve"> Надежда Михайловна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BFC2D6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(2 место) фотоконкурса «Осень и я» (ноябрь 2022г.)</w:t>
            </w:r>
          </w:p>
          <w:p w14:paraId="03A23AA7" w14:textId="77777777" w:rsidR="003F5D0D" w:rsidRPr="005E4491" w:rsidRDefault="003F5D0D" w:rsidP="0031542D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 xml:space="preserve">- Победитель конкурса «Ёлочка, живи!» в номинации «Креативная ёлочка» (декабрь </w:t>
            </w:r>
            <w:r>
              <w:rPr>
                <w:rFonts w:eastAsia="Calibri"/>
              </w:rPr>
              <w:lastRenderedPageBreak/>
              <w:t>2022г.)</w:t>
            </w:r>
          </w:p>
        </w:tc>
      </w:tr>
      <w:tr w:rsidR="003F5D0D" w:rsidRPr="00C451E0" w14:paraId="30179ADA" w14:textId="77777777" w:rsidTr="003F5D0D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E54C82" w14:textId="77777777" w:rsidR="003F5D0D" w:rsidRPr="00C451E0" w:rsidRDefault="003F5D0D" w:rsidP="005677E1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E71205" w14:textId="77777777" w:rsidR="003F5D0D" w:rsidRDefault="003F5D0D" w:rsidP="0031542D">
            <w:pPr>
              <w:jc w:val="center"/>
            </w:pPr>
            <w:proofErr w:type="spellStart"/>
            <w:r>
              <w:t>Чепрунов</w:t>
            </w:r>
            <w:proofErr w:type="spellEnd"/>
            <w:r>
              <w:t xml:space="preserve"> Михаил</w:t>
            </w:r>
          </w:p>
          <w:p w14:paraId="1BB51B54" w14:textId="4E374DCE" w:rsidR="003F5D0D" w:rsidRDefault="003F5D0D" w:rsidP="0031542D">
            <w:pPr>
              <w:jc w:val="center"/>
            </w:pPr>
            <w: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2222DA" w14:textId="77777777" w:rsidR="003F5D0D" w:rsidRPr="005E4491" w:rsidRDefault="003F5D0D" w:rsidP="0031542D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>2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899EF0" w14:textId="77777777" w:rsidR="003F5D0D" w:rsidRPr="005E4491" w:rsidRDefault="003F5D0D" w:rsidP="0031542D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</w:rPr>
              <w:t>Болева</w:t>
            </w:r>
            <w:proofErr w:type="spellEnd"/>
            <w:r>
              <w:rPr>
                <w:rFonts w:eastAsia="Calibri"/>
              </w:rPr>
              <w:t xml:space="preserve"> Надежда Михайловна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34B43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Призёр (3 место) фотоконкурса «Осень и я» (ноябрь 2022г.)</w:t>
            </w:r>
          </w:p>
          <w:p w14:paraId="2A8AF64C" w14:textId="77777777" w:rsidR="003F5D0D" w:rsidRPr="005E4491" w:rsidRDefault="003F5D0D" w:rsidP="0031542D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>- Призёр (2 место) конкурса «Ёлочка, живи!» в номинации «Свети, ёлочка, свети!» (декабрь 2022г.)</w:t>
            </w:r>
          </w:p>
        </w:tc>
      </w:tr>
      <w:tr w:rsidR="003F5D0D" w:rsidRPr="00C451E0" w14:paraId="4D20615E" w14:textId="77777777" w:rsidTr="003F5D0D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9C5D7D" w14:textId="77777777" w:rsidR="003F5D0D" w:rsidRPr="00C451E0" w:rsidRDefault="003F5D0D" w:rsidP="005677E1">
            <w:pPr>
              <w:pStyle w:val="af"/>
              <w:numPr>
                <w:ilvl w:val="0"/>
                <w:numId w:val="42"/>
              </w:num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BB320A" w14:textId="77777777" w:rsidR="003F5D0D" w:rsidRDefault="003F5D0D" w:rsidP="0031542D">
            <w:pPr>
              <w:jc w:val="center"/>
            </w:pPr>
            <w:proofErr w:type="spellStart"/>
            <w:r>
              <w:t>Полиховская</w:t>
            </w:r>
            <w:proofErr w:type="spellEnd"/>
            <w:r>
              <w:t xml:space="preserve"> Диана Руслановна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FEC1A3" w14:textId="77777777" w:rsidR="003F5D0D" w:rsidRDefault="003F5D0D" w:rsidP="00315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года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87A53E" w14:textId="77777777" w:rsidR="003F5D0D" w:rsidRDefault="003F5D0D" w:rsidP="0031542D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Болева</w:t>
            </w:r>
            <w:proofErr w:type="spellEnd"/>
            <w:r>
              <w:rPr>
                <w:rFonts w:eastAsia="Calibri"/>
              </w:rPr>
              <w:t xml:space="preserve"> Надежда Михайловна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DB0374" w14:textId="77777777" w:rsidR="003F5D0D" w:rsidRDefault="003F5D0D" w:rsidP="003154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Победитель конкурса «Ёлочка, живи!» в номинации «Эко-ёлка» (декабрь 2022г.)</w:t>
            </w:r>
          </w:p>
        </w:tc>
      </w:tr>
    </w:tbl>
    <w:p w14:paraId="2EC8856B" w14:textId="77777777" w:rsidR="0066111E" w:rsidRDefault="0066111E" w:rsidP="000D7C79">
      <w:pPr>
        <w:rPr>
          <w:b/>
          <w:sz w:val="28"/>
          <w:szCs w:val="28"/>
        </w:rPr>
      </w:pPr>
    </w:p>
    <w:p w14:paraId="02490C39" w14:textId="7AA533FE" w:rsidR="00BC5619" w:rsidRPr="000D14F4" w:rsidRDefault="000D14F4" w:rsidP="004C36C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4C36CB" w:rsidRPr="000D14F4">
        <w:rPr>
          <w:b/>
          <w:sz w:val="28"/>
          <w:szCs w:val="28"/>
        </w:rPr>
        <w:t>Методическая работа</w:t>
      </w:r>
    </w:p>
    <w:p w14:paraId="476691A4" w14:textId="77777777" w:rsidR="000444BF" w:rsidRPr="004C36CB" w:rsidRDefault="000444BF" w:rsidP="004C36CB">
      <w:pPr>
        <w:ind w:firstLine="708"/>
        <w:jc w:val="center"/>
        <w:rPr>
          <w:b/>
          <w:i/>
          <w:sz w:val="28"/>
          <w:szCs w:val="28"/>
        </w:rPr>
      </w:pPr>
    </w:p>
    <w:p w14:paraId="44EE1D7E" w14:textId="77777777" w:rsidR="00743F83" w:rsidRPr="00743F83" w:rsidRDefault="00743F83" w:rsidP="00743F8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3F83">
        <w:rPr>
          <w:sz w:val="28"/>
          <w:szCs w:val="28"/>
        </w:rPr>
        <w:t xml:space="preserve">Проверка качества учебно-воспитательного процесса сопровождалась оперативным </w:t>
      </w:r>
      <w:proofErr w:type="gramStart"/>
      <w:r w:rsidRPr="00743F83">
        <w:rPr>
          <w:sz w:val="28"/>
          <w:szCs w:val="28"/>
        </w:rPr>
        <w:t>и  тематическим</w:t>
      </w:r>
      <w:proofErr w:type="gramEnd"/>
      <w:r w:rsidRPr="00743F83">
        <w:rPr>
          <w:sz w:val="28"/>
          <w:szCs w:val="28"/>
        </w:rPr>
        <w:t xml:space="preserve"> контролем. Проведение тематического </w:t>
      </w:r>
      <w:proofErr w:type="gramStart"/>
      <w:r w:rsidRPr="00743F83">
        <w:rPr>
          <w:sz w:val="28"/>
          <w:szCs w:val="28"/>
        </w:rPr>
        <w:t>контроля  по</w:t>
      </w:r>
      <w:proofErr w:type="gramEnd"/>
      <w:r w:rsidRPr="00743F83">
        <w:rPr>
          <w:sz w:val="28"/>
          <w:szCs w:val="28"/>
        </w:rPr>
        <w:t xml:space="preserve"> теме «Организация образовательного процесса в соответствии с ФГОС</w:t>
      </w:r>
      <w:r w:rsidR="005D1285">
        <w:rPr>
          <w:sz w:val="28"/>
          <w:szCs w:val="28"/>
        </w:rPr>
        <w:t xml:space="preserve"> ДО</w:t>
      </w:r>
      <w:r w:rsidRPr="00743F83">
        <w:rPr>
          <w:sz w:val="28"/>
          <w:szCs w:val="28"/>
        </w:rPr>
        <w:t>»  позволило  сделать следующие выводы:</w:t>
      </w:r>
      <w:r w:rsidR="00A250E7">
        <w:rPr>
          <w:sz w:val="28"/>
          <w:szCs w:val="28"/>
        </w:rPr>
        <w:t xml:space="preserve"> </w:t>
      </w:r>
      <w:r w:rsidRPr="00743F83">
        <w:rPr>
          <w:sz w:val="28"/>
          <w:szCs w:val="28"/>
        </w:rPr>
        <w:t>согласно требовани</w:t>
      </w:r>
      <w:r w:rsidR="00433276">
        <w:rPr>
          <w:sz w:val="28"/>
          <w:szCs w:val="28"/>
        </w:rPr>
        <w:t>ям</w:t>
      </w:r>
      <w:r w:rsidRPr="00743F83">
        <w:rPr>
          <w:sz w:val="28"/>
          <w:szCs w:val="28"/>
        </w:rPr>
        <w:t xml:space="preserve"> ФГОС ДО</w:t>
      </w:r>
      <w:r w:rsidR="00A250E7">
        <w:rPr>
          <w:sz w:val="28"/>
          <w:szCs w:val="28"/>
        </w:rPr>
        <w:t xml:space="preserve"> </w:t>
      </w:r>
      <w:r w:rsidRPr="00743F83">
        <w:rPr>
          <w:sz w:val="28"/>
          <w:szCs w:val="28"/>
        </w:rPr>
        <w:t>организация жизни детей организована на допустимом уровне,  грубых нарушений за время проверки выявлено не было. Документация, оформляемая воспитателями, соответствует нормативным требованиям, номенклатуре дел дошкольного образовательного учреждения,</w:t>
      </w:r>
      <w:r w:rsidR="009335A9">
        <w:rPr>
          <w:sz w:val="28"/>
          <w:szCs w:val="28"/>
        </w:rPr>
        <w:t xml:space="preserve"> образовательной программе ДОУ</w:t>
      </w:r>
      <w:r w:rsidRPr="00743F83">
        <w:rPr>
          <w:sz w:val="28"/>
          <w:szCs w:val="28"/>
        </w:rPr>
        <w:t>, которые используются в воспитательно-образовательном процессе, что является показателем качества и эффективности работы педагогов</w:t>
      </w:r>
      <w:r w:rsidR="00A37D0B">
        <w:rPr>
          <w:sz w:val="28"/>
          <w:szCs w:val="28"/>
        </w:rPr>
        <w:t>.</w:t>
      </w:r>
      <w:r w:rsidRPr="00743F83">
        <w:rPr>
          <w:sz w:val="28"/>
          <w:szCs w:val="28"/>
        </w:rPr>
        <w:t xml:space="preserve"> </w:t>
      </w:r>
      <w:r w:rsidR="00A37D0B">
        <w:rPr>
          <w:sz w:val="28"/>
          <w:szCs w:val="28"/>
        </w:rPr>
        <w:t>О</w:t>
      </w:r>
      <w:r w:rsidRPr="00743F83">
        <w:rPr>
          <w:sz w:val="28"/>
          <w:szCs w:val="28"/>
        </w:rPr>
        <w:t>бразовательное пространство   ДОУ оснащено средствами обучения и воспитания (в том числе техническими), соответствующими материалами, в том</w:t>
      </w:r>
      <w:r w:rsidR="00A250E7">
        <w:rPr>
          <w:sz w:val="28"/>
          <w:szCs w:val="28"/>
        </w:rPr>
        <w:t xml:space="preserve"> </w:t>
      </w:r>
      <w:r w:rsidRPr="00743F83">
        <w:rPr>
          <w:sz w:val="28"/>
          <w:szCs w:val="28"/>
        </w:rPr>
        <w:t>числе расходным игровым, спортивным, оздоровительным оборудованием, инвентарем на уровне выше среднего.</w:t>
      </w:r>
    </w:p>
    <w:p w14:paraId="7DEE3E3D" w14:textId="6FC873E9" w:rsidR="00743F83" w:rsidRPr="00743F83" w:rsidRDefault="00743F83" w:rsidP="00743F83">
      <w:pPr>
        <w:ind w:firstLine="708"/>
        <w:jc w:val="both"/>
        <w:rPr>
          <w:sz w:val="28"/>
          <w:szCs w:val="28"/>
        </w:rPr>
      </w:pPr>
      <w:r w:rsidRPr="00743F83">
        <w:rPr>
          <w:sz w:val="28"/>
          <w:szCs w:val="28"/>
        </w:rPr>
        <w:t>Согласно составленному плану работы все запланированные меропри</w:t>
      </w:r>
      <w:r w:rsidR="00A37D0B">
        <w:rPr>
          <w:sz w:val="28"/>
          <w:szCs w:val="28"/>
        </w:rPr>
        <w:t xml:space="preserve">ятия и </w:t>
      </w:r>
      <w:proofErr w:type="gramStart"/>
      <w:r w:rsidR="00A37D0B">
        <w:rPr>
          <w:sz w:val="28"/>
          <w:szCs w:val="28"/>
        </w:rPr>
        <w:t>педсоветы</w:t>
      </w:r>
      <w:r w:rsidR="000B2CF5">
        <w:rPr>
          <w:sz w:val="28"/>
          <w:szCs w:val="28"/>
        </w:rPr>
        <w:t xml:space="preserve"> </w:t>
      </w:r>
      <w:r w:rsidR="00A37D0B">
        <w:rPr>
          <w:sz w:val="28"/>
          <w:szCs w:val="28"/>
        </w:rPr>
        <w:t xml:space="preserve"> были</w:t>
      </w:r>
      <w:proofErr w:type="gramEnd"/>
      <w:r w:rsidR="00A37D0B">
        <w:rPr>
          <w:sz w:val="28"/>
          <w:szCs w:val="28"/>
        </w:rPr>
        <w:t xml:space="preserve"> выполнены.</w:t>
      </w:r>
      <w:r w:rsidR="000B2CF5">
        <w:rPr>
          <w:sz w:val="28"/>
          <w:szCs w:val="28"/>
        </w:rPr>
        <w:t xml:space="preserve"> </w:t>
      </w:r>
    </w:p>
    <w:p w14:paraId="37D6B7B3" w14:textId="4793D000" w:rsidR="00743F83" w:rsidRDefault="00743F83" w:rsidP="00A250E7">
      <w:pPr>
        <w:ind w:firstLine="708"/>
        <w:jc w:val="both"/>
        <w:rPr>
          <w:sz w:val="28"/>
          <w:szCs w:val="28"/>
        </w:rPr>
      </w:pPr>
      <w:r w:rsidRPr="00743F83">
        <w:rPr>
          <w:sz w:val="28"/>
          <w:szCs w:val="28"/>
        </w:rPr>
        <w:t xml:space="preserve">В ДОУ в соответствии с планом подготовлены и проведены различные </w:t>
      </w:r>
      <w:proofErr w:type="gramStart"/>
      <w:r w:rsidRPr="00743F83">
        <w:rPr>
          <w:sz w:val="28"/>
          <w:szCs w:val="28"/>
        </w:rPr>
        <w:t xml:space="preserve">мероприятия:   </w:t>
      </w:r>
      <w:proofErr w:type="gramEnd"/>
      <w:r w:rsidRPr="00743F83">
        <w:rPr>
          <w:sz w:val="28"/>
          <w:szCs w:val="28"/>
        </w:rPr>
        <w:t xml:space="preserve"> </w:t>
      </w:r>
      <w:r w:rsidR="00803423">
        <w:rPr>
          <w:sz w:val="28"/>
          <w:szCs w:val="28"/>
        </w:rPr>
        <w:t xml:space="preserve">консультации </w:t>
      </w:r>
      <w:r w:rsidRPr="00743F83">
        <w:rPr>
          <w:sz w:val="28"/>
          <w:szCs w:val="28"/>
        </w:rPr>
        <w:t xml:space="preserve"> для воспитателей,  праздники,   досуги и   развлечения для детей, родительские  </w:t>
      </w:r>
      <w:r w:rsidR="00803423">
        <w:rPr>
          <w:sz w:val="28"/>
          <w:szCs w:val="28"/>
        </w:rPr>
        <w:t xml:space="preserve"> собрания, </w:t>
      </w:r>
      <w:r w:rsidRPr="00743F83">
        <w:rPr>
          <w:sz w:val="28"/>
          <w:szCs w:val="28"/>
        </w:rPr>
        <w:t>индивидуальные беседы и   консультации; ведется интенсивная работа  по введению федерального государственного образовательного стандарта дошкольного образования (консультации по запросу, обновление развивающей предметно-пространственной среды).</w:t>
      </w:r>
    </w:p>
    <w:p w14:paraId="7476EFEB" w14:textId="036F7816" w:rsidR="00B774C9" w:rsidRDefault="00B774C9" w:rsidP="0066111E">
      <w:pPr>
        <w:shd w:val="clear" w:color="auto" w:fill="FFFFFF"/>
        <w:tabs>
          <w:tab w:val="left" w:pos="2976"/>
        </w:tabs>
        <w:rPr>
          <w:b/>
          <w:bCs/>
          <w:iCs/>
          <w:color w:val="000000"/>
          <w:sz w:val="28"/>
          <w:szCs w:val="28"/>
        </w:rPr>
      </w:pPr>
    </w:p>
    <w:p w14:paraId="4282794D" w14:textId="56A4344A" w:rsidR="00F97DCE" w:rsidRPr="000D14F4" w:rsidRDefault="000D14F4" w:rsidP="00F97DCE">
      <w:pPr>
        <w:shd w:val="clear" w:color="auto" w:fill="FFFFFF"/>
        <w:ind w:left="764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6.</w:t>
      </w:r>
      <w:r w:rsidR="00F97DCE" w:rsidRPr="000D14F4">
        <w:rPr>
          <w:b/>
          <w:bCs/>
          <w:iCs/>
          <w:color w:val="000000"/>
          <w:sz w:val="28"/>
          <w:szCs w:val="28"/>
        </w:rPr>
        <w:t xml:space="preserve">Анализ </w:t>
      </w:r>
      <w:proofErr w:type="gramStart"/>
      <w:r w:rsidR="00F97DCE" w:rsidRPr="000D14F4">
        <w:rPr>
          <w:b/>
          <w:bCs/>
          <w:iCs/>
          <w:color w:val="000000"/>
          <w:sz w:val="28"/>
          <w:szCs w:val="28"/>
        </w:rPr>
        <w:t>системы  взаимодейс</w:t>
      </w:r>
      <w:r w:rsidR="000444BF" w:rsidRPr="000D14F4">
        <w:rPr>
          <w:b/>
          <w:bCs/>
          <w:iCs/>
          <w:color w:val="000000"/>
          <w:sz w:val="28"/>
          <w:szCs w:val="28"/>
        </w:rPr>
        <w:t>твия</w:t>
      </w:r>
      <w:proofErr w:type="gramEnd"/>
      <w:r w:rsidR="000444BF" w:rsidRPr="000D14F4">
        <w:rPr>
          <w:b/>
          <w:bCs/>
          <w:iCs/>
          <w:color w:val="000000"/>
          <w:sz w:val="28"/>
          <w:szCs w:val="28"/>
        </w:rPr>
        <w:t xml:space="preserve"> с родителями воспитанников</w:t>
      </w:r>
    </w:p>
    <w:p w14:paraId="22746567" w14:textId="77777777" w:rsidR="000444BF" w:rsidRPr="00552479" w:rsidRDefault="000444BF" w:rsidP="00F97DCE">
      <w:pPr>
        <w:shd w:val="clear" w:color="auto" w:fill="FFFFFF"/>
        <w:ind w:left="764"/>
        <w:rPr>
          <w:rFonts w:cs="Calibri"/>
          <w:color w:val="000000"/>
        </w:rPr>
      </w:pPr>
    </w:p>
    <w:p w14:paraId="6662DF81" w14:textId="2B8F52A5" w:rsidR="00766F9F" w:rsidRPr="00766F9F" w:rsidRDefault="00743F83" w:rsidP="00766F9F">
      <w:pPr>
        <w:jc w:val="both"/>
        <w:rPr>
          <w:sz w:val="28"/>
          <w:szCs w:val="28"/>
        </w:rPr>
      </w:pPr>
      <w:r w:rsidRPr="00743F83">
        <w:rPr>
          <w:color w:val="000000"/>
          <w:sz w:val="28"/>
          <w:szCs w:val="28"/>
        </w:rPr>
        <w:t>На протяжении всего учебного года осуществлялс</w:t>
      </w:r>
      <w:r w:rsidR="00F2496E">
        <w:rPr>
          <w:color w:val="000000"/>
          <w:sz w:val="28"/>
          <w:szCs w:val="28"/>
        </w:rPr>
        <w:t>я</w:t>
      </w:r>
      <w:r w:rsidRPr="00743F83">
        <w:rPr>
          <w:color w:val="000000"/>
          <w:sz w:val="28"/>
          <w:szCs w:val="28"/>
        </w:rPr>
        <w:t xml:space="preserve"> контакт с родителями: проводил</w:t>
      </w:r>
      <w:r w:rsidR="000C49BA">
        <w:rPr>
          <w:color w:val="000000"/>
          <w:sz w:val="28"/>
          <w:szCs w:val="28"/>
        </w:rPr>
        <w:t>и</w:t>
      </w:r>
      <w:r w:rsidRPr="00743F83">
        <w:rPr>
          <w:color w:val="000000"/>
          <w:sz w:val="28"/>
          <w:szCs w:val="28"/>
        </w:rPr>
        <w:t xml:space="preserve">сь </w:t>
      </w:r>
      <w:r w:rsidR="000C49BA">
        <w:rPr>
          <w:color w:val="000000"/>
          <w:sz w:val="28"/>
          <w:szCs w:val="28"/>
        </w:rPr>
        <w:t xml:space="preserve">родительские собрания, </w:t>
      </w:r>
      <w:r w:rsidRPr="00743F83">
        <w:rPr>
          <w:color w:val="000000"/>
          <w:sz w:val="28"/>
          <w:szCs w:val="28"/>
        </w:rPr>
        <w:t>анкетирование, консультации воспитателей и специалистов (групповые и индивидуальные)</w:t>
      </w:r>
      <w:r w:rsidR="00F2496E">
        <w:rPr>
          <w:color w:val="000000"/>
          <w:sz w:val="28"/>
          <w:szCs w:val="28"/>
        </w:rPr>
        <w:t xml:space="preserve">, информирование родителей через </w:t>
      </w:r>
      <w:r w:rsidR="00317060">
        <w:rPr>
          <w:color w:val="000000"/>
          <w:sz w:val="28"/>
          <w:szCs w:val="28"/>
        </w:rPr>
        <w:t xml:space="preserve">родительские интернет-сообщества, официальный сайт ДОУ. </w:t>
      </w:r>
      <w:r w:rsidRPr="00743F83">
        <w:rPr>
          <w:color w:val="000000"/>
          <w:sz w:val="28"/>
          <w:szCs w:val="28"/>
        </w:rPr>
        <w:t xml:space="preserve"> </w:t>
      </w:r>
      <w:r w:rsidR="00317060">
        <w:rPr>
          <w:color w:val="000000"/>
          <w:sz w:val="28"/>
          <w:szCs w:val="28"/>
        </w:rPr>
        <w:t>О</w:t>
      </w:r>
      <w:r w:rsidRPr="00743F83">
        <w:rPr>
          <w:color w:val="000000"/>
          <w:sz w:val="28"/>
          <w:szCs w:val="28"/>
        </w:rPr>
        <w:t xml:space="preserve">свещались вопросы, связанные с организацией жизни детей в условиях д/с и целенаправленного обучения детей, требующего включения родителей в педагогический процесс. </w:t>
      </w:r>
    </w:p>
    <w:p w14:paraId="7A2555D1" w14:textId="76B4A833" w:rsidR="00766F9F" w:rsidRDefault="00743F83" w:rsidP="00D9363E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743F83">
        <w:rPr>
          <w:color w:val="000000"/>
          <w:sz w:val="28"/>
          <w:szCs w:val="28"/>
        </w:rPr>
        <w:t xml:space="preserve">В  </w:t>
      </w:r>
      <w:r w:rsidR="000C49BA">
        <w:rPr>
          <w:color w:val="000000"/>
          <w:sz w:val="28"/>
          <w:szCs w:val="28"/>
        </w:rPr>
        <w:t>ДОУ</w:t>
      </w:r>
      <w:proofErr w:type="gramEnd"/>
      <w:r w:rsidRPr="00743F83">
        <w:rPr>
          <w:color w:val="000000"/>
          <w:sz w:val="28"/>
          <w:szCs w:val="28"/>
        </w:rPr>
        <w:t xml:space="preserve"> оформлены информационные стенды, в группах использовались передвижные папки для родителей, в которых давались советы, рекомендации по вопросам развития, воспитания детей. </w:t>
      </w:r>
      <w:r w:rsidR="00766F9F">
        <w:rPr>
          <w:color w:val="000000"/>
          <w:sz w:val="28"/>
          <w:szCs w:val="28"/>
        </w:rPr>
        <w:t xml:space="preserve">Методические рекомендации, памятки, информация о деятельности учреждения размещены на сайте ДОУ. </w:t>
      </w:r>
    </w:p>
    <w:p w14:paraId="744216B1" w14:textId="5E04D359" w:rsidR="000B2CF5" w:rsidRDefault="0039551B" w:rsidP="00D936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0B2CF5">
        <w:rPr>
          <w:color w:val="000000"/>
          <w:sz w:val="28"/>
          <w:szCs w:val="28"/>
        </w:rPr>
        <w:t xml:space="preserve">ктивно </w:t>
      </w:r>
      <w:r>
        <w:rPr>
          <w:color w:val="000000"/>
          <w:sz w:val="28"/>
          <w:szCs w:val="28"/>
        </w:rPr>
        <w:t>используются</w:t>
      </w:r>
      <w:r w:rsidR="000B2CF5">
        <w:rPr>
          <w:color w:val="000000"/>
          <w:sz w:val="28"/>
          <w:szCs w:val="28"/>
        </w:rPr>
        <w:t xml:space="preserve"> дистанционные формы работы с родителями</w:t>
      </w:r>
      <w:r w:rsidR="006405AC">
        <w:rPr>
          <w:color w:val="000000"/>
          <w:sz w:val="28"/>
          <w:szCs w:val="28"/>
        </w:rPr>
        <w:t>.</w:t>
      </w:r>
    </w:p>
    <w:p w14:paraId="6C99D680" w14:textId="619AB9DE" w:rsidR="00743F83" w:rsidRDefault="00743F83" w:rsidP="0013023B">
      <w:pPr>
        <w:ind w:firstLine="708"/>
        <w:jc w:val="both"/>
        <w:rPr>
          <w:color w:val="000000"/>
          <w:sz w:val="28"/>
          <w:szCs w:val="28"/>
        </w:rPr>
      </w:pPr>
      <w:r w:rsidRPr="00743F83">
        <w:rPr>
          <w:color w:val="000000"/>
          <w:sz w:val="28"/>
          <w:szCs w:val="28"/>
        </w:rPr>
        <w:lastRenderedPageBreak/>
        <w:t>Работа с   родительским комитетом проводились согласно плану работы; родители принимали активное участие в жизни д</w:t>
      </w:r>
      <w:r w:rsidR="00B774C9">
        <w:rPr>
          <w:color w:val="000000"/>
          <w:sz w:val="28"/>
          <w:szCs w:val="28"/>
        </w:rPr>
        <w:t>етского сада</w:t>
      </w:r>
      <w:r w:rsidR="00B774C9" w:rsidRPr="00743F83">
        <w:rPr>
          <w:color w:val="000000"/>
          <w:sz w:val="28"/>
          <w:szCs w:val="28"/>
        </w:rPr>
        <w:t>: участие</w:t>
      </w:r>
      <w:r w:rsidRPr="00743F83">
        <w:rPr>
          <w:color w:val="000000"/>
          <w:sz w:val="28"/>
          <w:szCs w:val="28"/>
        </w:rPr>
        <w:t xml:space="preserve"> в тематических выставках ДОУ,</w:t>
      </w:r>
      <w:r w:rsidR="004A72CE">
        <w:rPr>
          <w:color w:val="000000"/>
          <w:sz w:val="28"/>
          <w:szCs w:val="28"/>
        </w:rPr>
        <w:t xml:space="preserve"> конкурсах,</w:t>
      </w:r>
      <w:r w:rsidRPr="00743F83">
        <w:rPr>
          <w:color w:val="000000"/>
          <w:sz w:val="28"/>
          <w:szCs w:val="28"/>
        </w:rPr>
        <w:t xml:space="preserve"> </w:t>
      </w:r>
      <w:r w:rsidR="0039551B">
        <w:rPr>
          <w:color w:val="000000"/>
          <w:sz w:val="28"/>
          <w:szCs w:val="28"/>
        </w:rPr>
        <w:t xml:space="preserve">в </w:t>
      </w:r>
      <w:r w:rsidRPr="00743F83">
        <w:rPr>
          <w:color w:val="000000"/>
          <w:sz w:val="28"/>
          <w:szCs w:val="28"/>
        </w:rPr>
        <w:t>благоустройств</w:t>
      </w:r>
      <w:r w:rsidR="0039551B">
        <w:rPr>
          <w:color w:val="000000"/>
          <w:sz w:val="28"/>
          <w:szCs w:val="28"/>
        </w:rPr>
        <w:t>е</w:t>
      </w:r>
      <w:r w:rsidRPr="00743F83">
        <w:rPr>
          <w:color w:val="000000"/>
          <w:sz w:val="28"/>
          <w:szCs w:val="28"/>
        </w:rPr>
        <w:t xml:space="preserve"> территории, помощь в подготовке и проведении праздников. Обновление информационного   материала   для родителей проводится регулярно на стендах групповых ячеек, холла детского сада, информационного сайта ДОУ</w:t>
      </w:r>
      <w:r w:rsidR="004A72CE">
        <w:rPr>
          <w:color w:val="000000"/>
          <w:sz w:val="28"/>
          <w:szCs w:val="28"/>
        </w:rPr>
        <w:t>, родительских сообществах в мессенджерах.</w:t>
      </w:r>
    </w:p>
    <w:p w14:paraId="4CBC0CCE" w14:textId="77777777" w:rsidR="000C49BA" w:rsidRDefault="000C49BA" w:rsidP="0066111E">
      <w:pPr>
        <w:rPr>
          <w:b/>
          <w:sz w:val="28"/>
          <w:szCs w:val="28"/>
        </w:rPr>
      </w:pPr>
    </w:p>
    <w:p w14:paraId="3EEA9DC1" w14:textId="77777777" w:rsidR="0066111E" w:rsidRDefault="0066111E" w:rsidP="000D14F4">
      <w:pPr>
        <w:ind w:left="34"/>
        <w:jc w:val="center"/>
        <w:rPr>
          <w:b/>
          <w:sz w:val="28"/>
          <w:szCs w:val="28"/>
        </w:rPr>
      </w:pPr>
    </w:p>
    <w:p w14:paraId="6C77EFC6" w14:textId="77777777" w:rsidR="0066111E" w:rsidRDefault="0066111E" w:rsidP="000D14F4">
      <w:pPr>
        <w:ind w:left="34"/>
        <w:jc w:val="center"/>
        <w:rPr>
          <w:b/>
          <w:sz w:val="28"/>
          <w:szCs w:val="28"/>
        </w:rPr>
      </w:pPr>
    </w:p>
    <w:p w14:paraId="3B06CEA8" w14:textId="49B2D3E6" w:rsidR="000D14F4" w:rsidRPr="000D14F4" w:rsidRDefault="000D14F4" w:rsidP="000D14F4">
      <w:pPr>
        <w:ind w:left="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0D14F4">
        <w:rPr>
          <w:b/>
          <w:sz w:val="28"/>
          <w:szCs w:val="28"/>
        </w:rPr>
        <w:t>Итоги административно-</w:t>
      </w:r>
      <w:r w:rsidRPr="000D14F4">
        <w:rPr>
          <w:b/>
          <w:sz w:val="28"/>
          <w:szCs w:val="28"/>
        </w:rPr>
        <w:softHyphen/>
        <w:t>хозяйственной работы,</w:t>
      </w:r>
    </w:p>
    <w:p w14:paraId="0F32E14B" w14:textId="77777777" w:rsidR="000D14F4" w:rsidRPr="00D47148" w:rsidRDefault="009331D8" w:rsidP="00D47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финансовой деятельности</w:t>
      </w:r>
    </w:p>
    <w:tbl>
      <w:tblPr>
        <w:tblpPr w:leftFromText="45" w:rightFromText="30" w:vertAnchor="text"/>
        <w:tblW w:w="0" w:type="auto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"/>
      </w:tblGrid>
      <w:tr w:rsidR="000D14F4" w:rsidRPr="000D14F4" w14:paraId="61700283" w14:textId="77777777" w:rsidTr="000D14F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2DF9C10E" w14:textId="77777777" w:rsidR="000D14F4" w:rsidRPr="000D14F4" w:rsidRDefault="000D14F4" w:rsidP="000D14F4">
            <w:pPr>
              <w:jc w:val="both"/>
              <w:rPr>
                <w:sz w:val="28"/>
                <w:szCs w:val="28"/>
              </w:rPr>
            </w:pPr>
          </w:p>
        </w:tc>
      </w:tr>
      <w:tr w:rsidR="000D14F4" w:rsidRPr="000D14F4" w14:paraId="7A29FC86" w14:textId="77777777" w:rsidTr="000D14F4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11D3FEC" w14:textId="77777777" w:rsidR="000D14F4" w:rsidRPr="000D14F4" w:rsidRDefault="000D14F4" w:rsidP="000D14F4">
            <w:pPr>
              <w:jc w:val="both"/>
              <w:rPr>
                <w:sz w:val="28"/>
                <w:szCs w:val="28"/>
              </w:rPr>
            </w:pPr>
            <w:r w:rsidRPr="000D14F4">
              <w:rPr>
                <w:noProof/>
                <w:sz w:val="28"/>
                <w:szCs w:val="28"/>
              </w:rPr>
              <w:drawing>
                <wp:inline distT="0" distB="0" distL="0" distR="0" wp14:anchorId="56BD4EF3" wp14:editId="378A988B">
                  <wp:extent cx="21590" cy="21590"/>
                  <wp:effectExtent l="0" t="0" r="0" b="0"/>
                  <wp:docPr id="1" name="Рисунок 1" descr="http://www.pandia.ru/text/77/166/images/image004_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andia.ru/text/77/166/images/image004_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C99EEF" w14:textId="77777777" w:rsidR="000D14F4" w:rsidRPr="000D14F4" w:rsidRDefault="000D14F4" w:rsidP="000D14F4">
      <w:pPr>
        <w:jc w:val="both"/>
        <w:rPr>
          <w:sz w:val="28"/>
          <w:szCs w:val="28"/>
        </w:rPr>
      </w:pPr>
    </w:p>
    <w:p w14:paraId="4CE31336" w14:textId="7D23C852" w:rsidR="00743F83" w:rsidRDefault="00743F83" w:rsidP="000D14F4">
      <w:pPr>
        <w:ind w:firstLine="360"/>
        <w:jc w:val="both"/>
        <w:rPr>
          <w:sz w:val="28"/>
          <w:szCs w:val="28"/>
        </w:rPr>
      </w:pPr>
      <w:r w:rsidRPr="00743F83">
        <w:rPr>
          <w:sz w:val="28"/>
          <w:szCs w:val="28"/>
        </w:rPr>
        <w:t xml:space="preserve">С целью развития материально-технического оснащения в течение года проводились </w:t>
      </w:r>
      <w:r w:rsidR="00A15E19">
        <w:rPr>
          <w:sz w:val="28"/>
          <w:szCs w:val="28"/>
        </w:rPr>
        <w:t xml:space="preserve">разнообразные </w:t>
      </w:r>
      <w:r w:rsidRPr="00743F83">
        <w:rPr>
          <w:sz w:val="28"/>
          <w:szCs w:val="28"/>
        </w:rPr>
        <w:t>виды работ</w:t>
      </w:r>
      <w:r w:rsidR="00A15E19">
        <w:rPr>
          <w:sz w:val="28"/>
          <w:szCs w:val="28"/>
        </w:rPr>
        <w:t xml:space="preserve">, которые </w:t>
      </w:r>
      <w:r w:rsidRPr="00743F83">
        <w:rPr>
          <w:sz w:val="28"/>
          <w:szCs w:val="28"/>
        </w:rPr>
        <w:t>позволили создать безопасные и комфортные условия для воспитанников, посещающих учреждение</w:t>
      </w:r>
      <w:r w:rsidR="004A72CE">
        <w:rPr>
          <w:sz w:val="28"/>
          <w:szCs w:val="28"/>
        </w:rPr>
        <w:t>.</w:t>
      </w:r>
    </w:p>
    <w:p w14:paraId="3E64D708" w14:textId="77777777" w:rsidR="00620400" w:rsidRPr="00743F83" w:rsidRDefault="00620400" w:rsidP="00620400">
      <w:pPr>
        <w:jc w:val="both"/>
        <w:rPr>
          <w:color w:val="000000"/>
          <w:sz w:val="28"/>
          <w:szCs w:val="28"/>
        </w:rPr>
      </w:pPr>
      <w:r w:rsidRPr="00743F83">
        <w:rPr>
          <w:color w:val="000000"/>
          <w:sz w:val="28"/>
          <w:szCs w:val="28"/>
        </w:rPr>
        <w:t>Произведен большой объем хозяйственных работ по улучшению условий пребывания детей в ДОУ, а также условий труда. Хозяйственное сопровождение образовательного процесса осуществлялось без перебоев. Весь товар сертифицирован, годен к использованию в ДОУ.</w:t>
      </w:r>
      <w:r>
        <w:rPr>
          <w:color w:val="000000"/>
          <w:sz w:val="28"/>
          <w:szCs w:val="28"/>
        </w:rPr>
        <w:t xml:space="preserve"> </w:t>
      </w:r>
      <w:r w:rsidRPr="00743F83">
        <w:rPr>
          <w:color w:val="000000"/>
          <w:sz w:val="28"/>
          <w:szCs w:val="28"/>
        </w:rPr>
        <w:t>Оформление отчетной документации по инвентарному учету, списанию материальных ценностей проходило своевременно, согласно плану бухгалтерии ДОУ.</w:t>
      </w:r>
      <w:r>
        <w:rPr>
          <w:color w:val="000000"/>
          <w:sz w:val="28"/>
          <w:szCs w:val="28"/>
        </w:rPr>
        <w:t xml:space="preserve"> </w:t>
      </w:r>
      <w:r w:rsidRPr="00743F83">
        <w:rPr>
          <w:color w:val="000000"/>
          <w:sz w:val="28"/>
          <w:szCs w:val="28"/>
        </w:rPr>
        <w:t>Таким образом, работа административно-хозяйственной службы оценивается удовлетворительно.</w:t>
      </w:r>
    </w:p>
    <w:p w14:paraId="3D9A34A2" w14:textId="77777777" w:rsidR="00A77743" w:rsidRDefault="00A77743" w:rsidP="00743F83">
      <w:pPr>
        <w:jc w:val="both"/>
        <w:rPr>
          <w:sz w:val="28"/>
          <w:szCs w:val="28"/>
        </w:rPr>
      </w:pPr>
    </w:p>
    <w:p w14:paraId="5502927B" w14:textId="77777777" w:rsidR="0066111E" w:rsidRDefault="0066111E" w:rsidP="00743F83">
      <w:pPr>
        <w:jc w:val="both"/>
        <w:rPr>
          <w:b/>
          <w:sz w:val="28"/>
          <w:szCs w:val="28"/>
        </w:rPr>
      </w:pPr>
    </w:p>
    <w:p w14:paraId="5FE205D0" w14:textId="665E918C" w:rsidR="00743F83" w:rsidRPr="00A15E19" w:rsidRDefault="00743F83" w:rsidP="00743F83">
      <w:pPr>
        <w:jc w:val="both"/>
        <w:rPr>
          <w:b/>
          <w:sz w:val="28"/>
          <w:szCs w:val="28"/>
        </w:rPr>
      </w:pPr>
      <w:r w:rsidRPr="00A15E19">
        <w:rPr>
          <w:b/>
          <w:sz w:val="28"/>
          <w:szCs w:val="28"/>
        </w:rPr>
        <w:t>Выводы:</w:t>
      </w:r>
    </w:p>
    <w:p w14:paraId="765E4690" w14:textId="2E2BA97E" w:rsidR="006405AC" w:rsidRDefault="00743F83" w:rsidP="00743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43F83">
        <w:rPr>
          <w:sz w:val="28"/>
          <w:szCs w:val="28"/>
        </w:rPr>
        <w:t xml:space="preserve">абота </w:t>
      </w:r>
      <w:r w:rsidR="00A15E19">
        <w:rPr>
          <w:sz w:val="28"/>
          <w:szCs w:val="28"/>
        </w:rPr>
        <w:t>МДОУ д</w:t>
      </w:r>
      <w:r w:rsidR="004A4862">
        <w:rPr>
          <w:sz w:val="28"/>
          <w:szCs w:val="28"/>
        </w:rPr>
        <w:t>етский сад № 5 «</w:t>
      </w:r>
      <w:proofErr w:type="gramStart"/>
      <w:r w:rsidR="004A4862">
        <w:rPr>
          <w:sz w:val="28"/>
          <w:szCs w:val="28"/>
        </w:rPr>
        <w:t>Колобок»  в</w:t>
      </w:r>
      <w:proofErr w:type="gramEnd"/>
      <w:r w:rsidR="004A4862">
        <w:rPr>
          <w:sz w:val="28"/>
          <w:szCs w:val="28"/>
        </w:rPr>
        <w:t xml:space="preserve"> 20</w:t>
      </w:r>
      <w:r w:rsidR="0013023B">
        <w:rPr>
          <w:sz w:val="28"/>
          <w:szCs w:val="28"/>
        </w:rPr>
        <w:t>2</w:t>
      </w:r>
      <w:r w:rsidR="0066111E">
        <w:rPr>
          <w:sz w:val="28"/>
          <w:szCs w:val="28"/>
        </w:rPr>
        <w:t>2</w:t>
      </w:r>
      <w:r w:rsidR="004A4862">
        <w:rPr>
          <w:sz w:val="28"/>
          <w:szCs w:val="28"/>
        </w:rPr>
        <w:t>-20</w:t>
      </w:r>
      <w:r w:rsidR="004A72CE">
        <w:rPr>
          <w:sz w:val="28"/>
          <w:szCs w:val="28"/>
        </w:rPr>
        <w:t>2</w:t>
      </w:r>
      <w:r w:rsidR="0066111E">
        <w:rPr>
          <w:sz w:val="28"/>
          <w:szCs w:val="28"/>
        </w:rPr>
        <w:t>3</w:t>
      </w:r>
      <w:r w:rsidRPr="00743F83">
        <w:rPr>
          <w:sz w:val="28"/>
          <w:szCs w:val="28"/>
        </w:rPr>
        <w:t xml:space="preserve">  учебном году расценена как  успешная. </w:t>
      </w:r>
    </w:p>
    <w:p w14:paraId="66F01D34" w14:textId="3A9A4553" w:rsidR="00743F83" w:rsidRPr="00350678" w:rsidRDefault="00743F83" w:rsidP="00350678">
      <w:pPr>
        <w:ind w:firstLine="708"/>
        <w:jc w:val="both"/>
        <w:rPr>
          <w:sz w:val="28"/>
          <w:szCs w:val="28"/>
        </w:rPr>
      </w:pPr>
      <w:r w:rsidRPr="00743F83">
        <w:rPr>
          <w:sz w:val="28"/>
          <w:szCs w:val="28"/>
        </w:rPr>
        <w:t xml:space="preserve"> </w:t>
      </w:r>
    </w:p>
    <w:p w14:paraId="249D4E1A" w14:textId="77777777" w:rsidR="00743F83" w:rsidRDefault="00743F83" w:rsidP="00743F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41C9F8BD" w14:textId="77777777" w:rsidR="00620400" w:rsidRPr="00743F83" w:rsidRDefault="00620400" w:rsidP="00743F83">
      <w:pPr>
        <w:jc w:val="both"/>
        <w:rPr>
          <w:color w:val="000000"/>
          <w:sz w:val="28"/>
          <w:szCs w:val="28"/>
        </w:rPr>
      </w:pPr>
    </w:p>
    <w:p w14:paraId="7C583476" w14:textId="6B46C95D" w:rsidR="00C035C7" w:rsidRDefault="00743F83" w:rsidP="00743F83">
      <w:pPr>
        <w:ind w:firstLine="360"/>
        <w:jc w:val="both"/>
        <w:rPr>
          <w:sz w:val="28"/>
          <w:szCs w:val="28"/>
        </w:rPr>
      </w:pPr>
      <w:r w:rsidRPr="00743F83">
        <w:rPr>
          <w:sz w:val="28"/>
          <w:szCs w:val="28"/>
        </w:rPr>
        <w:t>На основании проведенного анализа</w:t>
      </w:r>
      <w:r w:rsidR="0066111E">
        <w:rPr>
          <w:sz w:val="28"/>
          <w:szCs w:val="28"/>
        </w:rPr>
        <w:t xml:space="preserve"> работы ДОУ, с учётом изменений законодательства в сфере дошкольного образования</w:t>
      </w:r>
      <w:r w:rsidRPr="00743F83">
        <w:rPr>
          <w:sz w:val="28"/>
          <w:szCs w:val="28"/>
        </w:rPr>
        <w:t xml:space="preserve">      </w:t>
      </w:r>
      <w:r w:rsidR="00371894" w:rsidRPr="00743F83">
        <w:rPr>
          <w:sz w:val="28"/>
          <w:szCs w:val="28"/>
        </w:rPr>
        <w:t>опред</w:t>
      </w:r>
      <w:r w:rsidR="00371894">
        <w:rPr>
          <w:sz w:val="28"/>
          <w:szCs w:val="28"/>
        </w:rPr>
        <w:t>елены цель и задачи работы ДОУ</w:t>
      </w:r>
      <w:r w:rsidR="004A4862">
        <w:rPr>
          <w:sz w:val="28"/>
          <w:szCs w:val="28"/>
        </w:rPr>
        <w:t xml:space="preserve"> на 20</w:t>
      </w:r>
      <w:r w:rsidR="004A72CE">
        <w:rPr>
          <w:sz w:val="28"/>
          <w:szCs w:val="28"/>
        </w:rPr>
        <w:t>2</w:t>
      </w:r>
      <w:r w:rsidR="0066111E">
        <w:rPr>
          <w:sz w:val="28"/>
          <w:szCs w:val="28"/>
        </w:rPr>
        <w:t>3</w:t>
      </w:r>
      <w:r w:rsidR="004A4862">
        <w:rPr>
          <w:sz w:val="28"/>
          <w:szCs w:val="28"/>
        </w:rPr>
        <w:t>-202</w:t>
      </w:r>
      <w:r w:rsidR="0066111E">
        <w:rPr>
          <w:sz w:val="28"/>
          <w:szCs w:val="28"/>
        </w:rPr>
        <w:t>4</w:t>
      </w:r>
      <w:r w:rsidR="00F57F03">
        <w:rPr>
          <w:sz w:val="28"/>
          <w:szCs w:val="28"/>
        </w:rPr>
        <w:t xml:space="preserve"> </w:t>
      </w:r>
      <w:r w:rsidRPr="00743F83">
        <w:rPr>
          <w:sz w:val="28"/>
          <w:szCs w:val="28"/>
        </w:rPr>
        <w:t>уч</w:t>
      </w:r>
      <w:r w:rsidR="00707B83">
        <w:rPr>
          <w:sz w:val="28"/>
          <w:szCs w:val="28"/>
        </w:rPr>
        <w:t>ебный год</w:t>
      </w:r>
      <w:r w:rsidR="00371894">
        <w:rPr>
          <w:sz w:val="28"/>
          <w:szCs w:val="28"/>
        </w:rPr>
        <w:t>:</w:t>
      </w:r>
      <w:r w:rsidR="00707B83">
        <w:rPr>
          <w:sz w:val="28"/>
          <w:szCs w:val="28"/>
        </w:rPr>
        <w:t xml:space="preserve"> </w:t>
      </w:r>
    </w:p>
    <w:p w14:paraId="4CC0365A" w14:textId="36750D56" w:rsidR="00350678" w:rsidRPr="00371894" w:rsidRDefault="00350678" w:rsidP="00371894">
      <w:pPr>
        <w:ind w:firstLine="360"/>
        <w:jc w:val="both"/>
        <w:rPr>
          <w:sz w:val="28"/>
          <w:szCs w:val="28"/>
        </w:rPr>
      </w:pPr>
    </w:p>
    <w:p w14:paraId="0E5850C6" w14:textId="2E711F5F" w:rsidR="009C4C0A" w:rsidRDefault="009331D8" w:rsidP="00C035C7">
      <w:pPr>
        <w:spacing w:line="276" w:lineRule="auto"/>
        <w:ind w:left="16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9331D8">
        <w:rPr>
          <w:b/>
          <w:bCs/>
          <w:sz w:val="28"/>
          <w:szCs w:val="28"/>
        </w:rPr>
        <w:t xml:space="preserve">. </w:t>
      </w:r>
      <w:r w:rsidR="00807452">
        <w:rPr>
          <w:b/>
          <w:bCs/>
          <w:sz w:val="28"/>
          <w:szCs w:val="28"/>
        </w:rPr>
        <w:t>ЦЕЛ</w:t>
      </w:r>
      <w:r w:rsidR="00371894">
        <w:rPr>
          <w:b/>
          <w:bCs/>
          <w:sz w:val="28"/>
          <w:szCs w:val="28"/>
        </w:rPr>
        <w:t>Ь</w:t>
      </w:r>
      <w:r w:rsidR="00807452">
        <w:rPr>
          <w:b/>
          <w:bCs/>
          <w:sz w:val="28"/>
          <w:szCs w:val="28"/>
        </w:rPr>
        <w:t xml:space="preserve"> И ЗАДАЧИ РАБОТЫ ДОУ НА 20</w:t>
      </w:r>
      <w:r w:rsidR="004A72CE">
        <w:rPr>
          <w:b/>
          <w:bCs/>
          <w:sz w:val="28"/>
          <w:szCs w:val="28"/>
        </w:rPr>
        <w:t>2</w:t>
      </w:r>
      <w:r w:rsidR="0000327E">
        <w:rPr>
          <w:b/>
          <w:bCs/>
          <w:sz w:val="28"/>
          <w:szCs w:val="28"/>
        </w:rPr>
        <w:t>3</w:t>
      </w:r>
      <w:r w:rsidR="00807452">
        <w:rPr>
          <w:b/>
          <w:bCs/>
          <w:sz w:val="28"/>
          <w:szCs w:val="28"/>
        </w:rPr>
        <w:t xml:space="preserve"> – 202</w:t>
      </w:r>
      <w:r w:rsidR="0000327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УЧЕБНЫЙ ГОД</w:t>
      </w:r>
    </w:p>
    <w:p w14:paraId="56E5719A" w14:textId="77777777" w:rsidR="00C035C7" w:rsidRPr="00CF6639" w:rsidRDefault="00C035C7" w:rsidP="009C4C0A">
      <w:pPr>
        <w:jc w:val="both"/>
        <w:rPr>
          <w:sz w:val="28"/>
          <w:szCs w:val="28"/>
        </w:rPr>
      </w:pPr>
    </w:p>
    <w:p w14:paraId="3B43F7A3" w14:textId="77777777" w:rsidR="009C4C0A" w:rsidRPr="009C4C0A" w:rsidRDefault="009C4C0A" w:rsidP="009C4C0A">
      <w:pPr>
        <w:jc w:val="both"/>
        <w:rPr>
          <w:b/>
          <w:sz w:val="28"/>
          <w:szCs w:val="28"/>
        </w:rPr>
      </w:pPr>
      <w:r w:rsidRPr="009C4C0A">
        <w:rPr>
          <w:b/>
          <w:sz w:val="28"/>
          <w:szCs w:val="28"/>
          <w:u w:val="single"/>
        </w:rPr>
        <w:t>ЦЕЛЬ РАБОТЫ</w:t>
      </w:r>
      <w:r w:rsidRPr="009C4C0A">
        <w:rPr>
          <w:b/>
          <w:sz w:val="28"/>
          <w:szCs w:val="28"/>
        </w:rPr>
        <w:t>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1"/>
      </w:tblGrid>
      <w:tr w:rsidR="009C4C0A" w:rsidRPr="00CF6639" w14:paraId="2F940103" w14:textId="77777777" w:rsidTr="00D17205">
        <w:tc>
          <w:tcPr>
            <w:tcW w:w="10221" w:type="dxa"/>
            <w:tcBorders>
              <w:top w:val="dotted" w:sz="6" w:space="0" w:color="ADB4A2"/>
              <w:left w:val="dotted" w:sz="6" w:space="0" w:color="ADB4A2"/>
              <w:bottom w:val="dotted" w:sz="6" w:space="0" w:color="ADB4A2"/>
              <w:right w:val="dotted" w:sz="6" w:space="0" w:color="ADB4A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ABDFBB" w14:textId="77777777" w:rsidR="0002404D" w:rsidRDefault="0002404D" w:rsidP="000240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оптимальных организационно-педагогических условий для успешного воспитания, обучения, развития и социализации ребёнка</w:t>
            </w:r>
            <w:r w:rsidRPr="00CF6639">
              <w:rPr>
                <w:sz w:val="28"/>
                <w:szCs w:val="28"/>
              </w:rPr>
              <w:t xml:space="preserve"> в соответствии с федеральным государственным образовательным стандартом дошкольного образования.</w:t>
            </w:r>
          </w:p>
          <w:p w14:paraId="46BCABC4" w14:textId="3C10196B" w:rsidR="0066111E" w:rsidRDefault="0066111E" w:rsidP="0066111E">
            <w:pPr>
              <w:jc w:val="both"/>
              <w:rPr>
                <w:sz w:val="28"/>
                <w:szCs w:val="28"/>
              </w:rPr>
            </w:pPr>
          </w:p>
          <w:p w14:paraId="79FE288F" w14:textId="77777777" w:rsidR="0002404D" w:rsidRDefault="0002404D" w:rsidP="0066111E">
            <w:pPr>
              <w:jc w:val="both"/>
              <w:rPr>
                <w:sz w:val="28"/>
                <w:szCs w:val="28"/>
              </w:rPr>
            </w:pPr>
          </w:p>
          <w:p w14:paraId="55C795E2" w14:textId="77777777" w:rsidR="0002404D" w:rsidRPr="0066111E" w:rsidRDefault="0002404D" w:rsidP="0066111E">
            <w:pPr>
              <w:jc w:val="both"/>
              <w:rPr>
                <w:sz w:val="28"/>
                <w:szCs w:val="28"/>
              </w:rPr>
            </w:pPr>
          </w:p>
          <w:p w14:paraId="7FC47A47" w14:textId="77777777" w:rsidR="00C035C7" w:rsidRPr="00CF6639" w:rsidRDefault="00C035C7" w:rsidP="00D17205">
            <w:pPr>
              <w:jc w:val="both"/>
              <w:rPr>
                <w:sz w:val="28"/>
                <w:szCs w:val="28"/>
              </w:rPr>
            </w:pPr>
          </w:p>
        </w:tc>
      </w:tr>
      <w:tr w:rsidR="00927FEA" w:rsidRPr="00CF6639" w14:paraId="5AFC7B91" w14:textId="77777777" w:rsidTr="00D17205">
        <w:tc>
          <w:tcPr>
            <w:tcW w:w="10221" w:type="dxa"/>
            <w:tcBorders>
              <w:top w:val="dotted" w:sz="6" w:space="0" w:color="ADB4A2"/>
              <w:left w:val="dotted" w:sz="6" w:space="0" w:color="ADB4A2"/>
              <w:bottom w:val="dotted" w:sz="6" w:space="0" w:color="ADB4A2"/>
              <w:right w:val="dotted" w:sz="6" w:space="0" w:color="ADB4A2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7CC0C7" w14:textId="76B1D762" w:rsidR="00927FEA" w:rsidRDefault="00927FEA" w:rsidP="00D17205">
            <w:pPr>
              <w:jc w:val="both"/>
              <w:rPr>
                <w:sz w:val="28"/>
                <w:szCs w:val="28"/>
              </w:rPr>
            </w:pPr>
          </w:p>
        </w:tc>
      </w:tr>
    </w:tbl>
    <w:p w14:paraId="5BF79672" w14:textId="77777777" w:rsidR="00B85623" w:rsidRDefault="00B85623" w:rsidP="00B85623">
      <w:pPr>
        <w:jc w:val="both"/>
        <w:rPr>
          <w:b/>
          <w:bCs/>
          <w:sz w:val="28"/>
          <w:szCs w:val="28"/>
        </w:rPr>
      </w:pPr>
      <w:r w:rsidRPr="00CF6639">
        <w:rPr>
          <w:b/>
          <w:bCs/>
          <w:sz w:val="28"/>
          <w:szCs w:val="28"/>
        </w:rPr>
        <w:lastRenderedPageBreak/>
        <w:t>Задачи:</w:t>
      </w:r>
      <w:r>
        <w:rPr>
          <w:b/>
          <w:bCs/>
          <w:sz w:val="28"/>
          <w:szCs w:val="28"/>
        </w:rPr>
        <w:t xml:space="preserve"> </w:t>
      </w:r>
    </w:p>
    <w:p w14:paraId="4166605A" w14:textId="77777777" w:rsidR="002679E5" w:rsidRDefault="002679E5" w:rsidP="00A0138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1.Способствовать повышению эффективности работы ДОУ по развитию всех компонентов устной речи детей дошкольного возраста (лексической стороны, грамматического строя речи, произносительной стороны речи, связной речи) в различных формах и видах детской деятельности.</w:t>
      </w:r>
    </w:p>
    <w:p w14:paraId="16E3301F" w14:textId="22E3467A" w:rsidR="00165936" w:rsidRDefault="002679E5" w:rsidP="00A0138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</w:t>
      </w:r>
      <w:r w:rsidR="00165936">
        <w:rPr>
          <w:sz w:val="28"/>
          <w:szCs w:val="28"/>
          <w:shd w:val="clear" w:color="auto" w:fill="FFFFFF"/>
        </w:rPr>
        <w:t xml:space="preserve">Формировать у воспитанников эмоционально-ценностное отношение к истории, культуре и традициям малой Родины. </w:t>
      </w:r>
    </w:p>
    <w:p w14:paraId="144F6B27" w14:textId="2A5C873A" w:rsidR="007B5699" w:rsidRDefault="00905083" w:rsidP="0000327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</w:t>
      </w:r>
      <w:r w:rsidR="002D10CA" w:rsidRPr="002D10CA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="002D10CA" w:rsidRPr="002D10CA">
        <w:rPr>
          <w:sz w:val="28"/>
          <w:szCs w:val="28"/>
        </w:rPr>
        <w:t>Способств</w:t>
      </w:r>
      <w:r w:rsidR="0000327E">
        <w:rPr>
          <w:sz w:val="28"/>
          <w:szCs w:val="28"/>
        </w:rPr>
        <w:t>овать</w:t>
      </w:r>
      <w:r w:rsidR="002D10CA" w:rsidRPr="002D10CA">
        <w:rPr>
          <w:sz w:val="28"/>
          <w:szCs w:val="28"/>
        </w:rPr>
        <w:t xml:space="preserve"> развитию информационной</w:t>
      </w:r>
      <w:r w:rsidR="002D10CA">
        <w:rPr>
          <w:sz w:val="28"/>
          <w:szCs w:val="28"/>
        </w:rPr>
        <w:t xml:space="preserve"> </w:t>
      </w:r>
      <w:r w:rsidR="002D10CA" w:rsidRPr="002D10CA">
        <w:rPr>
          <w:sz w:val="28"/>
          <w:szCs w:val="28"/>
        </w:rPr>
        <w:t>компетентности педагогов ДОУ с целью оптимизации образовательного процесса в</w:t>
      </w:r>
      <w:r w:rsidR="002D10CA">
        <w:rPr>
          <w:sz w:val="28"/>
          <w:szCs w:val="28"/>
        </w:rPr>
        <w:t xml:space="preserve"> </w:t>
      </w:r>
      <w:r w:rsidR="002D10CA" w:rsidRPr="002D10CA">
        <w:rPr>
          <w:sz w:val="28"/>
          <w:szCs w:val="28"/>
        </w:rPr>
        <w:t>соответствии с ФОП ДО.</w:t>
      </w:r>
    </w:p>
    <w:p w14:paraId="6E06D1E0" w14:textId="77777777" w:rsidR="0000327E" w:rsidRPr="0000327E" w:rsidRDefault="0000327E" w:rsidP="0000327E">
      <w:pPr>
        <w:shd w:val="clear" w:color="auto" w:fill="FFFFFF"/>
        <w:jc w:val="both"/>
        <w:rPr>
          <w:sz w:val="28"/>
          <w:szCs w:val="28"/>
        </w:rPr>
      </w:pPr>
    </w:p>
    <w:p w14:paraId="48571ABE" w14:textId="55C57CBE" w:rsidR="00B634E8" w:rsidRDefault="00B634E8" w:rsidP="00B634E8">
      <w:pPr>
        <w:pStyle w:val="af"/>
        <w:jc w:val="center"/>
        <w:rPr>
          <w:rFonts w:ascii="Times New Roman" w:hAnsi="Times New Roman"/>
        </w:rPr>
      </w:pPr>
      <w:r w:rsidRPr="00037591">
        <w:rPr>
          <w:rFonts w:ascii="Times New Roman" w:hAnsi="Times New Roman"/>
          <w:b/>
          <w:sz w:val="32"/>
          <w:szCs w:val="32"/>
        </w:rPr>
        <w:t>СОДЕРЖАНИЕ ПЛАНА РАБОТЫ</w:t>
      </w:r>
    </w:p>
    <w:p w14:paraId="50A9B833" w14:textId="77777777" w:rsidR="00B634E8" w:rsidRDefault="00B634E8" w:rsidP="00B634E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259"/>
        <w:gridCol w:w="1336"/>
        <w:gridCol w:w="2103"/>
        <w:gridCol w:w="1167"/>
      </w:tblGrid>
      <w:tr w:rsidR="0024123D" w:rsidRPr="00C2076B" w14:paraId="3CE16FFC" w14:textId="77777777" w:rsidTr="00D9363E">
        <w:tc>
          <w:tcPr>
            <w:tcW w:w="0" w:type="auto"/>
          </w:tcPr>
          <w:p w14:paraId="1A0C59D1" w14:textId="77777777" w:rsidR="00B634E8" w:rsidRPr="00C2076B" w:rsidRDefault="00B634E8" w:rsidP="003E53E8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DE5FDF" w14:textId="77777777" w:rsidR="00B634E8" w:rsidRPr="00C2076B" w:rsidRDefault="00B634E8" w:rsidP="003E53E8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7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14:paraId="7C10C9A5" w14:textId="77777777" w:rsidR="00B634E8" w:rsidRPr="00C2076B" w:rsidRDefault="00B634E8" w:rsidP="003E53E8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14C4C4" w14:textId="77777777" w:rsidR="00B634E8" w:rsidRPr="00C2076B" w:rsidRDefault="00B634E8" w:rsidP="003E53E8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76B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0" w:type="auto"/>
          </w:tcPr>
          <w:p w14:paraId="56CD5690" w14:textId="77777777" w:rsidR="00B634E8" w:rsidRDefault="00B634E8" w:rsidP="003E53E8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76B">
              <w:rPr>
                <w:rFonts w:ascii="Times New Roman" w:hAnsi="Times New Roman"/>
                <w:b/>
                <w:sz w:val="24"/>
                <w:szCs w:val="24"/>
              </w:rPr>
              <w:t xml:space="preserve"> Срок </w:t>
            </w:r>
            <w:proofErr w:type="spellStart"/>
            <w:r w:rsidRPr="00C2076B">
              <w:rPr>
                <w:rFonts w:ascii="Times New Roman" w:hAnsi="Times New Roman"/>
                <w:b/>
                <w:sz w:val="24"/>
                <w:szCs w:val="24"/>
              </w:rPr>
              <w:t>выполне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1E7EB778" w14:textId="77777777" w:rsidR="00B634E8" w:rsidRPr="00C2076B" w:rsidRDefault="00B634E8" w:rsidP="003E53E8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076B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0" w:type="auto"/>
          </w:tcPr>
          <w:p w14:paraId="7E51324F" w14:textId="77777777" w:rsidR="00B634E8" w:rsidRPr="00C2076B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76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14:paraId="0C03F7FD" w14:textId="77777777" w:rsidR="00B634E8" w:rsidRPr="00C2076B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F4D5EFC" w14:textId="77777777" w:rsidR="00B634E8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  <w:p w14:paraId="26419442" w14:textId="77777777" w:rsidR="00B634E8" w:rsidRPr="00C2076B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-нении</w:t>
            </w:r>
            <w:proofErr w:type="gramEnd"/>
          </w:p>
        </w:tc>
      </w:tr>
      <w:tr w:rsidR="00B634E8" w:rsidRPr="00C2076B" w14:paraId="0A3354FF" w14:textId="77777777" w:rsidTr="00F04247">
        <w:trPr>
          <w:trHeight w:val="312"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14:paraId="09A801E1" w14:textId="12D3EBC0" w:rsidR="008042E4" w:rsidRPr="008042E4" w:rsidRDefault="00F04247" w:rsidP="008042E4">
            <w:pPr>
              <w:pStyle w:val="af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Нормативно-правовое обеспечение деятельности</w:t>
            </w:r>
          </w:p>
          <w:p w14:paraId="2F91DF61" w14:textId="58268B3D" w:rsidR="008042E4" w:rsidRPr="008042E4" w:rsidRDefault="008042E4" w:rsidP="008042E4">
            <w:pPr>
              <w:shd w:val="clear" w:color="auto" w:fill="FFFFFF"/>
              <w:jc w:val="both"/>
              <w:rPr>
                <w:color w:val="1A1A1A"/>
              </w:rPr>
            </w:pPr>
            <w:r w:rsidRPr="008042E4">
              <w:rPr>
                <w:color w:val="1A1A1A"/>
              </w:rPr>
              <w:t>Цель работы по реализации блока: приведение нормативно-правовой базы учреждения в</w:t>
            </w:r>
            <w:r>
              <w:rPr>
                <w:color w:val="1A1A1A"/>
              </w:rPr>
              <w:t xml:space="preserve"> </w:t>
            </w:r>
            <w:r w:rsidRPr="008042E4">
              <w:rPr>
                <w:color w:val="1A1A1A"/>
              </w:rPr>
              <w:t>соответствие с требованиями ФОП ДО. Управление и организация деятельностью</w:t>
            </w:r>
            <w:r>
              <w:rPr>
                <w:color w:val="1A1A1A"/>
              </w:rPr>
              <w:t xml:space="preserve"> </w:t>
            </w:r>
            <w:r w:rsidRPr="008042E4">
              <w:rPr>
                <w:color w:val="1A1A1A"/>
              </w:rPr>
              <w:t>учреждения в соответствии с законодательными нормами РФ.</w:t>
            </w:r>
          </w:p>
        </w:tc>
      </w:tr>
      <w:tr w:rsidR="00AE7AAA" w:rsidRPr="00C2076B" w14:paraId="017C3BAE" w14:textId="729C8D26" w:rsidTr="00AE7AAA">
        <w:trPr>
          <w:trHeight w:val="1068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F044" w14:textId="21A13D4B" w:rsidR="00F04247" w:rsidRDefault="008042E4" w:rsidP="00F04247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1.1</w:t>
            </w:r>
          </w:p>
          <w:p w14:paraId="71CC8E9D" w14:textId="77777777" w:rsidR="00F04247" w:rsidRDefault="00F04247" w:rsidP="00F04247">
            <w:pPr>
              <w:shd w:val="clear" w:color="auto" w:fill="FFFFFF"/>
              <w:rPr>
                <w:color w:val="1A1A1A"/>
              </w:rPr>
            </w:pPr>
          </w:p>
          <w:p w14:paraId="2F5012F4" w14:textId="77777777" w:rsidR="00F04247" w:rsidRDefault="00F04247" w:rsidP="00F04247">
            <w:pPr>
              <w:shd w:val="clear" w:color="auto" w:fill="FFFFFF"/>
              <w:rPr>
                <w:color w:val="1A1A1A"/>
              </w:rPr>
            </w:pPr>
          </w:p>
          <w:p w14:paraId="72F02304" w14:textId="56E883A9" w:rsidR="00F04247" w:rsidRPr="008042E4" w:rsidRDefault="008042E4" w:rsidP="00F04247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284E" w14:textId="77777777" w:rsidR="008042E4" w:rsidRPr="00F04247" w:rsidRDefault="008042E4" w:rsidP="008042E4">
            <w:pPr>
              <w:shd w:val="clear" w:color="auto" w:fill="FFFFFF"/>
              <w:rPr>
                <w:color w:val="1A1A1A"/>
              </w:rPr>
            </w:pPr>
            <w:r w:rsidRPr="00F04247">
              <w:rPr>
                <w:color w:val="1A1A1A"/>
              </w:rPr>
              <w:t>Разработка и приведение в соответствие с законодательством РФ,</w:t>
            </w:r>
          </w:p>
          <w:p w14:paraId="378F0152" w14:textId="77777777" w:rsidR="008042E4" w:rsidRPr="00F04247" w:rsidRDefault="008042E4" w:rsidP="008042E4">
            <w:pPr>
              <w:shd w:val="clear" w:color="auto" w:fill="FFFFFF"/>
              <w:rPr>
                <w:color w:val="1A1A1A"/>
              </w:rPr>
            </w:pPr>
            <w:r w:rsidRPr="00F04247">
              <w:rPr>
                <w:color w:val="1A1A1A"/>
              </w:rPr>
              <w:t>действующих локальных нормативных актов</w:t>
            </w:r>
          </w:p>
          <w:p w14:paraId="614B9B72" w14:textId="77777777" w:rsidR="008042E4" w:rsidRPr="00F04247" w:rsidRDefault="008042E4" w:rsidP="008042E4">
            <w:pPr>
              <w:shd w:val="clear" w:color="auto" w:fill="FFFFFF"/>
              <w:rPr>
                <w:color w:val="1A1A1A"/>
              </w:rPr>
            </w:pPr>
            <w:r w:rsidRPr="00F04247">
              <w:rPr>
                <w:color w:val="1A1A1A"/>
              </w:rPr>
              <w:t>Разработка стратегических документов детского сада, внесение корректив с учетом современных требований</w:t>
            </w:r>
            <w:r>
              <w:rPr>
                <w:color w:val="1A1A1A"/>
              </w:rPr>
              <w:t xml:space="preserve"> </w:t>
            </w:r>
            <w:r w:rsidRPr="00F04247">
              <w:rPr>
                <w:color w:val="1A1A1A"/>
              </w:rPr>
              <w:t>образовательной политики, утверждение документов</w:t>
            </w:r>
          </w:p>
          <w:p w14:paraId="2C975D33" w14:textId="37B705EE" w:rsidR="008042E4" w:rsidRPr="00F04247" w:rsidRDefault="008042E4" w:rsidP="008042E4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 xml:space="preserve">- </w:t>
            </w:r>
            <w:r w:rsidRPr="00F04247">
              <w:rPr>
                <w:color w:val="1A1A1A"/>
              </w:rPr>
              <w:t>Основная общеобразовательная программа – образовательная программа</w:t>
            </w:r>
          </w:p>
          <w:p w14:paraId="45DF3FE0" w14:textId="533BB864" w:rsidR="008042E4" w:rsidRDefault="008042E4" w:rsidP="008042E4">
            <w:pPr>
              <w:shd w:val="clear" w:color="auto" w:fill="FFFFFF"/>
              <w:rPr>
                <w:color w:val="1A1A1A"/>
              </w:rPr>
            </w:pPr>
            <w:r w:rsidRPr="00F04247">
              <w:rPr>
                <w:color w:val="1A1A1A"/>
              </w:rPr>
              <w:t>дошкольного образования М</w:t>
            </w:r>
            <w:r>
              <w:rPr>
                <w:color w:val="1A1A1A"/>
              </w:rPr>
              <w:t>ДОУ</w:t>
            </w:r>
            <w:r w:rsidRPr="00F04247">
              <w:rPr>
                <w:color w:val="1A1A1A"/>
              </w:rPr>
              <w:t xml:space="preserve"> детский сад №</w:t>
            </w:r>
            <w:r>
              <w:rPr>
                <w:color w:val="1A1A1A"/>
              </w:rPr>
              <w:t>5 «Колобок</w:t>
            </w:r>
            <w:r w:rsidRPr="00F04247">
              <w:rPr>
                <w:color w:val="1A1A1A"/>
              </w:rPr>
              <w:t>»</w:t>
            </w:r>
          </w:p>
          <w:p w14:paraId="2BE99D0E" w14:textId="06472647" w:rsidR="00F04247" w:rsidRPr="008042E4" w:rsidRDefault="008042E4" w:rsidP="008042E4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 xml:space="preserve">- </w:t>
            </w:r>
            <w:r w:rsidRPr="008042E4">
              <w:rPr>
                <w:color w:val="1A1A1A"/>
                <w:shd w:val="clear" w:color="auto" w:fill="FFFFFF"/>
              </w:rPr>
              <w:t>Рабочая программа воспитания, календарный план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D0E7" w14:textId="7E84A268" w:rsidR="00F04247" w:rsidRPr="008042E4" w:rsidRDefault="008042E4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В </w:t>
            </w:r>
            <w:proofErr w:type="gramStart"/>
            <w:r>
              <w:rPr>
                <w:rFonts w:eastAsia="Calibri"/>
                <w:bCs/>
                <w:lang w:eastAsia="en-US"/>
              </w:rPr>
              <w:t>течение  года</w:t>
            </w:r>
            <w:proofErr w:type="gramEnd"/>
          </w:p>
          <w:p w14:paraId="5662524A" w14:textId="77777777" w:rsidR="00F04247" w:rsidRDefault="00F04247" w:rsidP="00F04247">
            <w:pPr>
              <w:pStyle w:val="af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9AC6" w14:textId="77777777" w:rsidR="00F0202B" w:rsidRDefault="008042E4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Заведующий</w:t>
            </w:r>
          </w:p>
          <w:p w14:paraId="2E1D073F" w14:textId="5B13530B" w:rsidR="00F04247" w:rsidRPr="008042E4" w:rsidRDefault="00F0202B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Старший воспитатель</w:t>
            </w:r>
            <w:r w:rsidR="008042E4">
              <w:rPr>
                <w:rFonts w:eastAsia="Calibri"/>
                <w:bCs/>
                <w:lang w:eastAsia="en-US"/>
              </w:rPr>
              <w:t xml:space="preserve"> </w:t>
            </w:r>
          </w:p>
          <w:p w14:paraId="74E91D7C" w14:textId="77777777" w:rsidR="00F04247" w:rsidRDefault="00F04247" w:rsidP="00F04247">
            <w:pPr>
              <w:pStyle w:val="af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28093" w14:textId="77777777" w:rsidR="00F04247" w:rsidRDefault="00F04247">
            <w:pPr>
              <w:spacing w:after="200" w:line="276" w:lineRule="auto"/>
              <w:rPr>
                <w:rFonts w:eastAsia="Calibri"/>
                <w:b/>
                <w:sz w:val="32"/>
                <w:szCs w:val="32"/>
                <w:lang w:eastAsia="en-US"/>
              </w:rPr>
            </w:pPr>
          </w:p>
          <w:p w14:paraId="7ADFE935" w14:textId="77777777" w:rsidR="00F04247" w:rsidRDefault="00F04247" w:rsidP="00F04247">
            <w:pPr>
              <w:pStyle w:val="af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04247" w:rsidRPr="00C2076B" w14:paraId="12E5F4F6" w14:textId="77777777" w:rsidTr="00F0202B">
        <w:trPr>
          <w:trHeight w:val="516"/>
        </w:trPr>
        <w:tc>
          <w:tcPr>
            <w:tcW w:w="0" w:type="auto"/>
            <w:gridSpan w:val="5"/>
            <w:tcBorders>
              <w:top w:val="single" w:sz="4" w:space="0" w:color="auto"/>
            </w:tcBorders>
          </w:tcPr>
          <w:p w14:paraId="57527F2E" w14:textId="241CEADA" w:rsidR="00F0202B" w:rsidRPr="00F0202B" w:rsidRDefault="00F0202B" w:rsidP="00F0202B">
            <w:pPr>
              <w:pStyle w:val="af"/>
              <w:ind w:left="72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2.</w:t>
            </w:r>
            <w:r w:rsidR="00F04247" w:rsidRPr="004C1D26">
              <w:rPr>
                <w:rFonts w:ascii="Times New Roman" w:hAnsi="Times New Roman"/>
                <w:b/>
                <w:sz w:val="32"/>
                <w:szCs w:val="32"/>
              </w:rPr>
              <w:t>Работа с кадрами</w:t>
            </w:r>
          </w:p>
        </w:tc>
      </w:tr>
      <w:tr w:rsidR="00B634E8" w:rsidRPr="004C1D26" w14:paraId="53726BD6" w14:textId="77777777" w:rsidTr="00D9363E">
        <w:tc>
          <w:tcPr>
            <w:tcW w:w="0" w:type="auto"/>
          </w:tcPr>
          <w:p w14:paraId="6E507C6C" w14:textId="0219807E" w:rsidR="00B634E8" w:rsidRPr="004C1D26" w:rsidRDefault="00F0202B" w:rsidP="003E53E8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634E8" w:rsidRPr="004C1D26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</w:p>
        </w:tc>
        <w:tc>
          <w:tcPr>
            <w:tcW w:w="0" w:type="auto"/>
            <w:gridSpan w:val="4"/>
          </w:tcPr>
          <w:p w14:paraId="20C22782" w14:textId="77777777" w:rsidR="00B634E8" w:rsidRPr="004C1D26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D26">
              <w:rPr>
                <w:rFonts w:ascii="Times New Roman" w:hAnsi="Times New Roman"/>
                <w:b/>
                <w:sz w:val="28"/>
                <w:szCs w:val="28"/>
              </w:rPr>
              <w:t>Аттестация</w:t>
            </w:r>
          </w:p>
        </w:tc>
      </w:tr>
      <w:tr w:rsidR="0024123D" w:rsidRPr="003E53E8" w14:paraId="4D064547" w14:textId="77777777" w:rsidTr="00D9363E">
        <w:tc>
          <w:tcPr>
            <w:tcW w:w="0" w:type="auto"/>
          </w:tcPr>
          <w:p w14:paraId="679FC0C3" w14:textId="2118D412" w:rsidR="00B634E8" w:rsidRPr="003E53E8" w:rsidRDefault="00F0202B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34E8" w:rsidRPr="003E53E8">
              <w:rPr>
                <w:rFonts w:ascii="Times New Roman" w:hAnsi="Times New Roman"/>
                <w:sz w:val="24"/>
                <w:szCs w:val="24"/>
              </w:rPr>
              <w:t>.1.1</w:t>
            </w:r>
          </w:p>
          <w:p w14:paraId="76B2F8BD" w14:textId="77777777" w:rsidR="00B634E8" w:rsidRPr="003E53E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4CB4713" w14:textId="77777777" w:rsidR="00E624FA" w:rsidRDefault="00E624FA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272ED538" w14:textId="77777777" w:rsidR="00E624FA" w:rsidRDefault="00E624FA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AFD6D2F" w14:textId="384A106A" w:rsidR="00B634E8" w:rsidRPr="003E53E8" w:rsidRDefault="00F0202B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34E8" w:rsidRPr="003E53E8">
              <w:rPr>
                <w:rFonts w:ascii="Times New Roman" w:hAnsi="Times New Roman"/>
                <w:sz w:val="24"/>
                <w:szCs w:val="24"/>
              </w:rPr>
              <w:t>.1.2</w:t>
            </w:r>
          </w:p>
          <w:p w14:paraId="77528E18" w14:textId="77777777" w:rsidR="00B634E8" w:rsidRPr="003E53E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35222FBF" w14:textId="0937FAB2" w:rsidR="00B634E8" w:rsidRPr="003E53E8" w:rsidRDefault="00F0202B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34E8" w:rsidRPr="003E53E8">
              <w:rPr>
                <w:rFonts w:ascii="Times New Roman" w:hAnsi="Times New Roman"/>
                <w:sz w:val="24"/>
                <w:szCs w:val="24"/>
              </w:rPr>
              <w:t>.1.3</w:t>
            </w:r>
          </w:p>
          <w:p w14:paraId="7B8E8421" w14:textId="689B0FEF" w:rsidR="00B634E8" w:rsidRPr="003E53E8" w:rsidRDefault="00F0202B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34E8" w:rsidRPr="003E53E8">
              <w:rPr>
                <w:rFonts w:ascii="Times New Roman" w:hAnsi="Times New Roman"/>
                <w:sz w:val="24"/>
                <w:szCs w:val="24"/>
              </w:rPr>
              <w:t>.1.4</w:t>
            </w:r>
          </w:p>
        </w:tc>
        <w:tc>
          <w:tcPr>
            <w:tcW w:w="0" w:type="auto"/>
          </w:tcPr>
          <w:p w14:paraId="5C80E3C5" w14:textId="093F644B" w:rsidR="003B5FA6" w:rsidRDefault="00B634E8" w:rsidP="000F37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>Составление графика аттестации, плана работы по аттестации.</w:t>
            </w:r>
          </w:p>
          <w:p w14:paraId="0AA370C6" w14:textId="5A52DBDE" w:rsidR="003F5976" w:rsidRDefault="003F5976" w:rsidP="000F37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(Аттестация на соответствие занимаемой должности: апрель 2024 г.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  <w:r w:rsidR="00BD3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D8CC5F" w14:textId="1E1D137A" w:rsidR="00B634E8" w:rsidRPr="003E53E8" w:rsidRDefault="00B634E8" w:rsidP="000F37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>Помощь воспитателям по подготовке материала к аттестации.</w:t>
            </w:r>
          </w:p>
          <w:p w14:paraId="05253294" w14:textId="77777777" w:rsidR="00B634E8" w:rsidRPr="003E53E8" w:rsidRDefault="00B634E8" w:rsidP="000F37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>Оформление документов по аттестации.</w:t>
            </w:r>
          </w:p>
          <w:p w14:paraId="7F1217FA" w14:textId="77777777" w:rsidR="00B634E8" w:rsidRPr="003E53E8" w:rsidRDefault="00B634E8" w:rsidP="000F37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>Помощь воспитателям в оформлении портфолио.</w:t>
            </w:r>
          </w:p>
        </w:tc>
        <w:tc>
          <w:tcPr>
            <w:tcW w:w="0" w:type="auto"/>
          </w:tcPr>
          <w:p w14:paraId="742EC535" w14:textId="77777777" w:rsidR="00B634E8" w:rsidRPr="003E53E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14:paraId="415077F7" w14:textId="77777777" w:rsidR="00B634E8" w:rsidRPr="003E53E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64EEA874" w14:textId="77777777" w:rsidR="00E624FA" w:rsidRDefault="00E624FA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69D54E2" w14:textId="77777777" w:rsidR="00E624FA" w:rsidRDefault="00E624FA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717265B" w14:textId="6C2F88BB" w:rsidR="00B634E8" w:rsidRPr="003E53E8" w:rsidRDefault="0072172F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B634E8" w:rsidRPr="003E53E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25A4BD64" w14:textId="77777777" w:rsidR="00B634E8" w:rsidRPr="003E53E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2172F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3E53E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43ECE7CA" w14:textId="5AD57D5F" w:rsidR="00B634E8" w:rsidRPr="003E53E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2172F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3E53E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14:paraId="728502F3" w14:textId="77777777" w:rsidR="00B634E8" w:rsidRPr="003E53E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>Ст</w:t>
            </w:r>
            <w:r w:rsidR="001811E4">
              <w:rPr>
                <w:rFonts w:ascii="Times New Roman" w:hAnsi="Times New Roman"/>
                <w:sz w:val="24"/>
                <w:szCs w:val="24"/>
              </w:rPr>
              <w:t>арший</w:t>
            </w:r>
            <w:r w:rsidRPr="003E53E8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  <w:p w14:paraId="73CF2AEC" w14:textId="77777777" w:rsidR="00B634E8" w:rsidRPr="003E53E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AE894E" w14:textId="77777777" w:rsidR="00B634E8" w:rsidRPr="003E53E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D672FD" w14:textId="77777777" w:rsidR="00B634E8" w:rsidRPr="003E53E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4E8" w:rsidRPr="004C1D26" w14:paraId="6BE48004" w14:textId="77777777" w:rsidTr="00D9363E">
        <w:tc>
          <w:tcPr>
            <w:tcW w:w="0" w:type="auto"/>
          </w:tcPr>
          <w:p w14:paraId="049C87D1" w14:textId="50A3D3FA" w:rsidR="00B634E8" w:rsidRPr="004C1D26" w:rsidRDefault="00BD38B9" w:rsidP="003E53E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634E8" w:rsidRPr="004C1D26">
              <w:rPr>
                <w:rFonts w:ascii="Times New Roman" w:hAnsi="Times New Roman"/>
                <w:b/>
                <w:sz w:val="28"/>
                <w:szCs w:val="28"/>
              </w:rPr>
              <w:t>.2</w:t>
            </w:r>
          </w:p>
        </w:tc>
        <w:tc>
          <w:tcPr>
            <w:tcW w:w="0" w:type="auto"/>
            <w:gridSpan w:val="4"/>
          </w:tcPr>
          <w:p w14:paraId="04131A4C" w14:textId="77777777" w:rsidR="00B634E8" w:rsidRPr="004C1D26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D26">
              <w:rPr>
                <w:rFonts w:ascii="Times New Roman" w:hAnsi="Times New Roman"/>
                <w:b/>
                <w:sz w:val="28"/>
                <w:szCs w:val="28"/>
              </w:rPr>
              <w:t>Повышение профессиональной квалификации</w:t>
            </w:r>
          </w:p>
        </w:tc>
      </w:tr>
      <w:tr w:rsidR="00AE7AAA" w:rsidRPr="00B634E8" w14:paraId="250DDAAC" w14:textId="77777777" w:rsidTr="00BD38B9">
        <w:trPr>
          <w:trHeight w:val="58"/>
        </w:trPr>
        <w:tc>
          <w:tcPr>
            <w:tcW w:w="0" w:type="auto"/>
          </w:tcPr>
          <w:p w14:paraId="38101250" w14:textId="246A236E" w:rsidR="00B634E8" w:rsidRPr="003E53E8" w:rsidRDefault="00BD38B9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34E8" w:rsidRPr="003E53E8">
              <w:rPr>
                <w:rFonts w:ascii="Times New Roman" w:hAnsi="Times New Roman"/>
                <w:sz w:val="24"/>
                <w:szCs w:val="24"/>
              </w:rPr>
              <w:t>.2.1</w:t>
            </w:r>
          </w:p>
          <w:p w14:paraId="5B9B6073" w14:textId="77777777" w:rsidR="00B634E8" w:rsidRPr="003E53E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5B6392E" w14:textId="77777777" w:rsidR="00CC5441" w:rsidRDefault="00CC5441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3293BC38" w14:textId="77777777" w:rsidR="00BD38B9" w:rsidRDefault="00BD38B9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236B4E87" w14:textId="77777777" w:rsidR="00BD38B9" w:rsidRDefault="00BD38B9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2D0105D" w14:textId="68A8810A" w:rsidR="00B634E8" w:rsidRPr="003E53E8" w:rsidRDefault="00BD38B9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34E8" w:rsidRPr="003E53E8">
              <w:rPr>
                <w:rFonts w:ascii="Times New Roman" w:hAnsi="Times New Roman"/>
                <w:sz w:val="24"/>
                <w:szCs w:val="24"/>
              </w:rPr>
              <w:t>.2.2</w:t>
            </w:r>
          </w:p>
          <w:p w14:paraId="32E7341B" w14:textId="77777777" w:rsidR="00BD38B9" w:rsidRDefault="00BD38B9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65108F8C" w14:textId="77777777" w:rsidR="00BD38B9" w:rsidRDefault="00BD38B9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3310B1E7" w14:textId="6AC6BB69" w:rsidR="00B634E8" w:rsidRPr="003E53E8" w:rsidRDefault="00BD38B9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34E8" w:rsidRPr="003E53E8">
              <w:rPr>
                <w:rFonts w:ascii="Times New Roman" w:hAnsi="Times New Roman"/>
                <w:sz w:val="24"/>
                <w:szCs w:val="24"/>
              </w:rPr>
              <w:t>.2.3</w:t>
            </w:r>
          </w:p>
          <w:p w14:paraId="2285B6F9" w14:textId="77777777" w:rsidR="00B634E8" w:rsidRPr="003E53E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604E909" w14:textId="77777777" w:rsidR="00BD38B9" w:rsidRDefault="00BD38B9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EC92FF1" w14:textId="4B869B69" w:rsidR="00B634E8" w:rsidRPr="003E53E8" w:rsidRDefault="00BD38B9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34E8" w:rsidRPr="003E53E8">
              <w:rPr>
                <w:rFonts w:ascii="Times New Roman" w:hAnsi="Times New Roman"/>
                <w:sz w:val="24"/>
                <w:szCs w:val="24"/>
              </w:rPr>
              <w:t>.2.4</w:t>
            </w:r>
          </w:p>
          <w:p w14:paraId="07412751" w14:textId="77777777" w:rsidR="00E472EC" w:rsidRDefault="00E472E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698DFE27" w14:textId="2EC68A3F" w:rsidR="00B634E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75C130F" w14:textId="77777777" w:rsidR="00690BE4" w:rsidRDefault="00690BE4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253E7B6" w14:textId="77777777" w:rsidR="00690BE4" w:rsidRDefault="00690BE4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17ED12FA" w14:textId="77777777" w:rsidR="00690BE4" w:rsidRDefault="00690BE4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CFDBCFC" w14:textId="77777777" w:rsidR="00690BE4" w:rsidRPr="003E53E8" w:rsidRDefault="00690BE4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7DDBB1" w14:textId="59642F5F" w:rsidR="00CC5441" w:rsidRPr="003E53E8" w:rsidRDefault="00B634E8" w:rsidP="000F37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lastRenderedPageBreak/>
              <w:t>Обучение на курсах повышения квалификации (по плану ДОУ</w:t>
            </w:r>
            <w:r w:rsidR="00553FE4">
              <w:rPr>
                <w:rFonts w:ascii="Times New Roman" w:hAnsi="Times New Roman"/>
                <w:sz w:val="24"/>
                <w:szCs w:val="24"/>
              </w:rPr>
              <w:t>: 2023г. – Рахманова Т.С., Ремнева В.В.</w:t>
            </w:r>
            <w:r w:rsidR="00BD38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D38B9">
              <w:rPr>
                <w:rFonts w:ascii="Times New Roman" w:hAnsi="Times New Roman"/>
                <w:sz w:val="24"/>
                <w:szCs w:val="24"/>
              </w:rPr>
              <w:t>Болева</w:t>
            </w:r>
            <w:proofErr w:type="spellEnd"/>
            <w:r w:rsidR="00BD38B9">
              <w:rPr>
                <w:rFonts w:ascii="Times New Roman" w:hAnsi="Times New Roman"/>
                <w:sz w:val="24"/>
                <w:szCs w:val="24"/>
              </w:rPr>
              <w:t xml:space="preserve"> Н.М., Кузнецова Е.Ю., </w:t>
            </w:r>
            <w:r w:rsidR="00BD38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Попова Т.Н.; 2024г. – Некрасова О.В., </w:t>
            </w:r>
            <w:proofErr w:type="spellStart"/>
            <w:r w:rsidR="00BD38B9">
              <w:rPr>
                <w:rFonts w:ascii="Times New Roman" w:hAnsi="Times New Roman"/>
                <w:sz w:val="24"/>
                <w:szCs w:val="24"/>
              </w:rPr>
              <w:t>Гамчук</w:t>
            </w:r>
            <w:proofErr w:type="spellEnd"/>
            <w:r w:rsidR="00BD38B9">
              <w:rPr>
                <w:rFonts w:ascii="Times New Roman" w:hAnsi="Times New Roman"/>
                <w:sz w:val="24"/>
                <w:szCs w:val="24"/>
              </w:rPr>
              <w:t xml:space="preserve"> М.А., Васина С.А.</w:t>
            </w:r>
            <w:r w:rsidRPr="003E53E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3FBF3403" w14:textId="3398B8D5" w:rsidR="00B634E8" w:rsidRPr="003E53E8" w:rsidRDefault="000F37A5" w:rsidP="000F37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</w:t>
            </w:r>
            <w:r w:rsidR="00B634E8" w:rsidRPr="003E53E8">
              <w:rPr>
                <w:rFonts w:ascii="Times New Roman" w:hAnsi="Times New Roman"/>
                <w:sz w:val="24"/>
                <w:szCs w:val="24"/>
              </w:rPr>
              <w:t>МО педагогов.</w:t>
            </w:r>
            <w:r w:rsidR="00BD38B9">
              <w:rPr>
                <w:rFonts w:ascii="Times New Roman" w:hAnsi="Times New Roman"/>
                <w:sz w:val="24"/>
                <w:szCs w:val="24"/>
              </w:rPr>
              <w:t xml:space="preserve"> Работа педагогов в течение года над выбранной темой. Отчёт в виде доклада.</w:t>
            </w:r>
          </w:p>
          <w:p w14:paraId="253B3859" w14:textId="5BA7B2E3" w:rsidR="00B634E8" w:rsidRPr="003E53E8" w:rsidRDefault="00B634E8" w:rsidP="000F37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>Изучение документов и методической      литературы по дошкольному воспитанию.</w:t>
            </w:r>
            <w:r w:rsidR="00BD38B9">
              <w:rPr>
                <w:rFonts w:ascii="Times New Roman" w:hAnsi="Times New Roman"/>
                <w:sz w:val="24"/>
                <w:szCs w:val="24"/>
              </w:rPr>
              <w:t xml:space="preserve"> Изучение ФОП ДО.</w:t>
            </w:r>
          </w:p>
          <w:p w14:paraId="1C0333E3" w14:textId="77777777" w:rsidR="00BD38B9" w:rsidRDefault="00B634E8" w:rsidP="000F37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>Выступление с докладами на педсоветах, семинарах, конференциях.</w:t>
            </w:r>
          </w:p>
          <w:p w14:paraId="5512977A" w14:textId="77777777" w:rsidR="00BD38B9" w:rsidRDefault="00BD38B9" w:rsidP="000F37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3AA0EB" w14:textId="0A4F3401" w:rsidR="00BD38B9" w:rsidRPr="000F37A5" w:rsidRDefault="00BD38B9" w:rsidP="000F37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3C2453" w14:textId="77777777" w:rsidR="00B634E8" w:rsidRPr="003E53E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B4A4C88" w14:textId="77777777" w:rsidR="00B634E8" w:rsidRPr="003E53E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C66E913" w14:textId="77777777" w:rsidR="00B634E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3E53E8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  <w:p w14:paraId="13087EC8" w14:textId="77777777" w:rsidR="00690BE4" w:rsidRDefault="00690BE4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7F48251" w14:textId="77777777" w:rsidR="00690BE4" w:rsidRDefault="00690BE4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86FEF97" w14:textId="39FB4F8F" w:rsidR="00690BE4" w:rsidRPr="003E53E8" w:rsidRDefault="00690BE4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472023" w14:textId="77777777" w:rsidR="001811E4" w:rsidRDefault="001811E4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  <w:p w14:paraId="48A8C5F7" w14:textId="77777777" w:rsidR="00D55727" w:rsidRDefault="00D55727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BF7A1D" w14:textId="77777777" w:rsidR="00B634E8" w:rsidRPr="003E53E8" w:rsidRDefault="00D55727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811E4" w:rsidRPr="003E53E8">
              <w:rPr>
                <w:rFonts w:ascii="Times New Roman" w:hAnsi="Times New Roman"/>
                <w:sz w:val="24"/>
                <w:szCs w:val="24"/>
              </w:rPr>
              <w:t>т</w:t>
            </w:r>
            <w:r w:rsidR="001811E4">
              <w:rPr>
                <w:rFonts w:ascii="Times New Roman" w:hAnsi="Times New Roman"/>
                <w:sz w:val="24"/>
                <w:szCs w:val="24"/>
              </w:rPr>
              <w:t>арший</w:t>
            </w:r>
            <w:r w:rsidR="00E47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34E8" w:rsidRPr="003E53E8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0" w:type="auto"/>
          </w:tcPr>
          <w:p w14:paraId="05BC54CC" w14:textId="77777777" w:rsidR="00B634E8" w:rsidRPr="00B634E8" w:rsidRDefault="00B634E8" w:rsidP="000F37A5">
            <w:pPr>
              <w:pStyle w:val="af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634E8" w:rsidRPr="004C1D26" w14:paraId="7388C9C2" w14:textId="77777777" w:rsidTr="00D9363E">
        <w:tc>
          <w:tcPr>
            <w:tcW w:w="0" w:type="auto"/>
          </w:tcPr>
          <w:p w14:paraId="1F8AB3AE" w14:textId="78A8B351" w:rsidR="00B634E8" w:rsidRPr="004C1D26" w:rsidRDefault="00BD38B9" w:rsidP="003E53E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634E8" w:rsidRPr="004C1D26">
              <w:rPr>
                <w:rFonts w:ascii="Times New Roman" w:hAnsi="Times New Roman"/>
                <w:b/>
                <w:sz w:val="28"/>
                <w:szCs w:val="28"/>
              </w:rPr>
              <w:t>.3</w:t>
            </w:r>
          </w:p>
        </w:tc>
        <w:tc>
          <w:tcPr>
            <w:tcW w:w="0" w:type="auto"/>
            <w:gridSpan w:val="4"/>
          </w:tcPr>
          <w:p w14:paraId="271BE0B8" w14:textId="77777777" w:rsidR="00B634E8" w:rsidRPr="004C1D26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D26">
              <w:rPr>
                <w:rFonts w:ascii="Times New Roman" w:hAnsi="Times New Roman"/>
                <w:b/>
                <w:sz w:val="28"/>
                <w:szCs w:val="28"/>
              </w:rPr>
              <w:t>Самообразование</w:t>
            </w:r>
          </w:p>
        </w:tc>
      </w:tr>
      <w:tr w:rsidR="0024123D" w:rsidRPr="00690BE4" w14:paraId="2AEB26E9" w14:textId="77777777" w:rsidTr="00D9363E">
        <w:tc>
          <w:tcPr>
            <w:tcW w:w="0" w:type="auto"/>
          </w:tcPr>
          <w:p w14:paraId="61B10C4A" w14:textId="0419F3FB" w:rsidR="00B634E8" w:rsidRPr="00690BE4" w:rsidRDefault="00BD38B9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34E8" w:rsidRPr="00690BE4">
              <w:rPr>
                <w:rFonts w:ascii="Times New Roman" w:hAnsi="Times New Roman"/>
                <w:sz w:val="24"/>
                <w:szCs w:val="24"/>
              </w:rPr>
              <w:t>.3.1</w:t>
            </w:r>
          </w:p>
          <w:p w14:paraId="6031539D" w14:textId="77777777" w:rsidR="00B634E8" w:rsidRPr="00690BE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5F619AFB" w14:textId="21D4C2EA" w:rsidR="00B634E8" w:rsidRPr="00690BE4" w:rsidRDefault="00BD38B9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34E8" w:rsidRPr="00690BE4">
              <w:rPr>
                <w:rFonts w:ascii="Times New Roman" w:hAnsi="Times New Roman"/>
                <w:sz w:val="24"/>
                <w:szCs w:val="24"/>
              </w:rPr>
              <w:t>.3.2</w:t>
            </w:r>
          </w:p>
          <w:p w14:paraId="3E836D12" w14:textId="4364EA6E" w:rsidR="00B634E8" w:rsidRPr="00690BE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FC15DE" w14:textId="77777777" w:rsidR="00B634E8" w:rsidRPr="00690BE4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BE4">
              <w:rPr>
                <w:rFonts w:ascii="Times New Roman" w:hAnsi="Times New Roman"/>
                <w:sz w:val="24"/>
                <w:szCs w:val="24"/>
              </w:rPr>
              <w:t xml:space="preserve">Выбор тем по </w:t>
            </w:r>
            <w:proofErr w:type="gramStart"/>
            <w:r w:rsidRPr="00690BE4">
              <w:rPr>
                <w:rFonts w:ascii="Times New Roman" w:hAnsi="Times New Roman"/>
                <w:sz w:val="24"/>
                <w:szCs w:val="24"/>
              </w:rPr>
              <w:t>самообразованию,  составление</w:t>
            </w:r>
            <w:proofErr w:type="gramEnd"/>
            <w:r w:rsidRPr="00690BE4">
              <w:rPr>
                <w:rFonts w:ascii="Times New Roman" w:hAnsi="Times New Roman"/>
                <w:sz w:val="24"/>
                <w:szCs w:val="24"/>
              </w:rPr>
              <w:t xml:space="preserve"> плана работы.</w:t>
            </w:r>
          </w:p>
          <w:p w14:paraId="3D344E85" w14:textId="7621B643" w:rsidR="000A1E4C" w:rsidRDefault="00B634E8" w:rsidP="000A1E4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BE4">
              <w:rPr>
                <w:rFonts w:ascii="Times New Roman" w:hAnsi="Times New Roman"/>
                <w:sz w:val="24"/>
                <w:szCs w:val="24"/>
              </w:rPr>
              <w:t>Отчет по теме самообразования.</w:t>
            </w:r>
          </w:p>
          <w:p w14:paraId="42D5E3AB" w14:textId="71715AB9" w:rsidR="00350D59" w:rsidRPr="00690BE4" w:rsidRDefault="00350D59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8BE486" w14:textId="77777777" w:rsidR="00B634E8" w:rsidRPr="00690BE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90BE4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14:paraId="5A7BB22C" w14:textId="65B9A00E" w:rsidR="00B634E8" w:rsidRPr="00690BE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566F1ED2" w14:textId="77777777" w:rsidR="00B634E8" w:rsidRPr="00690BE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90BE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F37A5" w:rsidRPr="003E53E8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="000F37A5" w:rsidRPr="00690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BE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14:paraId="7FFE3A26" w14:textId="77777777" w:rsidR="00B634E8" w:rsidRPr="00690BE4" w:rsidRDefault="001811E4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арший</w:t>
            </w:r>
            <w:r w:rsidR="00E47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34E8" w:rsidRPr="00690BE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</w:tcPr>
          <w:p w14:paraId="5709B82B" w14:textId="77777777" w:rsidR="00B634E8" w:rsidRPr="00690BE4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4E8" w:rsidRPr="004C1D26" w14:paraId="3A71863C" w14:textId="77777777" w:rsidTr="00D9363E">
        <w:tc>
          <w:tcPr>
            <w:tcW w:w="0" w:type="auto"/>
          </w:tcPr>
          <w:p w14:paraId="1A407198" w14:textId="34A31125" w:rsidR="00B634E8" w:rsidRPr="004C1D26" w:rsidRDefault="000B536C" w:rsidP="003E53E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634E8" w:rsidRPr="004C1D2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634E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4"/>
          </w:tcPr>
          <w:p w14:paraId="3552897E" w14:textId="77777777" w:rsidR="00B634E8" w:rsidRPr="004C1D26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D26">
              <w:rPr>
                <w:rFonts w:ascii="Times New Roman" w:hAnsi="Times New Roman"/>
                <w:b/>
                <w:sz w:val="28"/>
                <w:szCs w:val="28"/>
              </w:rPr>
              <w:t>Консультации</w:t>
            </w:r>
          </w:p>
        </w:tc>
      </w:tr>
      <w:tr w:rsidR="00AE7AAA" w:rsidRPr="001811E4" w14:paraId="042116F9" w14:textId="77777777" w:rsidTr="000B536C">
        <w:trPr>
          <w:trHeight w:val="1802"/>
        </w:trPr>
        <w:tc>
          <w:tcPr>
            <w:tcW w:w="0" w:type="auto"/>
          </w:tcPr>
          <w:p w14:paraId="30376F02" w14:textId="77777777" w:rsidR="001811E4" w:rsidRDefault="001811E4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59AA76F1" w14:textId="10349E88" w:rsidR="00B634E8" w:rsidRPr="001811E4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34E8" w:rsidRPr="001811E4">
              <w:rPr>
                <w:rFonts w:ascii="Times New Roman" w:hAnsi="Times New Roman"/>
                <w:sz w:val="24"/>
                <w:szCs w:val="24"/>
              </w:rPr>
              <w:t>.4.1</w:t>
            </w:r>
          </w:p>
          <w:p w14:paraId="7BA1E5DF" w14:textId="77777777" w:rsidR="00B634E8" w:rsidRPr="001811E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CFC928D" w14:textId="77777777" w:rsidR="00B634E8" w:rsidRPr="001811E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508EEC7C" w14:textId="560C6026" w:rsidR="00B634E8" w:rsidRPr="001811E4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34E8" w:rsidRPr="001811E4">
              <w:rPr>
                <w:rFonts w:ascii="Times New Roman" w:hAnsi="Times New Roman"/>
                <w:sz w:val="24"/>
                <w:szCs w:val="24"/>
              </w:rPr>
              <w:t>.4.2</w:t>
            </w:r>
          </w:p>
          <w:p w14:paraId="161332E8" w14:textId="35CBBFBE" w:rsidR="00C34208" w:rsidRPr="001811E4" w:rsidRDefault="00C34208" w:rsidP="0027447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94AA4C" w14:textId="77777777" w:rsidR="001811E4" w:rsidRPr="001811E4" w:rsidRDefault="001811E4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1E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Для педагогов: </w:t>
            </w:r>
          </w:p>
          <w:p w14:paraId="57561267" w14:textId="77777777" w:rsidR="00B634E8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1E4">
              <w:rPr>
                <w:rFonts w:ascii="Times New Roman" w:hAnsi="Times New Roman"/>
                <w:sz w:val="24"/>
                <w:szCs w:val="24"/>
              </w:rPr>
              <w:t>-Готовимся к аттестации – оказание помощи педагогам по процедуре прохождения аттестации.</w:t>
            </w:r>
          </w:p>
          <w:p w14:paraId="352CF118" w14:textId="77777777" w:rsidR="000B536C" w:rsidRDefault="000B536C" w:rsidP="000B536C">
            <w:pPr>
              <w:pStyle w:val="af"/>
              <w:jc w:val="both"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  <w:r w:rsidRPr="000B536C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464DD3" w:rsidRPr="000B536C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Start"/>
            <w:r w:rsidR="00464DD3" w:rsidRPr="000B536C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Организация  деятельности</w:t>
            </w:r>
            <w:proofErr w:type="gramEnd"/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педагога с детьми</w:t>
            </w:r>
            <w:r w:rsidR="00464DD3" w:rsidRPr="000B5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64DD3" w:rsidRPr="000B536C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в соответствии с Ф</w:t>
            </w:r>
            <w:r w:rsidRPr="000B536C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ОП</w:t>
            </w:r>
            <w:r w:rsidR="00464DD3" w:rsidRPr="000B536C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 ДО»</w:t>
            </w:r>
          </w:p>
          <w:p w14:paraId="3755AB81" w14:textId="4D78078F" w:rsidR="000B536C" w:rsidRPr="000B536C" w:rsidRDefault="000B536C" w:rsidP="000B536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A15425" w14:textId="77777777" w:rsidR="001811E4" w:rsidRDefault="001811E4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425F8F2" w14:textId="77777777" w:rsidR="00B634E8" w:rsidRPr="001811E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811E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14:paraId="3FCC05CD" w14:textId="77777777" w:rsidR="00B634E8" w:rsidRPr="001811E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1107518F" w14:textId="77777777" w:rsidR="00B634E8" w:rsidRPr="001811E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3A738E9A" w14:textId="77777777" w:rsidR="00607D49" w:rsidRPr="001811E4" w:rsidRDefault="00A613C0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811E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C1F44" w:rsidRPr="003E53E8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1811E4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0" w:type="auto"/>
          </w:tcPr>
          <w:p w14:paraId="7E326C1B" w14:textId="77777777" w:rsidR="001811E4" w:rsidRDefault="001811E4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6A308E" w14:textId="77777777" w:rsidR="00B634E8" w:rsidRPr="001811E4" w:rsidRDefault="001811E4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арший</w:t>
            </w:r>
            <w:r w:rsidR="00E47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34E8" w:rsidRPr="001811E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57D5B564" w14:textId="77777777" w:rsidR="00B634E8" w:rsidRPr="001811E4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9C9645" w14:textId="77777777" w:rsidR="00E472EC" w:rsidRDefault="00E472EC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3D9FD8" w14:textId="4208D075" w:rsidR="00B634E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2A05F2" w14:textId="77777777" w:rsidR="00D55727" w:rsidRPr="001811E4" w:rsidRDefault="00D55727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330502" w14:textId="77777777" w:rsidR="00D55727" w:rsidRPr="001811E4" w:rsidRDefault="00D55727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53ED60" w14:textId="77777777" w:rsidR="00A613C0" w:rsidRPr="001811E4" w:rsidRDefault="00A613C0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C658F0" w14:textId="77777777" w:rsidR="00B634E8" w:rsidRPr="001811E4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4EB997" w14:textId="77777777" w:rsidR="00B634E8" w:rsidRPr="001811E4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32BDDC" w14:textId="77777777" w:rsidR="00B634E8" w:rsidRPr="001811E4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AA58E5" w14:textId="77777777" w:rsidR="00B634E8" w:rsidRPr="001811E4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4E8" w:rsidRPr="004C1D26" w14:paraId="4D92FF73" w14:textId="77777777" w:rsidTr="00D9363E">
        <w:tc>
          <w:tcPr>
            <w:tcW w:w="0" w:type="auto"/>
          </w:tcPr>
          <w:p w14:paraId="3DCA59CF" w14:textId="5019CA95" w:rsidR="00B634E8" w:rsidRPr="004C1D26" w:rsidRDefault="000B536C" w:rsidP="003E53E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634E8" w:rsidRPr="004C1D2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634E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4"/>
          </w:tcPr>
          <w:p w14:paraId="16E440B4" w14:textId="77777777" w:rsidR="00B634E8" w:rsidRPr="004C1D26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D26">
              <w:rPr>
                <w:rFonts w:ascii="Times New Roman" w:hAnsi="Times New Roman"/>
                <w:b/>
                <w:sz w:val="28"/>
                <w:szCs w:val="28"/>
              </w:rPr>
              <w:t>Семинары – практикумы</w:t>
            </w:r>
          </w:p>
        </w:tc>
      </w:tr>
      <w:tr w:rsidR="00AE7AAA" w:rsidRPr="008A1677" w14:paraId="4FB38783" w14:textId="77777777" w:rsidTr="000B536C">
        <w:trPr>
          <w:trHeight w:val="705"/>
        </w:trPr>
        <w:tc>
          <w:tcPr>
            <w:tcW w:w="0" w:type="auto"/>
          </w:tcPr>
          <w:p w14:paraId="1AE90211" w14:textId="547EC976" w:rsidR="00B634E8" w:rsidRPr="008A1677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34E8" w:rsidRPr="008A1677">
              <w:rPr>
                <w:rFonts w:ascii="Times New Roman" w:hAnsi="Times New Roman"/>
                <w:sz w:val="24"/>
                <w:szCs w:val="24"/>
              </w:rPr>
              <w:t>.5.1</w:t>
            </w:r>
          </w:p>
          <w:p w14:paraId="3CB1A852" w14:textId="77777777" w:rsidR="008A1677" w:rsidRPr="008A1677" w:rsidRDefault="008A1677" w:rsidP="00E067F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0224DF" w14:textId="77777777" w:rsidR="00B634E8" w:rsidRDefault="00E067F9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7F9">
              <w:rPr>
                <w:rFonts w:ascii="Times New Roman" w:hAnsi="Times New Roman"/>
                <w:sz w:val="24"/>
                <w:szCs w:val="24"/>
              </w:rPr>
              <w:t>По плану руководителя МО Ремневой В.В.</w:t>
            </w:r>
          </w:p>
          <w:p w14:paraId="2950A48C" w14:textId="4FC4AF2F" w:rsidR="000B536C" w:rsidRPr="00E067F9" w:rsidRDefault="000B536C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15DCA9" w14:textId="5518CEC9" w:rsidR="00B634E8" w:rsidRPr="008A1677" w:rsidRDefault="00E067F9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18734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B634E8" w:rsidRPr="008A1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4700AB9D" w14:textId="5F2FA6DD" w:rsidR="00D55727" w:rsidRDefault="00E067F9" w:rsidP="00E067F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14:paraId="7FC483FE" w14:textId="77777777" w:rsidR="00BC1F44" w:rsidRDefault="00BC1F44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089EEF" w14:textId="77777777" w:rsidR="00D55727" w:rsidRPr="008A1677" w:rsidRDefault="00D55727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C613D0" w14:textId="77777777" w:rsidR="00B634E8" w:rsidRPr="008A1677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F2D5FF" w14:textId="77777777" w:rsidR="00B634E8" w:rsidRPr="008A1677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0883C2" w14:textId="77777777" w:rsidR="00B634E8" w:rsidRPr="008A1677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4E8" w:rsidRPr="004C1D26" w14:paraId="63BA9F89" w14:textId="77777777" w:rsidTr="00D9363E">
        <w:tc>
          <w:tcPr>
            <w:tcW w:w="0" w:type="auto"/>
          </w:tcPr>
          <w:p w14:paraId="356284DB" w14:textId="77777777" w:rsidR="00B634E8" w:rsidRPr="004C1D26" w:rsidRDefault="00B634E8" w:rsidP="003E53E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bookmarkStart w:id="0" w:name="_Hlk79149910"/>
            <w:r w:rsidRPr="004C1D2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4"/>
          </w:tcPr>
          <w:p w14:paraId="1F8F9E5A" w14:textId="77777777" w:rsidR="00B634E8" w:rsidRPr="00373E1C" w:rsidRDefault="00545052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Открытые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просмотры  Н</w:t>
            </w:r>
            <w:r w:rsidR="00B634E8" w:rsidRPr="00373E1C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  <w:proofErr w:type="gramEnd"/>
          </w:p>
        </w:tc>
      </w:tr>
      <w:tr w:rsidR="0024123D" w:rsidRPr="00402AA8" w14:paraId="14374A29" w14:textId="77777777" w:rsidTr="00D9363E">
        <w:tc>
          <w:tcPr>
            <w:tcW w:w="0" w:type="auto"/>
          </w:tcPr>
          <w:p w14:paraId="0987377E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1.6.1</w:t>
            </w:r>
          </w:p>
          <w:p w14:paraId="6BD5D418" w14:textId="7E64EEDE" w:rsidR="00373E1C" w:rsidRDefault="00373E1C" w:rsidP="00402A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5368E9D" w14:textId="77777777" w:rsidR="00402AA8" w:rsidRPr="00402AA8" w:rsidRDefault="00402AA8" w:rsidP="00402AA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B26857" w14:textId="77777777" w:rsidR="000B536C" w:rsidRDefault="000B536C" w:rsidP="000B536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– Рахманова Т.С.</w:t>
            </w:r>
          </w:p>
          <w:p w14:paraId="6B599244" w14:textId="77777777" w:rsidR="000B536C" w:rsidRDefault="000B536C" w:rsidP="000B536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– Васина С.А.</w:t>
            </w:r>
          </w:p>
          <w:p w14:paraId="664D318A" w14:textId="77777777" w:rsidR="000B536C" w:rsidRDefault="000B536C" w:rsidP="000B536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– Некрасова О.В.</w:t>
            </w:r>
          </w:p>
          <w:p w14:paraId="3A725845" w14:textId="77777777" w:rsidR="000B536C" w:rsidRDefault="000B536C" w:rsidP="000B536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14:paraId="4FB12070" w14:textId="77777777" w:rsidR="000B536C" w:rsidRDefault="000B536C" w:rsidP="000B536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– Ремнева В.В.</w:t>
            </w:r>
          </w:p>
          <w:p w14:paraId="611B851B" w14:textId="59364C91" w:rsidR="00373E1C" w:rsidRPr="00D9363E" w:rsidRDefault="000B536C" w:rsidP="000B536C">
            <w:pPr>
              <w:jc w:val="both"/>
            </w:pPr>
            <w:r>
              <w:t xml:space="preserve">Март – </w:t>
            </w:r>
            <w:proofErr w:type="spellStart"/>
            <w:r>
              <w:t>Болева</w:t>
            </w:r>
            <w:proofErr w:type="spellEnd"/>
            <w:r>
              <w:t xml:space="preserve"> Н.М.</w:t>
            </w:r>
          </w:p>
        </w:tc>
        <w:tc>
          <w:tcPr>
            <w:tcW w:w="0" w:type="auto"/>
          </w:tcPr>
          <w:p w14:paraId="3EFED9DD" w14:textId="734CE690" w:rsidR="00331272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51F8BE96" w14:textId="77777777" w:rsidR="00331272" w:rsidRDefault="00331272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7EC8BFDA" w14:textId="0420191A" w:rsidR="000B536C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7B1A234D" w14:textId="5BA99D21" w:rsidR="000B536C" w:rsidRPr="00402AA8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61D575E3" w14:textId="631380BD" w:rsidR="00B634E8" w:rsidRPr="00402AA8" w:rsidRDefault="00373E1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259C6786" w14:textId="5AC8D1DF" w:rsidR="00331272" w:rsidRPr="00402AA8" w:rsidRDefault="00373E1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14:paraId="7C3C462F" w14:textId="77777777" w:rsidR="00402AA8" w:rsidRPr="00402AA8" w:rsidRDefault="00402AA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5D765B" w14:textId="77777777" w:rsidR="00B634E8" w:rsidRDefault="001811E4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арший</w:t>
            </w:r>
            <w:r w:rsidR="00255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2F924F83" w14:textId="77777777" w:rsidR="00D55727" w:rsidRPr="00402AA8" w:rsidRDefault="00D55727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010EE3" w14:textId="77777777" w:rsidR="00B634E8" w:rsidRDefault="00D55727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В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  <w:p w14:paraId="12A4DA15" w14:textId="77777777" w:rsidR="00D55727" w:rsidRPr="00402AA8" w:rsidRDefault="00D55727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4F1345" w14:textId="77777777" w:rsidR="00B634E8" w:rsidRPr="00402AA8" w:rsidRDefault="00B634E8" w:rsidP="00373E1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A32E62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B634E8" w:rsidRPr="004C1D26" w14:paraId="22AFEFF7" w14:textId="77777777" w:rsidTr="00D9363E">
        <w:tc>
          <w:tcPr>
            <w:tcW w:w="0" w:type="auto"/>
            <w:gridSpan w:val="5"/>
          </w:tcPr>
          <w:p w14:paraId="2824B13B" w14:textId="545D6F3A" w:rsidR="00B634E8" w:rsidRPr="004C1D26" w:rsidRDefault="000B536C" w:rsidP="000B536C">
            <w:pPr>
              <w:pStyle w:val="af"/>
              <w:ind w:left="36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3.</w:t>
            </w:r>
            <w:r w:rsidR="00B634E8" w:rsidRPr="004C1D26">
              <w:rPr>
                <w:rFonts w:ascii="Times New Roman" w:hAnsi="Times New Roman"/>
                <w:b/>
                <w:sz w:val="32"/>
                <w:szCs w:val="32"/>
              </w:rPr>
              <w:t xml:space="preserve">Организационно – </w:t>
            </w:r>
            <w:r w:rsidR="00B634E8">
              <w:rPr>
                <w:rFonts w:ascii="Times New Roman" w:hAnsi="Times New Roman"/>
                <w:b/>
                <w:sz w:val="32"/>
                <w:szCs w:val="32"/>
              </w:rPr>
              <w:t>педагог</w:t>
            </w:r>
            <w:r w:rsidR="00B634E8" w:rsidRPr="004C1D26">
              <w:rPr>
                <w:rFonts w:ascii="Times New Roman" w:hAnsi="Times New Roman"/>
                <w:b/>
                <w:sz w:val="32"/>
                <w:szCs w:val="32"/>
              </w:rPr>
              <w:t>ическая работа</w:t>
            </w:r>
          </w:p>
        </w:tc>
      </w:tr>
      <w:tr w:rsidR="00B634E8" w:rsidRPr="004C1D26" w14:paraId="68060C3D" w14:textId="77777777" w:rsidTr="00D9363E">
        <w:trPr>
          <w:trHeight w:val="85"/>
        </w:trPr>
        <w:tc>
          <w:tcPr>
            <w:tcW w:w="0" w:type="auto"/>
          </w:tcPr>
          <w:p w14:paraId="52958DCD" w14:textId="2CFF0EA1" w:rsidR="00B634E8" w:rsidRPr="004C1D26" w:rsidRDefault="000B536C" w:rsidP="003E53E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634E8" w:rsidRPr="004C1D26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</w:p>
        </w:tc>
        <w:tc>
          <w:tcPr>
            <w:tcW w:w="0" w:type="auto"/>
            <w:gridSpan w:val="4"/>
          </w:tcPr>
          <w:p w14:paraId="4E6DDEB8" w14:textId="77777777" w:rsidR="00B634E8" w:rsidRPr="004C1D26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D26">
              <w:rPr>
                <w:rFonts w:ascii="Times New Roman" w:hAnsi="Times New Roman"/>
                <w:b/>
                <w:sz w:val="28"/>
                <w:szCs w:val="28"/>
              </w:rPr>
              <w:t>Тематический контроль</w:t>
            </w:r>
          </w:p>
        </w:tc>
      </w:tr>
      <w:tr w:rsidR="0024123D" w:rsidRPr="00B634E8" w14:paraId="38DAC314" w14:textId="77777777" w:rsidTr="00D9363E">
        <w:trPr>
          <w:trHeight w:val="1131"/>
        </w:trPr>
        <w:tc>
          <w:tcPr>
            <w:tcW w:w="0" w:type="auto"/>
          </w:tcPr>
          <w:p w14:paraId="4B10605E" w14:textId="1DFE1271" w:rsidR="00B634E8" w:rsidRPr="00EB3FA1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B634E8" w:rsidRPr="00EB3FA1">
              <w:rPr>
                <w:rFonts w:ascii="Times New Roman" w:hAnsi="Times New Roman"/>
                <w:sz w:val="24"/>
                <w:szCs w:val="24"/>
              </w:rPr>
              <w:t>.1.1</w:t>
            </w:r>
          </w:p>
          <w:p w14:paraId="4E4DD8AE" w14:textId="77777777" w:rsidR="00B634E8" w:rsidRPr="00EB3FA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1B7E5F95" w14:textId="68D6A74A" w:rsidR="00B634E8" w:rsidRPr="00EB3FA1" w:rsidRDefault="000B536C" w:rsidP="003E53E8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EB3FA1">
              <w:rPr>
                <w:rFonts w:ascii="Times New Roman" w:hAnsi="Times New Roman"/>
                <w:sz w:val="24"/>
                <w:szCs w:val="24"/>
              </w:rPr>
              <w:t>.1.2</w:t>
            </w:r>
          </w:p>
        </w:tc>
        <w:tc>
          <w:tcPr>
            <w:tcW w:w="0" w:type="auto"/>
          </w:tcPr>
          <w:p w14:paraId="5A259ED6" w14:textId="33EE9BBB" w:rsidR="00F75108" w:rsidRDefault="00B634E8" w:rsidP="00F75108">
            <w:pPr>
              <w:jc w:val="both"/>
            </w:pPr>
            <w:r w:rsidRPr="00EB3FA1">
              <w:t>«</w:t>
            </w:r>
            <w:r w:rsidR="000B536C">
              <w:t xml:space="preserve">Речевое </w:t>
            </w:r>
            <w:proofErr w:type="gramStart"/>
            <w:r w:rsidR="000B536C">
              <w:t>развитие</w:t>
            </w:r>
            <w:r w:rsidR="00F5770E">
              <w:t xml:space="preserve"> </w:t>
            </w:r>
            <w:r w:rsidR="00EB3FA1" w:rsidRPr="00F75108">
              <w:t xml:space="preserve"> детей</w:t>
            </w:r>
            <w:proofErr w:type="gramEnd"/>
            <w:r w:rsidR="00F75108">
              <w:t xml:space="preserve"> дошкольного возраста</w:t>
            </w:r>
            <w:r w:rsidRPr="00F75108">
              <w:t>»</w:t>
            </w:r>
            <w:r w:rsidRPr="00EB3FA1">
              <w:t xml:space="preserve">  - все группы </w:t>
            </w:r>
          </w:p>
          <w:p w14:paraId="704B4B0F" w14:textId="5EACE64B" w:rsidR="00B634E8" w:rsidRPr="003752FC" w:rsidRDefault="003752FC" w:rsidP="00F75108">
            <w:pPr>
              <w:jc w:val="both"/>
              <w:rPr>
                <w:color w:val="000000"/>
                <w:sz w:val="23"/>
                <w:szCs w:val="23"/>
              </w:rPr>
            </w:pPr>
            <w:r w:rsidRPr="00B325B1">
              <w:rPr>
                <w:color w:val="000000"/>
                <w:sz w:val="23"/>
                <w:szCs w:val="23"/>
              </w:rPr>
              <w:t>«О</w:t>
            </w:r>
            <w:r w:rsidR="00E00E0E">
              <w:rPr>
                <w:color w:val="000000"/>
                <w:sz w:val="23"/>
                <w:szCs w:val="23"/>
              </w:rPr>
              <w:t>снащение книжных уголков в группах</w:t>
            </w:r>
            <w:r w:rsidRPr="00B325B1">
              <w:rPr>
                <w:color w:val="000000"/>
                <w:sz w:val="23"/>
                <w:szCs w:val="23"/>
              </w:rPr>
              <w:t>»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="00B634E8" w:rsidRPr="00EB3FA1">
              <w:t>- все группы</w:t>
            </w:r>
          </w:p>
        </w:tc>
        <w:tc>
          <w:tcPr>
            <w:tcW w:w="0" w:type="auto"/>
          </w:tcPr>
          <w:p w14:paraId="138B7E0E" w14:textId="787D90ED" w:rsidR="00B634E8" w:rsidRPr="00EB3FA1" w:rsidRDefault="00EE673E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B634E8" w:rsidRPr="00EB3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6F9F72" w14:textId="77777777" w:rsidR="00B634E8" w:rsidRPr="00EB3FA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A44D9BD" w14:textId="497BC7D8" w:rsidR="00B634E8" w:rsidRPr="00EB3FA1" w:rsidRDefault="00A34D4B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14:paraId="3E621521" w14:textId="77777777" w:rsidR="00B634E8" w:rsidRPr="00EB3FA1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FA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53D17B5D" w14:textId="77777777" w:rsidR="001811E4" w:rsidRPr="001811E4" w:rsidRDefault="001811E4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арший</w:t>
            </w:r>
            <w:r w:rsidR="00C04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1E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2676799A" w14:textId="77777777" w:rsidR="00B634E8" w:rsidRPr="00EB3FA1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23C21E" w14:textId="77777777" w:rsidR="00B634E8" w:rsidRPr="00B634E8" w:rsidRDefault="00B634E8" w:rsidP="000F37A5">
            <w:pPr>
              <w:pStyle w:val="af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634E8" w:rsidRPr="004C1D26" w14:paraId="439086EA" w14:textId="77777777" w:rsidTr="00D9363E">
        <w:trPr>
          <w:trHeight w:val="247"/>
        </w:trPr>
        <w:tc>
          <w:tcPr>
            <w:tcW w:w="0" w:type="auto"/>
          </w:tcPr>
          <w:p w14:paraId="3B7AA95D" w14:textId="1EF3AA32" w:rsidR="00B634E8" w:rsidRPr="004C1D26" w:rsidRDefault="000B536C" w:rsidP="003E53E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634E8" w:rsidRPr="004C1D26">
              <w:rPr>
                <w:rFonts w:ascii="Times New Roman" w:hAnsi="Times New Roman"/>
                <w:b/>
                <w:sz w:val="28"/>
                <w:szCs w:val="28"/>
              </w:rPr>
              <w:t>.2</w:t>
            </w:r>
          </w:p>
        </w:tc>
        <w:tc>
          <w:tcPr>
            <w:tcW w:w="0" w:type="auto"/>
            <w:gridSpan w:val="4"/>
          </w:tcPr>
          <w:p w14:paraId="6BC0191E" w14:textId="77777777" w:rsidR="00B634E8" w:rsidRPr="004C1D26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D26">
              <w:rPr>
                <w:rFonts w:ascii="Times New Roman" w:hAnsi="Times New Roman"/>
                <w:b/>
                <w:sz w:val="28"/>
                <w:szCs w:val="28"/>
              </w:rPr>
              <w:t>Систематический контроль</w:t>
            </w:r>
          </w:p>
        </w:tc>
      </w:tr>
      <w:tr w:rsidR="0024123D" w:rsidRPr="00402AA8" w14:paraId="4321DAA3" w14:textId="77777777" w:rsidTr="00D9363E">
        <w:tc>
          <w:tcPr>
            <w:tcW w:w="0" w:type="auto"/>
          </w:tcPr>
          <w:p w14:paraId="1A9491F5" w14:textId="7C92FE35" w:rsidR="00B634E8" w:rsidRPr="00402AA8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.2.1</w:t>
            </w:r>
          </w:p>
          <w:p w14:paraId="50B01A67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EF1B651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69EBED2F" w14:textId="62F9A610" w:rsidR="00B634E8" w:rsidRPr="00402AA8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.2.2</w:t>
            </w:r>
          </w:p>
          <w:p w14:paraId="1AF700EA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10EAC683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17298949" w14:textId="1361686B" w:rsidR="00B634E8" w:rsidRPr="00402AA8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.2.3</w:t>
            </w:r>
          </w:p>
          <w:p w14:paraId="2F84677F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58352E6" w14:textId="750515DA" w:rsidR="00B634E8" w:rsidRPr="00402AA8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.2.4</w:t>
            </w:r>
          </w:p>
          <w:p w14:paraId="1A0FFA47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2013C86" w14:textId="0A8BC528" w:rsidR="00B634E8" w:rsidRPr="00402AA8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.2.5</w:t>
            </w:r>
          </w:p>
          <w:p w14:paraId="347BCC81" w14:textId="2D9FF0CD" w:rsidR="00B634E8" w:rsidRPr="00402AA8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.2.6</w:t>
            </w:r>
          </w:p>
          <w:p w14:paraId="0C613307" w14:textId="65FDC405" w:rsidR="00B634E8" w:rsidRPr="00402AA8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.2.7</w:t>
            </w:r>
          </w:p>
          <w:p w14:paraId="07EF55EF" w14:textId="21854C40" w:rsidR="00B634E8" w:rsidRPr="00402AA8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.2.8</w:t>
            </w:r>
          </w:p>
          <w:p w14:paraId="03C062C2" w14:textId="3526C403" w:rsidR="00B634E8" w:rsidRPr="00402AA8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.2.9</w:t>
            </w:r>
          </w:p>
          <w:p w14:paraId="6B03DA6C" w14:textId="77777777" w:rsidR="00B634E8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.2.10</w:t>
            </w:r>
          </w:p>
          <w:p w14:paraId="0699510C" w14:textId="1B5115B3" w:rsidR="000B536C" w:rsidRPr="00402AA8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3.2.11</w:t>
            </w:r>
          </w:p>
        </w:tc>
        <w:tc>
          <w:tcPr>
            <w:tcW w:w="0" w:type="auto"/>
          </w:tcPr>
          <w:p w14:paraId="42C6DF0C" w14:textId="77777777" w:rsidR="00B634E8" w:rsidRPr="00402AA8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Персональный контроль за воспитателями, подавшими заявление на прохождение аттестации.</w:t>
            </w:r>
          </w:p>
          <w:p w14:paraId="6267B735" w14:textId="77777777" w:rsidR="00B634E8" w:rsidRPr="00402AA8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Разработка нормативных документов, локальных актов, инструкций, регламентирующих работу всех служб ДОУ.</w:t>
            </w:r>
          </w:p>
          <w:p w14:paraId="3FEC6304" w14:textId="77777777" w:rsidR="00B634E8" w:rsidRPr="00402AA8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Выполнение инструкций по охране жизни и здоровья детей.</w:t>
            </w:r>
          </w:p>
          <w:p w14:paraId="6A9F6678" w14:textId="77777777" w:rsidR="00B634E8" w:rsidRPr="00402AA8" w:rsidRDefault="00B634E8" w:rsidP="0053747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2AA8">
              <w:rPr>
                <w:rFonts w:ascii="Times New Roman" w:hAnsi="Times New Roman"/>
                <w:bCs/>
                <w:sz w:val="24"/>
                <w:szCs w:val="24"/>
              </w:rPr>
              <w:t>Выполнение санитарно-гигиенического режима.</w:t>
            </w:r>
          </w:p>
          <w:p w14:paraId="002AF785" w14:textId="77777777" w:rsidR="00B634E8" w:rsidRPr="00402AA8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 xml:space="preserve">Учебно-воспитательный процесс. </w:t>
            </w:r>
          </w:p>
          <w:p w14:paraId="0B664857" w14:textId="77777777" w:rsidR="00B634E8" w:rsidRPr="00402AA8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Выполнение режима дня.</w:t>
            </w:r>
          </w:p>
          <w:p w14:paraId="6DF1ECB9" w14:textId="77777777" w:rsidR="00B634E8" w:rsidRPr="00402AA8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Организация питания.</w:t>
            </w:r>
          </w:p>
          <w:p w14:paraId="7513697C" w14:textId="77777777" w:rsidR="00B634E8" w:rsidRPr="00402AA8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Анализ заболеваемости.</w:t>
            </w:r>
          </w:p>
          <w:p w14:paraId="04C2A785" w14:textId="77777777" w:rsidR="00B634E8" w:rsidRPr="00402AA8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Состояние документации в группах.</w:t>
            </w:r>
          </w:p>
          <w:p w14:paraId="3AA15B54" w14:textId="77777777" w:rsidR="00B634E8" w:rsidRPr="00402AA8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Система работы с родителями.</w:t>
            </w:r>
          </w:p>
          <w:p w14:paraId="5B398054" w14:textId="77777777" w:rsidR="00B634E8" w:rsidRPr="00402AA8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Выполнение решений педсоветов.</w:t>
            </w:r>
          </w:p>
        </w:tc>
        <w:tc>
          <w:tcPr>
            <w:tcW w:w="0" w:type="auto"/>
          </w:tcPr>
          <w:p w14:paraId="47FCF60D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4E781AE7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0ACE303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8DD4CA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63291608" w14:textId="77777777" w:rsidR="00D9363E" w:rsidRDefault="00D9363E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3F2A24" w14:textId="77777777" w:rsidR="00D9363E" w:rsidRDefault="00D9363E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407CDF" w14:textId="77777777" w:rsidR="001811E4" w:rsidRPr="001811E4" w:rsidRDefault="001811E4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арший</w:t>
            </w:r>
            <w:r w:rsidR="00C04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1E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59035006" w14:textId="77777777" w:rsidR="00D9363E" w:rsidRDefault="00D9363E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21EE4A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14:paraId="03BF6D3F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CEADC7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ED855B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4E8" w:rsidRPr="004C1D26" w14:paraId="3BF13390" w14:textId="77777777" w:rsidTr="00D9363E">
        <w:tc>
          <w:tcPr>
            <w:tcW w:w="0" w:type="auto"/>
          </w:tcPr>
          <w:p w14:paraId="04CD6C3F" w14:textId="52D1D748" w:rsidR="00B634E8" w:rsidRPr="004C1D26" w:rsidRDefault="000B536C" w:rsidP="003E53E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634E8" w:rsidRPr="004C1D26">
              <w:rPr>
                <w:rFonts w:ascii="Times New Roman" w:hAnsi="Times New Roman"/>
                <w:b/>
                <w:sz w:val="28"/>
                <w:szCs w:val="28"/>
              </w:rPr>
              <w:t>.3</w:t>
            </w:r>
          </w:p>
        </w:tc>
        <w:tc>
          <w:tcPr>
            <w:tcW w:w="0" w:type="auto"/>
            <w:gridSpan w:val="4"/>
          </w:tcPr>
          <w:p w14:paraId="57BE55DF" w14:textId="77777777" w:rsidR="00B634E8" w:rsidRPr="004C1D26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D26">
              <w:rPr>
                <w:rFonts w:ascii="Times New Roman" w:hAnsi="Times New Roman"/>
                <w:b/>
                <w:sz w:val="28"/>
                <w:szCs w:val="28"/>
              </w:rPr>
              <w:t>Итоговый контроль</w:t>
            </w:r>
          </w:p>
        </w:tc>
      </w:tr>
      <w:tr w:rsidR="0024123D" w:rsidRPr="00402AA8" w14:paraId="533836E0" w14:textId="77777777" w:rsidTr="00D9363E">
        <w:tc>
          <w:tcPr>
            <w:tcW w:w="0" w:type="auto"/>
          </w:tcPr>
          <w:p w14:paraId="2F53F634" w14:textId="51836248" w:rsidR="00B634E8" w:rsidRPr="00402AA8" w:rsidRDefault="000B536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.3.1</w:t>
            </w:r>
          </w:p>
        </w:tc>
        <w:tc>
          <w:tcPr>
            <w:tcW w:w="0" w:type="auto"/>
          </w:tcPr>
          <w:p w14:paraId="4318E908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402AA8">
              <w:rPr>
                <w:rFonts w:ascii="Times New Roman" w:hAnsi="Times New Roman"/>
                <w:bCs/>
                <w:sz w:val="24"/>
                <w:szCs w:val="24"/>
              </w:rPr>
              <w:t>Анализ  работы</w:t>
            </w:r>
            <w:proofErr w:type="gramEnd"/>
            <w:r w:rsidRPr="00402AA8">
              <w:rPr>
                <w:rFonts w:ascii="Times New Roman" w:hAnsi="Times New Roman"/>
                <w:bCs/>
                <w:sz w:val="24"/>
                <w:szCs w:val="24"/>
              </w:rPr>
              <w:t xml:space="preserve"> ДОУ</w:t>
            </w:r>
            <w:r w:rsidRPr="00402A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2DB09DF7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14:paraId="6BA8E033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</w:tcPr>
          <w:p w14:paraId="48ADEBB4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AA8" w:rsidRPr="00402AA8" w14:paraId="54A0BB53" w14:textId="77777777" w:rsidTr="00D9363E">
        <w:tc>
          <w:tcPr>
            <w:tcW w:w="0" w:type="auto"/>
          </w:tcPr>
          <w:p w14:paraId="2E9E0B17" w14:textId="240ABD4F" w:rsidR="00B634E8" w:rsidRPr="00402AA8" w:rsidRDefault="00B05C6C" w:rsidP="003E53E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634E8" w:rsidRPr="00402AA8">
              <w:rPr>
                <w:rFonts w:ascii="Times New Roman" w:hAnsi="Times New Roman"/>
                <w:b/>
                <w:sz w:val="28"/>
                <w:szCs w:val="28"/>
              </w:rPr>
              <w:t>.4</w:t>
            </w:r>
          </w:p>
        </w:tc>
        <w:tc>
          <w:tcPr>
            <w:tcW w:w="0" w:type="auto"/>
            <w:gridSpan w:val="4"/>
          </w:tcPr>
          <w:p w14:paraId="001C316C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AA8">
              <w:rPr>
                <w:rFonts w:ascii="Times New Roman" w:hAnsi="Times New Roman"/>
                <w:b/>
                <w:sz w:val="28"/>
                <w:szCs w:val="28"/>
              </w:rPr>
              <w:t>Оперативный контроль</w:t>
            </w:r>
          </w:p>
        </w:tc>
      </w:tr>
      <w:tr w:rsidR="0024123D" w:rsidRPr="00402AA8" w14:paraId="415D6ADF" w14:textId="77777777" w:rsidTr="00D9363E">
        <w:tc>
          <w:tcPr>
            <w:tcW w:w="0" w:type="auto"/>
          </w:tcPr>
          <w:p w14:paraId="353F36BF" w14:textId="1523D51D" w:rsidR="00B634E8" w:rsidRPr="00402AA8" w:rsidRDefault="0031271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.4.1</w:t>
            </w:r>
          </w:p>
          <w:p w14:paraId="55240C36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62F550C0" w14:textId="639AE6E1" w:rsidR="00B634E8" w:rsidRPr="00402AA8" w:rsidRDefault="0031271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.4.2</w:t>
            </w:r>
          </w:p>
          <w:p w14:paraId="5F6457C5" w14:textId="77777777" w:rsidR="0018734C" w:rsidRDefault="0018734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827CD7B" w14:textId="105932EC" w:rsidR="00B634E8" w:rsidRPr="00402AA8" w:rsidRDefault="0031271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.4.</w:t>
            </w:r>
            <w:r w:rsidR="0018734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E07EFE2" w14:textId="460A12A8" w:rsidR="00B634E8" w:rsidRPr="00402AA8" w:rsidRDefault="0031271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.4.4</w:t>
            </w:r>
          </w:p>
          <w:p w14:paraId="41567996" w14:textId="77777777" w:rsidR="0018734C" w:rsidRDefault="0018734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218A8253" w14:textId="7A703186" w:rsidR="00B634E8" w:rsidRPr="00402AA8" w:rsidRDefault="0031271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.4.5</w:t>
            </w:r>
          </w:p>
          <w:p w14:paraId="495CFFAC" w14:textId="6127129C" w:rsidR="00B634E8" w:rsidRPr="00402AA8" w:rsidRDefault="0031271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.4.6</w:t>
            </w:r>
          </w:p>
          <w:p w14:paraId="34B5F505" w14:textId="68F323B2" w:rsidR="00B634E8" w:rsidRPr="00402AA8" w:rsidRDefault="0031271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.4.7</w:t>
            </w:r>
          </w:p>
          <w:p w14:paraId="74211804" w14:textId="3E00937C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754350" w14:textId="62E1681E" w:rsidR="007B0034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 xml:space="preserve">Оснащение групп и готовность к новому учебному году  </w:t>
            </w:r>
          </w:p>
          <w:p w14:paraId="0BA4498E" w14:textId="77777777" w:rsidR="00B634E8" w:rsidRPr="00402AA8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 xml:space="preserve">Проверка планов воспитательно-образовательной работы </w:t>
            </w:r>
          </w:p>
          <w:p w14:paraId="38A678DF" w14:textId="280E28E7" w:rsidR="00B634E8" w:rsidRPr="00402AA8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 xml:space="preserve">Подготовка воспитателя к занятиям </w:t>
            </w:r>
          </w:p>
          <w:p w14:paraId="6577C3E6" w14:textId="77777777" w:rsidR="00B634E8" w:rsidRPr="00402AA8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 xml:space="preserve">Организация с детьми подвижных и спортивных игр в режиме дня </w:t>
            </w:r>
          </w:p>
          <w:p w14:paraId="3EA333EF" w14:textId="77777777" w:rsidR="00B634E8" w:rsidRPr="00402AA8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 xml:space="preserve">Организация питания в группах </w:t>
            </w:r>
          </w:p>
          <w:p w14:paraId="160C2873" w14:textId="77777777" w:rsidR="00B634E8" w:rsidRPr="00402AA8" w:rsidRDefault="00B634E8" w:rsidP="00537472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Соблюдение режима дня</w:t>
            </w:r>
          </w:p>
          <w:p w14:paraId="6B788856" w14:textId="77777777" w:rsidR="00D9363E" w:rsidRPr="00402AA8" w:rsidRDefault="00B634E8" w:rsidP="00F26B2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Изучение дошкольниками ПДД и ОБЖ</w:t>
            </w:r>
          </w:p>
        </w:tc>
        <w:tc>
          <w:tcPr>
            <w:tcW w:w="0" w:type="auto"/>
          </w:tcPr>
          <w:p w14:paraId="0A132CCD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534285D7" w14:textId="577F83C3" w:rsidR="00B634E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FCFFD44" w14:textId="4AFD518F" w:rsidR="0031271D" w:rsidRPr="00402AA8" w:rsidRDefault="0031271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356633D1" w14:textId="77777777" w:rsidR="00127278" w:rsidRDefault="0012727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3A1575AD" w14:textId="34E14D1C" w:rsidR="00B634E8" w:rsidRPr="00402AA8" w:rsidRDefault="0031271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77FD4F8B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749430DC" w14:textId="77777777" w:rsidR="00127278" w:rsidRDefault="0012727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BE18D05" w14:textId="2CDEA60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3E315D65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2AA78982" w14:textId="4470DD39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</w:tcPr>
          <w:p w14:paraId="785301F0" w14:textId="77777777" w:rsidR="001811E4" w:rsidRPr="001811E4" w:rsidRDefault="001811E4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арший</w:t>
            </w:r>
            <w:r w:rsidR="00C04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1E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237E397E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70606E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3024A4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FA88C2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4E8" w:rsidRPr="004C1D26" w14:paraId="325C7637" w14:textId="77777777" w:rsidTr="00D9363E">
        <w:tc>
          <w:tcPr>
            <w:tcW w:w="0" w:type="auto"/>
          </w:tcPr>
          <w:p w14:paraId="37D9B22C" w14:textId="5DAF91EB" w:rsidR="00B634E8" w:rsidRPr="004C1D26" w:rsidRDefault="0031271D" w:rsidP="003E53E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bookmarkStart w:id="1" w:name="_Hlk79149941"/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634E8" w:rsidRPr="004C1D26">
              <w:rPr>
                <w:rFonts w:ascii="Times New Roman" w:hAnsi="Times New Roman"/>
                <w:b/>
                <w:sz w:val="28"/>
                <w:szCs w:val="28"/>
              </w:rPr>
              <w:t>.5</w:t>
            </w:r>
          </w:p>
        </w:tc>
        <w:tc>
          <w:tcPr>
            <w:tcW w:w="0" w:type="auto"/>
            <w:gridSpan w:val="4"/>
          </w:tcPr>
          <w:p w14:paraId="35950E90" w14:textId="77777777" w:rsidR="00B634E8" w:rsidRPr="004C1D26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D26">
              <w:rPr>
                <w:rFonts w:ascii="Times New Roman" w:hAnsi="Times New Roman"/>
                <w:b/>
                <w:sz w:val="28"/>
                <w:szCs w:val="28"/>
              </w:rPr>
              <w:t>Педагогические советы</w:t>
            </w:r>
          </w:p>
        </w:tc>
      </w:tr>
      <w:tr w:rsidR="0024123D" w:rsidRPr="00B634E8" w14:paraId="79D8C60A" w14:textId="77777777" w:rsidTr="00D9363E">
        <w:trPr>
          <w:trHeight w:val="134"/>
        </w:trPr>
        <w:tc>
          <w:tcPr>
            <w:tcW w:w="0" w:type="auto"/>
          </w:tcPr>
          <w:p w14:paraId="202FF5E6" w14:textId="58B336D6" w:rsidR="00B634E8" w:rsidRPr="00402AA8" w:rsidRDefault="00F17AB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402AA8">
              <w:rPr>
                <w:rFonts w:ascii="Times New Roman" w:hAnsi="Times New Roman"/>
                <w:sz w:val="24"/>
                <w:szCs w:val="24"/>
              </w:rPr>
              <w:t>.5.1</w:t>
            </w:r>
          </w:p>
        </w:tc>
        <w:tc>
          <w:tcPr>
            <w:tcW w:w="0" w:type="auto"/>
          </w:tcPr>
          <w:p w14:paraId="309319C7" w14:textId="75F75E53" w:rsidR="00F44A1F" w:rsidRPr="00F44A1F" w:rsidRDefault="000A22BF" w:rsidP="00F44A1F">
            <w:pPr>
              <w:jc w:val="both"/>
              <w:rPr>
                <w:b/>
                <w:color w:val="000000"/>
              </w:rPr>
            </w:pPr>
            <w:r w:rsidRPr="00F44A1F">
              <w:rPr>
                <w:b/>
              </w:rPr>
              <w:t>1</w:t>
            </w:r>
            <w:r w:rsidR="00F44A1F" w:rsidRPr="00F44A1F">
              <w:rPr>
                <w:b/>
              </w:rPr>
              <w:t>.</w:t>
            </w:r>
            <w:r w:rsidR="00F44A1F" w:rsidRPr="00F44A1F">
              <w:rPr>
                <w:b/>
                <w:color w:val="000000"/>
              </w:rPr>
              <w:t>Установочный</w:t>
            </w:r>
            <w:r w:rsidR="00B77032">
              <w:rPr>
                <w:b/>
                <w:color w:val="000000"/>
              </w:rPr>
              <w:t xml:space="preserve"> «Организация воспитательно-образовательного процесса и создание условий для работы с детьми в 202</w:t>
            </w:r>
            <w:r w:rsidR="0031271D">
              <w:rPr>
                <w:b/>
                <w:color w:val="000000"/>
              </w:rPr>
              <w:t>3</w:t>
            </w:r>
            <w:r w:rsidR="00B77032">
              <w:rPr>
                <w:b/>
                <w:color w:val="000000"/>
              </w:rPr>
              <w:t>-202</w:t>
            </w:r>
            <w:r w:rsidR="0031271D">
              <w:rPr>
                <w:b/>
                <w:color w:val="000000"/>
              </w:rPr>
              <w:t>4</w:t>
            </w:r>
            <w:r w:rsidR="00B77032">
              <w:rPr>
                <w:b/>
                <w:color w:val="000000"/>
              </w:rPr>
              <w:t xml:space="preserve"> учебном году</w:t>
            </w:r>
            <w:r w:rsidR="0031271D">
              <w:rPr>
                <w:b/>
                <w:color w:val="000000"/>
              </w:rPr>
              <w:t xml:space="preserve"> в соответствии с требованиями ФОП ДО</w:t>
            </w:r>
            <w:r w:rsidR="00B77032">
              <w:rPr>
                <w:b/>
                <w:color w:val="000000"/>
              </w:rPr>
              <w:t>»</w:t>
            </w:r>
          </w:p>
          <w:p w14:paraId="1650A749" w14:textId="77777777" w:rsidR="00F44A1F" w:rsidRPr="00F44A1F" w:rsidRDefault="00F44A1F" w:rsidP="00F44A1F">
            <w:pPr>
              <w:jc w:val="both"/>
              <w:rPr>
                <w:color w:val="000000"/>
              </w:rPr>
            </w:pPr>
            <w:r w:rsidRPr="00F44A1F">
              <w:rPr>
                <w:color w:val="000000"/>
              </w:rPr>
              <w:t>Цель: объединение усилий педагогического</w:t>
            </w:r>
          </w:p>
          <w:p w14:paraId="31D17B50" w14:textId="6F3C1D48" w:rsidR="00F44A1F" w:rsidRPr="00F44A1F" w:rsidRDefault="00F44A1F" w:rsidP="00F44A1F">
            <w:pPr>
              <w:jc w:val="both"/>
              <w:rPr>
                <w:color w:val="000000"/>
              </w:rPr>
            </w:pPr>
            <w:r w:rsidRPr="00F44A1F">
              <w:rPr>
                <w:color w:val="000000"/>
              </w:rPr>
              <w:t>коллектива для повышения уровня воспитательно-образовательного процесса через использование</w:t>
            </w:r>
            <w:r>
              <w:rPr>
                <w:color w:val="000000"/>
              </w:rPr>
              <w:t xml:space="preserve"> </w:t>
            </w:r>
            <w:r w:rsidRPr="00F44A1F">
              <w:rPr>
                <w:color w:val="000000"/>
              </w:rPr>
              <w:t>всех педагогических ресурсов</w:t>
            </w:r>
            <w:r w:rsidR="006C39B1">
              <w:rPr>
                <w:color w:val="000000"/>
              </w:rPr>
              <w:t>; систематизация работы по основным направлениям ООП, разработанной на основе ФОП ДО.</w:t>
            </w:r>
          </w:p>
          <w:p w14:paraId="06548F48" w14:textId="5334083F" w:rsidR="00F44A1F" w:rsidRPr="00F44A1F" w:rsidRDefault="00F44A1F" w:rsidP="00F44A1F">
            <w:pPr>
              <w:jc w:val="both"/>
              <w:rPr>
                <w:color w:val="000000"/>
              </w:rPr>
            </w:pPr>
            <w:r w:rsidRPr="00F44A1F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F44A1F">
              <w:rPr>
                <w:color w:val="000000"/>
              </w:rPr>
              <w:t>Вступительное слово председателя педсовета об</w:t>
            </w:r>
            <w:r>
              <w:rPr>
                <w:color w:val="000000"/>
              </w:rPr>
              <w:t xml:space="preserve"> </w:t>
            </w:r>
            <w:r w:rsidRPr="00F44A1F">
              <w:rPr>
                <w:color w:val="000000"/>
              </w:rPr>
              <w:t>актуальности заявленной темы</w:t>
            </w:r>
          </w:p>
          <w:p w14:paraId="534B99B5" w14:textId="34D886CB" w:rsidR="006C39B1" w:rsidRDefault="00F44A1F" w:rsidP="00F44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6C39B1">
              <w:rPr>
                <w:color w:val="000000"/>
              </w:rPr>
              <w:t xml:space="preserve">Детальное ознакомление с ООП, </w:t>
            </w:r>
            <w:r w:rsidR="006C39B1">
              <w:rPr>
                <w:color w:val="000000"/>
              </w:rPr>
              <w:lastRenderedPageBreak/>
              <w:t xml:space="preserve">разработанной на основе ФОП ДО (структура, основные направления, направления и задачи коррекционно-развивающей работы, особенности организации </w:t>
            </w:r>
            <w:r w:rsidR="006C41BD">
              <w:rPr>
                <w:color w:val="000000"/>
              </w:rPr>
              <w:t>РПП</w:t>
            </w:r>
            <w:r w:rsidR="006C39B1">
              <w:rPr>
                <w:color w:val="000000"/>
              </w:rPr>
              <w:t>С, рабочая программа воспитания.</w:t>
            </w:r>
          </w:p>
          <w:p w14:paraId="635230FD" w14:textId="49965691" w:rsidR="00F44A1F" w:rsidRDefault="006C39B1" w:rsidP="00F44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F44A1F" w:rsidRPr="00F44A1F">
              <w:rPr>
                <w:color w:val="000000"/>
              </w:rPr>
              <w:t>Основные направления работы по реализации (на</w:t>
            </w:r>
            <w:r w:rsidR="00F44A1F">
              <w:rPr>
                <w:color w:val="000000"/>
              </w:rPr>
              <w:t xml:space="preserve"> </w:t>
            </w:r>
            <w:r w:rsidR="00F44A1F" w:rsidRPr="00F44A1F">
              <w:rPr>
                <w:color w:val="000000"/>
              </w:rPr>
              <w:t>основании анализа работы за прошедший год) и</w:t>
            </w:r>
            <w:r w:rsidR="00F44A1F">
              <w:rPr>
                <w:color w:val="000000"/>
              </w:rPr>
              <w:t xml:space="preserve"> </w:t>
            </w:r>
            <w:r w:rsidR="00F44A1F" w:rsidRPr="00F44A1F">
              <w:rPr>
                <w:color w:val="000000"/>
              </w:rPr>
              <w:t>совершенствованию педагогического процесса (на</w:t>
            </w:r>
            <w:r w:rsidR="00F44A1F">
              <w:rPr>
                <w:color w:val="000000"/>
              </w:rPr>
              <w:t xml:space="preserve"> </w:t>
            </w:r>
            <w:r w:rsidR="00F44A1F" w:rsidRPr="00F44A1F">
              <w:rPr>
                <w:color w:val="000000"/>
              </w:rPr>
              <w:t>основе плана работы на новый учебный год) –</w:t>
            </w:r>
            <w:r w:rsidR="00F44A1F">
              <w:rPr>
                <w:color w:val="000000"/>
              </w:rPr>
              <w:t xml:space="preserve"> </w:t>
            </w:r>
            <w:r w:rsidR="00F44A1F" w:rsidRPr="00F44A1F">
              <w:rPr>
                <w:color w:val="000000"/>
              </w:rPr>
              <w:t>аналитический материал</w:t>
            </w:r>
          </w:p>
          <w:p w14:paraId="37FC3B44" w14:textId="07AE5DF0" w:rsidR="00F44A1F" w:rsidRPr="00F44A1F" w:rsidRDefault="006C39B1" w:rsidP="00F44A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44A1F">
              <w:rPr>
                <w:color w:val="000000"/>
              </w:rPr>
              <w:t>.</w:t>
            </w:r>
            <w:r w:rsidR="00F44A1F" w:rsidRPr="00F44A1F">
              <w:rPr>
                <w:color w:val="000000"/>
              </w:rPr>
              <w:t xml:space="preserve"> Утверждение расписания </w:t>
            </w:r>
            <w:r w:rsidR="00917503">
              <w:rPr>
                <w:color w:val="000000"/>
              </w:rPr>
              <w:t>занятий</w:t>
            </w:r>
            <w:r w:rsidR="00452DF7">
              <w:rPr>
                <w:color w:val="000000"/>
              </w:rPr>
              <w:t xml:space="preserve"> </w:t>
            </w:r>
          </w:p>
          <w:p w14:paraId="0D4A1455" w14:textId="5C214119" w:rsidR="00C34208" w:rsidRPr="00F44A1F" w:rsidRDefault="006C39B1" w:rsidP="002412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44A1F">
              <w:rPr>
                <w:color w:val="000000"/>
              </w:rPr>
              <w:t>.</w:t>
            </w:r>
            <w:r w:rsidR="00F44A1F" w:rsidRPr="00F44A1F">
              <w:rPr>
                <w:color w:val="000000"/>
              </w:rPr>
              <w:t xml:space="preserve"> Решение педсовета</w:t>
            </w:r>
          </w:p>
        </w:tc>
        <w:tc>
          <w:tcPr>
            <w:tcW w:w="0" w:type="auto"/>
          </w:tcPr>
          <w:p w14:paraId="6DFAB6FA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64A7434" w14:textId="77777777" w:rsidR="00B634E8" w:rsidRPr="00402AA8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3158D193" w14:textId="77777777" w:rsidR="00D9363E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76CB059" w14:textId="77777777" w:rsidR="00D9363E" w:rsidRDefault="00D9363E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5FB605CB" w14:textId="77777777" w:rsidR="00D9363E" w:rsidRDefault="00D9363E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6509372D" w14:textId="77777777" w:rsidR="00D9363E" w:rsidRDefault="00D9363E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2D96B1E9" w14:textId="77777777" w:rsidR="00D9363E" w:rsidRDefault="00D9363E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933F517" w14:textId="426899ED" w:rsidR="00B634E8" w:rsidRPr="00402AA8" w:rsidRDefault="00B325B1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14:paraId="294E24BC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E40EAC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13B62D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AA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5440A015" w14:textId="77777777" w:rsidR="00D55727" w:rsidRDefault="00D55727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4A2743" w14:textId="77777777" w:rsidR="001811E4" w:rsidRPr="001811E4" w:rsidRDefault="001811E4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арший</w:t>
            </w:r>
            <w:r w:rsidR="00C04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1E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0DD102D2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5DEB9" w14:textId="77777777" w:rsidR="00B634E8" w:rsidRPr="00402AA8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1E2E08" w14:textId="77777777" w:rsidR="00B634E8" w:rsidRPr="00B634E8" w:rsidRDefault="00B634E8" w:rsidP="000F37A5">
            <w:pPr>
              <w:pStyle w:val="af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4123D" w:rsidRPr="0079258E" w14:paraId="6382662E" w14:textId="77777777" w:rsidTr="00D9363E">
        <w:tc>
          <w:tcPr>
            <w:tcW w:w="0" w:type="auto"/>
          </w:tcPr>
          <w:p w14:paraId="0C32655F" w14:textId="6600673C" w:rsidR="00B634E8" w:rsidRPr="0079258E" w:rsidRDefault="00F17AB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79258E">
              <w:rPr>
                <w:rFonts w:ascii="Times New Roman" w:hAnsi="Times New Roman"/>
                <w:sz w:val="24"/>
                <w:szCs w:val="24"/>
              </w:rPr>
              <w:t>.5.2</w:t>
            </w:r>
          </w:p>
        </w:tc>
        <w:tc>
          <w:tcPr>
            <w:tcW w:w="0" w:type="auto"/>
          </w:tcPr>
          <w:p w14:paraId="0C5CCFA1" w14:textId="0A532E79" w:rsidR="00B325B1" w:rsidRPr="00B325B1" w:rsidRDefault="000A22BF" w:rsidP="00B325B1">
            <w:pPr>
              <w:jc w:val="both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</w:rPr>
              <w:t>2</w:t>
            </w:r>
            <w:r w:rsidR="00B325B1" w:rsidRPr="00B325B1">
              <w:rPr>
                <w:b/>
              </w:rPr>
              <w:t>.</w:t>
            </w:r>
            <w:r w:rsidR="00B325B1" w:rsidRPr="00B325B1">
              <w:rPr>
                <w:b/>
                <w:color w:val="000000"/>
                <w:sz w:val="23"/>
                <w:szCs w:val="23"/>
              </w:rPr>
              <w:t>«</w:t>
            </w:r>
            <w:r w:rsidR="009B3636">
              <w:rPr>
                <w:b/>
                <w:color w:val="000000"/>
                <w:sz w:val="23"/>
                <w:szCs w:val="23"/>
              </w:rPr>
              <w:t>Педагогические инновации в дошкольном образовании с учётом требований ФОП ДО</w:t>
            </w:r>
            <w:r w:rsidR="00B325B1" w:rsidRPr="00B325B1">
              <w:rPr>
                <w:b/>
                <w:color w:val="000000"/>
                <w:sz w:val="23"/>
                <w:szCs w:val="23"/>
              </w:rPr>
              <w:t>»</w:t>
            </w:r>
          </w:p>
          <w:p w14:paraId="5F96169F" w14:textId="77777777" w:rsidR="00B325B1" w:rsidRPr="00B325B1" w:rsidRDefault="00B325B1" w:rsidP="00B325B1">
            <w:pPr>
              <w:jc w:val="both"/>
              <w:rPr>
                <w:color w:val="000000"/>
                <w:sz w:val="23"/>
                <w:szCs w:val="23"/>
              </w:rPr>
            </w:pPr>
            <w:r w:rsidRPr="00B325B1">
              <w:rPr>
                <w:color w:val="000000"/>
                <w:sz w:val="23"/>
                <w:szCs w:val="23"/>
              </w:rPr>
              <w:t>1 Выполнение решений установочного педсовета</w:t>
            </w:r>
          </w:p>
          <w:p w14:paraId="1BEEC860" w14:textId="3AEDEDA3" w:rsidR="00B325B1" w:rsidRPr="00B325B1" w:rsidRDefault="00B325B1" w:rsidP="00B325B1">
            <w:pPr>
              <w:jc w:val="both"/>
              <w:rPr>
                <w:color w:val="000000"/>
                <w:sz w:val="23"/>
                <w:szCs w:val="23"/>
              </w:rPr>
            </w:pPr>
            <w:r w:rsidRPr="00B325B1">
              <w:rPr>
                <w:color w:val="000000"/>
                <w:sz w:val="23"/>
                <w:szCs w:val="23"/>
              </w:rPr>
              <w:t>2</w:t>
            </w:r>
            <w:r w:rsidR="009B3636">
              <w:rPr>
                <w:color w:val="000000"/>
                <w:sz w:val="23"/>
                <w:szCs w:val="23"/>
              </w:rPr>
              <w:t xml:space="preserve"> Выступление по теме педсовета (</w:t>
            </w:r>
            <w:proofErr w:type="gramStart"/>
            <w:r w:rsidR="009B3636">
              <w:rPr>
                <w:color w:val="000000"/>
                <w:sz w:val="23"/>
                <w:szCs w:val="23"/>
              </w:rPr>
              <w:t>Некрасова  О.В.</w:t>
            </w:r>
            <w:proofErr w:type="gramEnd"/>
            <w:r w:rsidR="009B3636">
              <w:rPr>
                <w:color w:val="000000"/>
                <w:sz w:val="23"/>
                <w:szCs w:val="23"/>
              </w:rPr>
              <w:t>)</w:t>
            </w:r>
          </w:p>
          <w:p w14:paraId="34FD1CCC" w14:textId="57B52764" w:rsidR="00B325B1" w:rsidRPr="00B325B1" w:rsidRDefault="00B325B1" w:rsidP="00B325B1">
            <w:pPr>
              <w:jc w:val="both"/>
              <w:rPr>
                <w:color w:val="000000"/>
                <w:sz w:val="23"/>
                <w:szCs w:val="23"/>
              </w:rPr>
            </w:pPr>
            <w:r w:rsidRPr="00B325B1">
              <w:rPr>
                <w:color w:val="000000"/>
                <w:sz w:val="23"/>
                <w:szCs w:val="23"/>
              </w:rPr>
              <w:t xml:space="preserve">3 </w:t>
            </w:r>
            <w:r w:rsidR="002358D5">
              <w:rPr>
                <w:color w:val="000000"/>
                <w:sz w:val="23"/>
                <w:szCs w:val="23"/>
              </w:rPr>
              <w:t>Из опыта работы педагогов</w:t>
            </w:r>
          </w:p>
          <w:p w14:paraId="2F0AA41E" w14:textId="4AA9F867" w:rsidR="00B634E8" w:rsidRPr="00B325B1" w:rsidRDefault="002358D5" w:rsidP="003F040E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  <w:r w:rsidR="00B325B1" w:rsidRPr="00B325B1">
              <w:rPr>
                <w:color w:val="000000"/>
                <w:sz w:val="23"/>
                <w:szCs w:val="23"/>
              </w:rPr>
              <w:t xml:space="preserve"> Решение педсовета</w:t>
            </w:r>
          </w:p>
        </w:tc>
        <w:tc>
          <w:tcPr>
            <w:tcW w:w="0" w:type="auto"/>
          </w:tcPr>
          <w:p w14:paraId="4646F26F" w14:textId="77777777" w:rsidR="00D9363E" w:rsidRDefault="00D9363E" w:rsidP="003E53E8"/>
          <w:p w14:paraId="2ACF5681" w14:textId="77777777" w:rsidR="00D9363E" w:rsidRDefault="00D9363E" w:rsidP="003E53E8"/>
          <w:p w14:paraId="6F3665F5" w14:textId="77777777" w:rsidR="00D9363E" w:rsidRDefault="00D9363E" w:rsidP="003E53E8"/>
          <w:p w14:paraId="14F252B4" w14:textId="3E5FB77E" w:rsidR="00B634E8" w:rsidRPr="0079258E" w:rsidRDefault="00B325B1" w:rsidP="003E53E8">
            <w:r>
              <w:t>Но</w:t>
            </w:r>
            <w:r w:rsidR="00B634E8" w:rsidRPr="0079258E">
              <w:t>ябрь</w:t>
            </w:r>
          </w:p>
        </w:tc>
        <w:tc>
          <w:tcPr>
            <w:tcW w:w="0" w:type="auto"/>
          </w:tcPr>
          <w:p w14:paraId="43E6E59B" w14:textId="77777777" w:rsidR="00902DF5" w:rsidRDefault="00902DF5" w:rsidP="00902D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5B146C4" w14:textId="77777777" w:rsidR="00902DF5" w:rsidRDefault="00902DF5" w:rsidP="00902D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42E7AE9" w14:textId="77777777" w:rsidR="00902DF5" w:rsidRDefault="00902DF5" w:rsidP="00902D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66B1C8DD" w14:textId="2CF4BE1F" w:rsidR="001811E4" w:rsidRPr="001811E4" w:rsidRDefault="001811E4" w:rsidP="00902D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арший</w:t>
            </w:r>
            <w:r w:rsidR="00C04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1E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50EB17B1" w14:textId="77777777" w:rsidR="00B634E8" w:rsidRPr="0079258E" w:rsidRDefault="00B634E8" w:rsidP="00902D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2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65F8CFAB" w14:textId="77777777" w:rsidR="00B634E8" w:rsidRPr="0079258E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43C251" w14:textId="77777777" w:rsidR="00B634E8" w:rsidRPr="0079258E" w:rsidRDefault="00B634E8" w:rsidP="000F37A5">
            <w:pPr>
              <w:jc w:val="center"/>
            </w:pPr>
          </w:p>
        </w:tc>
      </w:tr>
      <w:tr w:rsidR="008556CD" w:rsidRPr="003027D4" w14:paraId="4D78BD5C" w14:textId="77777777" w:rsidTr="008556CD">
        <w:trPr>
          <w:trHeight w:val="1684"/>
        </w:trPr>
        <w:tc>
          <w:tcPr>
            <w:tcW w:w="0" w:type="auto"/>
          </w:tcPr>
          <w:p w14:paraId="1C96DADD" w14:textId="6DEF5B24" w:rsidR="00B634E8" w:rsidRPr="003027D4" w:rsidRDefault="00F17AB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3027D4">
              <w:rPr>
                <w:rFonts w:ascii="Times New Roman" w:hAnsi="Times New Roman"/>
                <w:sz w:val="24"/>
                <w:szCs w:val="24"/>
              </w:rPr>
              <w:t>.5.3</w:t>
            </w:r>
          </w:p>
        </w:tc>
        <w:tc>
          <w:tcPr>
            <w:tcW w:w="0" w:type="auto"/>
          </w:tcPr>
          <w:p w14:paraId="391B9A58" w14:textId="2D5D41BB" w:rsidR="001639D1" w:rsidRDefault="001639D1" w:rsidP="001639D1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1639D1">
              <w:rPr>
                <w:b/>
                <w:bCs/>
                <w:color w:val="000000"/>
                <w:sz w:val="23"/>
                <w:szCs w:val="23"/>
              </w:rPr>
              <w:t>3.</w:t>
            </w:r>
            <w:r w:rsidR="002358D5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1639D1">
              <w:rPr>
                <w:b/>
                <w:bCs/>
                <w:color w:val="000000"/>
                <w:sz w:val="23"/>
                <w:szCs w:val="23"/>
              </w:rPr>
              <w:t>«</w:t>
            </w:r>
            <w:r w:rsidR="001932C6">
              <w:rPr>
                <w:b/>
                <w:bCs/>
                <w:color w:val="000000"/>
                <w:sz w:val="23"/>
                <w:szCs w:val="23"/>
              </w:rPr>
              <w:t>Промежуточные итоги воспитательно-образовательного процесса за 1 полугодие</w:t>
            </w:r>
            <w:r w:rsidRPr="001639D1">
              <w:rPr>
                <w:b/>
                <w:bCs/>
                <w:color w:val="000000"/>
                <w:sz w:val="23"/>
                <w:szCs w:val="23"/>
              </w:rPr>
              <w:t>»</w:t>
            </w:r>
          </w:p>
          <w:p w14:paraId="7BD1DD75" w14:textId="31E30588" w:rsidR="001932C6" w:rsidRPr="001932C6" w:rsidRDefault="001932C6" w:rsidP="001639D1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Цель:</w:t>
            </w:r>
            <w:r>
              <w:rPr>
                <w:color w:val="000000"/>
                <w:sz w:val="23"/>
                <w:szCs w:val="23"/>
              </w:rPr>
              <w:t xml:space="preserve"> подвести итоги воспитательно-образовательного процесса за первое полугодие; наметить пути устранения отрицательных факторов, влияющих на конечный результат работы.</w:t>
            </w:r>
          </w:p>
          <w:p w14:paraId="72FCF19D" w14:textId="77777777" w:rsidR="001639D1" w:rsidRPr="001639D1" w:rsidRDefault="001639D1" w:rsidP="001639D1">
            <w:pPr>
              <w:jc w:val="both"/>
              <w:rPr>
                <w:color w:val="000000"/>
                <w:sz w:val="23"/>
                <w:szCs w:val="23"/>
              </w:rPr>
            </w:pPr>
            <w:r w:rsidRPr="001639D1">
              <w:rPr>
                <w:color w:val="000000"/>
                <w:sz w:val="23"/>
                <w:szCs w:val="23"/>
              </w:rPr>
              <w:t>1 Выполнение решения предыдущего педсовета</w:t>
            </w:r>
          </w:p>
          <w:p w14:paraId="616851C5" w14:textId="011F3F09" w:rsidR="001932C6" w:rsidRDefault="001639D1" w:rsidP="001639D1">
            <w:pPr>
              <w:jc w:val="both"/>
              <w:rPr>
                <w:color w:val="000000"/>
                <w:sz w:val="23"/>
                <w:szCs w:val="23"/>
              </w:rPr>
            </w:pPr>
            <w:r w:rsidRPr="001639D1">
              <w:rPr>
                <w:color w:val="000000"/>
                <w:sz w:val="23"/>
                <w:szCs w:val="23"/>
              </w:rPr>
              <w:t xml:space="preserve">2 </w:t>
            </w:r>
            <w:r w:rsidR="001932C6">
              <w:rPr>
                <w:color w:val="000000"/>
                <w:sz w:val="23"/>
                <w:szCs w:val="23"/>
              </w:rPr>
              <w:t>Аналитическая справка по результатам работы</w:t>
            </w:r>
            <w:r w:rsidR="009B3636">
              <w:rPr>
                <w:color w:val="000000"/>
                <w:sz w:val="23"/>
                <w:szCs w:val="23"/>
              </w:rPr>
              <w:t xml:space="preserve"> </w:t>
            </w:r>
          </w:p>
          <w:p w14:paraId="3966D46C" w14:textId="345D6047" w:rsidR="001639D1" w:rsidRPr="001639D1" w:rsidRDefault="001932C6" w:rsidP="001639D1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3 </w:t>
            </w:r>
            <w:r w:rsidR="002358D5">
              <w:rPr>
                <w:color w:val="000000"/>
                <w:sz w:val="23"/>
                <w:szCs w:val="23"/>
              </w:rPr>
              <w:t>И</w:t>
            </w:r>
            <w:r w:rsidR="00895DA0">
              <w:rPr>
                <w:color w:val="000000"/>
                <w:sz w:val="23"/>
                <w:szCs w:val="23"/>
              </w:rPr>
              <w:t>з опыта работы</w:t>
            </w:r>
            <w:r w:rsidR="002358D5">
              <w:rPr>
                <w:color w:val="000000"/>
                <w:sz w:val="23"/>
                <w:szCs w:val="23"/>
              </w:rPr>
              <w:t xml:space="preserve"> педагогов</w:t>
            </w:r>
          </w:p>
          <w:p w14:paraId="17A07C4A" w14:textId="2B0E6F80" w:rsidR="001639D1" w:rsidRPr="001639D1" w:rsidRDefault="001639D1" w:rsidP="001639D1">
            <w:pPr>
              <w:jc w:val="both"/>
              <w:rPr>
                <w:color w:val="000000"/>
                <w:sz w:val="23"/>
                <w:szCs w:val="23"/>
              </w:rPr>
            </w:pPr>
            <w:r w:rsidRPr="001639D1">
              <w:rPr>
                <w:color w:val="000000"/>
                <w:sz w:val="23"/>
                <w:szCs w:val="23"/>
              </w:rPr>
              <w:t>3 Решение педсовета</w:t>
            </w:r>
          </w:p>
        </w:tc>
        <w:tc>
          <w:tcPr>
            <w:tcW w:w="0" w:type="auto"/>
          </w:tcPr>
          <w:p w14:paraId="02CCD490" w14:textId="77777777" w:rsidR="00B634E8" w:rsidRPr="003027D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7035C34" w14:textId="77777777" w:rsidR="00B634E8" w:rsidRPr="003027D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26F4D9BD" w14:textId="77777777" w:rsidR="00B634E8" w:rsidRPr="003027D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1A51DD87" w14:textId="77777777" w:rsidR="00B634E8" w:rsidRPr="003027D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027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14:paraId="51AC3F46" w14:textId="77777777" w:rsidR="00B634E8" w:rsidRPr="003027D4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043D9A" w14:textId="77777777" w:rsidR="00B634E8" w:rsidRPr="003027D4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BC24F2" w14:textId="77777777" w:rsidR="001811E4" w:rsidRPr="003027D4" w:rsidRDefault="001811E4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D4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0DE23641" w14:textId="77777777" w:rsidR="00B634E8" w:rsidRPr="003027D4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480307" w14:textId="77777777" w:rsidR="00B634E8" w:rsidRPr="003027D4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D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77A8EBD8" w14:textId="77777777" w:rsidR="00B634E8" w:rsidRPr="003027D4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CC88A" w14:textId="77777777" w:rsidR="00B634E8" w:rsidRPr="003027D4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560E68" w14:textId="77777777" w:rsidR="00B634E8" w:rsidRPr="003027D4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736F12" w14:textId="77777777" w:rsidR="00B634E8" w:rsidRPr="003027D4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23D" w:rsidRPr="002B2200" w14:paraId="7727AAEE" w14:textId="77777777" w:rsidTr="00D8788D">
        <w:trPr>
          <w:trHeight w:val="125"/>
        </w:trPr>
        <w:tc>
          <w:tcPr>
            <w:tcW w:w="0" w:type="auto"/>
          </w:tcPr>
          <w:p w14:paraId="2C0558A0" w14:textId="13BFEF7F" w:rsidR="00B634E8" w:rsidRPr="002B2200" w:rsidRDefault="00F17ABC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2B2200">
              <w:rPr>
                <w:rFonts w:ascii="Times New Roman" w:hAnsi="Times New Roman"/>
                <w:sz w:val="24"/>
                <w:szCs w:val="24"/>
              </w:rPr>
              <w:t>.5.4</w:t>
            </w:r>
          </w:p>
        </w:tc>
        <w:tc>
          <w:tcPr>
            <w:tcW w:w="0" w:type="auto"/>
          </w:tcPr>
          <w:p w14:paraId="32CB2758" w14:textId="7FA52575" w:rsidR="001639D1" w:rsidRPr="001639D1" w:rsidRDefault="00D8788D" w:rsidP="001639D1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D8788D">
              <w:rPr>
                <w:b/>
              </w:rPr>
              <w:t>4</w:t>
            </w:r>
            <w:r w:rsidR="001639D1" w:rsidRPr="001639D1">
              <w:rPr>
                <w:b/>
              </w:rPr>
              <w:t>.</w:t>
            </w:r>
            <w:r w:rsidR="001639D1" w:rsidRPr="001639D1">
              <w:rPr>
                <w:b/>
                <w:color w:val="000000"/>
                <w:sz w:val="23"/>
                <w:szCs w:val="23"/>
              </w:rPr>
              <w:t>«Итоги работы ДОУ за 202</w:t>
            </w:r>
            <w:r w:rsidR="00F17ABC">
              <w:rPr>
                <w:b/>
                <w:color w:val="000000"/>
                <w:sz w:val="23"/>
                <w:szCs w:val="23"/>
              </w:rPr>
              <w:t>3</w:t>
            </w:r>
            <w:r w:rsidR="001639D1" w:rsidRPr="001639D1">
              <w:rPr>
                <w:b/>
                <w:color w:val="000000"/>
                <w:sz w:val="23"/>
                <w:szCs w:val="23"/>
              </w:rPr>
              <w:t>-202</w:t>
            </w:r>
            <w:r w:rsidR="00F17ABC">
              <w:rPr>
                <w:b/>
                <w:color w:val="000000"/>
                <w:sz w:val="23"/>
                <w:szCs w:val="23"/>
              </w:rPr>
              <w:t>4</w:t>
            </w:r>
            <w:r w:rsidR="001639D1" w:rsidRPr="001639D1">
              <w:rPr>
                <w:b/>
                <w:color w:val="000000"/>
                <w:sz w:val="23"/>
                <w:szCs w:val="23"/>
              </w:rPr>
              <w:t xml:space="preserve"> учебный год»</w:t>
            </w:r>
          </w:p>
          <w:p w14:paraId="36B12812" w14:textId="77777777" w:rsidR="001639D1" w:rsidRPr="001639D1" w:rsidRDefault="001639D1" w:rsidP="001639D1">
            <w:pPr>
              <w:jc w:val="both"/>
              <w:rPr>
                <w:color w:val="000000"/>
                <w:sz w:val="23"/>
                <w:szCs w:val="23"/>
              </w:rPr>
            </w:pPr>
            <w:r w:rsidRPr="001639D1">
              <w:rPr>
                <w:color w:val="000000"/>
                <w:sz w:val="23"/>
                <w:szCs w:val="23"/>
              </w:rPr>
              <w:t>1 Выполнение решения предыдущего педсовета</w:t>
            </w:r>
          </w:p>
          <w:p w14:paraId="51A284FD" w14:textId="29F28F8B" w:rsidR="001639D1" w:rsidRPr="001639D1" w:rsidRDefault="001639D1" w:rsidP="001639D1">
            <w:pPr>
              <w:jc w:val="both"/>
              <w:rPr>
                <w:color w:val="000000"/>
                <w:sz w:val="23"/>
                <w:szCs w:val="23"/>
              </w:rPr>
            </w:pPr>
            <w:r w:rsidRPr="001639D1">
              <w:rPr>
                <w:color w:val="000000"/>
                <w:sz w:val="23"/>
                <w:szCs w:val="23"/>
              </w:rPr>
              <w:t>2 Анализ воспитательно-образовательной работы в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1639D1">
              <w:rPr>
                <w:color w:val="000000"/>
                <w:sz w:val="23"/>
                <w:szCs w:val="23"/>
              </w:rPr>
              <w:t>ДОУ за год</w:t>
            </w:r>
          </w:p>
          <w:p w14:paraId="15D0AFF8" w14:textId="3B901BEA" w:rsidR="001639D1" w:rsidRPr="001639D1" w:rsidRDefault="001639D1" w:rsidP="001639D1">
            <w:pPr>
              <w:jc w:val="both"/>
              <w:rPr>
                <w:color w:val="000000"/>
                <w:sz w:val="23"/>
                <w:szCs w:val="23"/>
              </w:rPr>
            </w:pPr>
            <w:r w:rsidRPr="001639D1">
              <w:rPr>
                <w:color w:val="000000"/>
                <w:sz w:val="23"/>
                <w:szCs w:val="23"/>
              </w:rPr>
              <w:t>3 Рекомендации по организации работы в летний</w:t>
            </w:r>
            <w:r w:rsidR="002358D5">
              <w:rPr>
                <w:color w:val="000000"/>
                <w:sz w:val="23"/>
                <w:szCs w:val="23"/>
              </w:rPr>
              <w:t xml:space="preserve"> </w:t>
            </w:r>
            <w:r w:rsidRPr="001639D1">
              <w:rPr>
                <w:color w:val="000000"/>
                <w:sz w:val="23"/>
                <w:szCs w:val="23"/>
              </w:rPr>
              <w:t>оздоровительный период 202</w:t>
            </w:r>
            <w:r w:rsidR="00F17ABC">
              <w:rPr>
                <w:color w:val="000000"/>
                <w:sz w:val="23"/>
                <w:szCs w:val="23"/>
              </w:rPr>
              <w:t>4</w:t>
            </w:r>
            <w:r w:rsidRPr="001639D1">
              <w:rPr>
                <w:color w:val="000000"/>
                <w:sz w:val="23"/>
                <w:szCs w:val="23"/>
              </w:rPr>
              <w:t xml:space="preserve"> года</w:t>
            </w:r>
          </w:p>
          <w:p w14:paraId="25CCC634" w14:textId="09E0ECF4" w:rsidR="001639D1" w:rsidRPr="001639D1" w:rsidRDefault="001639D1" w:rsidP="001639D1">
            <w:pPr>
              <w:jc w:val="both"/>
              <w:rPr>
                <w:color w:val="000000"/>
                <w:sz w:val="23"/>
                <w:szCs w:val="23"/>
              </w:rPr>
            </w:pPr>
            <w:r w:rsidRPr="001639D1">
              <w:rPr>
                <w:color w:val="000000"/>
                <w:sz w:val="23"/>
                <w:szCs w:val="23"/>
              </w:rPr>
              <w:t>4 Рассмотрение проекта годового плана работы ДОУ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1639D1">
              <w:rPr>
                <w:color w:val="000000"/>
                <w:sz w:val="23"/>
                <w:szCs w:val="23"/>
              </w:rPr>
              <w:t>на 202</w:t>
            </w:r>
            <w:r w:rsidR="00F17ABC">
              <w:rPr>
                <w:color w:val="000000"/>
                <w:sz w:val="23"/>
                <w:szCs w:val="23"/>
              </w:rPr>
              <w:t>4</w:t>
            </w:r>
            <w:r w:rsidRPr="001639D1">
              <w:rPr>
                <w:color w:val="000000"/>
                <w:sz w:val="23"/>
                <w:szCs w:val="23"/>
              </w:rPr>
              <w:t>-202</w:t>
            </w:r>
            <w:r w:rsidR="00F17ABC">
              <w:rPr>
                <w:color w:val="000000"/>
                <w:sz w:val="23"/>
                <w:szCs w:val="23"/>
              </w:rPr>
              <w:t>5</w:t>
            </w:r>
            <w:r w:rsidRPr="001639D1">
              <w:rPr>
                <w:color w:val="000000"/>
                <w:sz w:val="23"/>
                <w:szCs w:val="23"/>
              </w:rPr>
              <w:t xml:space="preserve"> учебный год.</w:t>
            </w:r>
          </w:p>
          <w:p w14:paraId="3BDC8E76" w14:textId="77777777" w:rsidR="001639D1" w:rsidRPr="001639D1" w:rsidRDefault="001639D1" w:rsidP="001639D1">
            <w:pPr>
              <w:jc w:val="both"/>
              <w:rPr>
                <w:color w:val="000000"/>
                <w:sz w:val="23"/>
                <w:szCs w:val="23"/>
              </w:rPr>
            </w:pPr>
            <w:r w:rsidRPr="001639D1">
              <w:rPr>
                <w:color w:val="000000"/>
                <w:sz w:val="23"/>
                <w:szCs w:val="23"/>
              </w:rPr>
              <w:t>5 Разное</w:t>
            </w:r>
          </w:p>
          <w:p w14:paraId="69E15647" w14:textId="79D7DA5B" w:rsidR="00D8788D" w:rsidRPr="001639D1" w:rsidRDefault="001639D1" w:rsidP="001639D1">
            <w:pPr>
              <w:jc w:val="both"/>
              <w:rPr>
                <w:color w:val="000000"/>
                <w:sz w:val="23"/>
                <w:szCs w:val="23"/>
              </w:rPr>
            </w:pPr>
            <w:r w:rsidRPr="001639D1">
              <w:rPr>
                <w:color w:val="000000"/>
                <w:sz w:val="23"/>
                <w:szCs w:val="23"/>
              </w:rPr>
              <w:t>6 Решение педсовета</w:t>
            </w:r>
          </w:p>
        </w:tc>
        <w:tc>
          <w:tcPr>
            <w:tcW w:w="0" w:type="auto"/>
          </w:tcPr>
          <w:p w14:paraId="04B7E299" w14:textId="77777777" w:rsidR="00D9363E" w:rsidRDefault="00B634E8" w:rsidP="003E53E8">
            <w:r w:rsidRPr="002B2200">
              <w:t xml:space="preserve"> </w:t>
            </w:r>
          </w:p>
          <w:p w14:paraId="1D7CC447" w14:textId="77777777" w:rsidR="00D9363E" w:rsidRDefault="00D9363E" w:rsidP="003E53E8"/>
          <w:p w14:paraId="56829037" w14:textId="77777777" w:rsidR="00D9363E" w:rsidRDefault="00D9363E" w:rsidP="003E53E8"/>
          <w:p w14:paraId="69E35F33" w14:textId="77777777" w:rsidR="00D9363E" w:rsidRDefault="00D9363E" w:rsidP="003E53E8"/>
          <w:p w14:paraId="52C823D5" w14:textId="77777777" w:rsidR="00D9363E" w:rsidRDefault="00D9363E" w:rsidP="003E53E8"/>
          <w:p w14:paraId="63138954" w14:textId="77777777" w:rsidR="00B634E8" w:rsidRPr="002B2200" w:rsidRDefault="00D8788D" w:rsidP="003E53E8">
            <w:r>
              <w:t>Май</w:t>
            </w:r>
            <w:r w:rsidR="00B634E8" w:rsidRPr="002B2200">
              <w:t xml:space="preserve"> </w:t>
            </w:r>
          </w:p>
          <w:p w14:paraId="7F884B61" w14:textId="77777777" w:rsidR="00B634E8" w:rsidRPr="002B2200" w:rsidRDefault="00B634E8" w:rsidP="003E53E8"/>
          <w:p w14:paraId="2AC0CFB6" w14:textId="77777777" w:rsidR="00B634E8" w:rsidRPr="002B2200" w:rsidRDefault="00B634E8" w:rsidP="003E53E8"/>
          <w:p w14:paraId="41ED3C2E" w14:textId="77777777" w:rsidR="00B634E8" w:rsidRPr="002B2200" w:rsidRDefault="00B634E8" w:rsidP="003E53E8"/>
          <w:p w14:paraId="452A79FE" w14:textId="77777777" w:rsidR="00B634E8" w:rsidRPr="002B2200" w:rsidRDefault="00B634E8" w:rsidP="003E53E8"/>
          <w:p w14:paraId="0996D17B" w14:textId="77777777" w:rsidR="00B634E8" w:rsidRPr="002B2200" w:rsidRDefault="00B634E8" w:rsidP="003E53E8"/>
          <w:p w14:paraId="79EF04BE" w14:textId="77777777" w:rsidR="00B634E8" w:rsidRPr="002B2200" w:rsidRDefault="00B634E8" w:rsidP="003E53E8"/>
        </w:tc>
        <w:tc>
          <w:tcPr>
            <w:tcW w:w="0" w:type="auto"/>
          </w:tcPr>
          <w:p w14:paraId="6195DB8A" w14:textId="77777777" w:rsidR="00B634E8" w:rsidRPr="002B2200" w:rsidRDefault="00B634E8" w:rsidP="00D8788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D143A56" w14:textId="77777777" w:rsidR="00B634E8" w:rsidRPr="002B22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0EE317" w14:textId="77777777" w:rsidR="001811E4" w:rsidRPr="001811E4" w:rsidRDefault="001811E4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3E8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арший</w:t>
            </w:r>
            <w:r w:rsidR="00C04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1E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022AA7C6" w14:textId="77777777" w:rsidR="00B634E8" w:rsidRPr="002B22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73162B" w14:textId="77777777" w:rsidR="00B634E8" w:rsidRPr="002B22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20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0F265528" w14:textId="77777777" w:rsidR="00B634E8" w:rsidRPr="002B22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9D885E" w14:textId="77777777" w:rsidR="00B634E8" w:rsidRPr="002B2200" w:rsidRDefault="00B634E8" w:rsidP="000F37A5">
            <w:pPr>
              <w:jc w:val="center"/>
            </w:pPr>
          </w:p>
          <w:p w14:paraId="528557C3" w14:textId="77777777" w:rsidR="00B634E8" w:rsidRPr="002B2200" w:rsidRDefault="00B634E8" w:rsidP="000F37A5">
            <w:pPr>
              <w:jc w:val="center"/>
            </w:pPr>
          </w:p>
          <w:p w14:paraId="6084B6F8" w14:textId="77777777" w:rsidR="00B634E8" w:rsidRPr="002B22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6C2DD8" w14:textId="77777777" w:rsidR="00B634E8" w:rsidRPr="002B2200" w:rsidRDefault="00B634E8" w:rsidP="000F37A5">
            <w:pPr>
              <w:jc w:val="center"/>
            </w:pPr>
          </w:p>
        </w:tc>
      </w:tr>
      <w:bookmarkEnd w:id="1"/>
      <w:tr w:rsidR="00B634E8" w:rsidRPr="004C1D26" w14:paraId="7388EF7D" w14:textId="77777777" w:rsidTr="00D9363E">
        <w:tc>
          <w:tcPr>
            <w:tcW w:w="0" w:type="auto"/>
          </w:tcPr>
          <w:p w14:paraId="47D56924" w14:textId="4F4A8AD2" w:rsidR="00B634E8" w:rsidRPr="004C1D26" w:rsidRDefault="0074718D" w:rsidP="003E53E8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634E8" w:rsidRPr="004C1D26">
              <w:rPr>
                <w:rFonts w:ascii="Times New Roman" w:hAnsi="Times New Roman"/>
                <w:b/>
                <w:sz w:val="28"/>
                <w:szCs w:val="28"/>
              </w:rPr>
              <w:t>.6</w:t>
            </w:r>
          </w:p>
        </w:tc>
        <w:tc>
          <w:tcPr>
            <w:tcW w:w="0" w:type="auto"/>
            <w:gridSpan w:val="4"/>
          </w:tcPr>
          <w:p w14:paraId="612F6D82" w14:textId="77777777" w:rsidR="00B634E8" w:rsidRPr="00721CB2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CB2">
              <w:rPr>
                <w:rFonts w:ascii="Times New Roman" w:hAnsi="Times New Roman"/>
                <w:b/>
                <w:sz w:val="28"/>
                <w:szCs w:val="28"/>
              </w:rPr>
              <w:t>Смотры – конкурсы</w:t>
            </w:r>
          </w:p>
        </w:tc>
      </w:tr>
      <w:tr w:rsidR="0024123D" w:rsidRPr="005D6C00" w14:paraId="3C0B93B9" w14:textId="77777777" w:rsidTr="00D9363E">
        <w:tc>
          <w:tcPr>
            <w:tcW w:w="0" w:type="auto"/>
          </w:tcPr>
          <w:p w14:paraId="67587163" w14:textId="4D21CEC6" w:rsidR="00B634E8" w:rsidRPr="005D6C00" w:rsidRDefault="0074718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.6.1</w:t>
            </w:r>
          </w:p>
          <w:p w14:paraId="4702E138" w14:textId="7F65ECF6" w:rsidR="00B634E8" w:rsidRPr="005D6C00" w:rsidRDefault="0074718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.6.2</w:t>
            </w:r>
          </w:p>
        </w:tc>
        <w:tc>
          <w:tcPr>
            <w:tcW w:w="0" w:type="auto"/>
          </w:tcPr>
          <w:p w14:paraId="5486FDA8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Готовность к новому учебному году</w:t>
            </w:r>
          </w:p>
          <w:p w14:paraId="59BDE77A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Предметно – развивающая среда</w:t>
            </w:r>
          </w:p>
        </w:tc>
        <w:tc>
          <w:tcPr>
            <w:tcW w:w="0" w:type="auto"/>
          </w:tcPr>
          <w:p w14:paraId="65661E2B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19A03236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14:paraId="31B30C3F" w14:textId="77777777" w:rsidR="00B634E8" w:rsidRPr="005D6C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3CE9A36E" w14:textId="77777777" w:rsidR="00B634E8" w:rsidRPr="005D6C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5D6C00"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  <w:r w:rsidRPr="005D6C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A2F84EE" w14:textId="77777777" w:rsidR="00B634E8" w:rsidRPr="005D6C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C00" w:rsidRPr="005D6C00" w14:paraId="6D654E18" w14:textId="77777777" w:rsidTr="00D9363E">
        <w:tc>
          <w:tcPr>
            <w:tcW w:w="0" w:type="auto"/>
          </w:tcPr>
          <w:p w14:paraId="5538D002" w14:textId="3ADDA3FB" w:rsidR="00B634E8" w:rsidRPr="005D6C00" w:rsidRDefault="0074718D" w:rsidP="003E53E8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634E8" w:rsidRPr="005D6C0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649B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4"/>
          </w:tcPr>
          <w:p w14:paraId="7F90B464" w14:textId="77777777" w:rsidR="00B634E8" w:rsidRPr="005D6C00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6C00">
              <w:rPr>
                <w:rFonts w:ascii="Times New Roman" w:hAnsi="Times New Roman"/>
                <w:b/>
                <w:sz w:val="28"/>
                <w:szCs w:val="28"/>
              </w:rPr>
              <w:t>Оздоровительно – профилактическая работа</w:t>
            </w:r>
          </w:p>
        </w:tc>
      </w:tr>
      <w:tr w:rsidR="0024123D" w:rsidRPr="005D6C00" w14:paraId="7688F485" w14:textId="77777777" w:rsidTr="00D9363E">
        <w:tc>
          <w:tcPr>
            <w:tcW w:w="0" w:type="auto"/>
          </w:tcPr>
          <w:p w14:paraId="6271F2F7" w14:textId="6E0A6923" w:rsidR="00B634E8" w:rsidRPr="005D6C00" w:rsidRDefault="0074718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</w:t>
            </w:r>
            <w:r w:rsidR="003F79BC">
              <w:rPr>
                <w:rFonts w:ascii="Times New Roman" w:hAnsi="Times New Roman"/>
                <w:sz w:val="24"/>
                <w:szCs w:val="24"/>
              </w:rPr>
              <w:t>7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14:paraId="4882DE7F" w14:textId="10B93716" w:rsidR="00B634E8" w:rsidRPr="005D6C00" w:rsidRDefault="0074718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</w:t>
            </w:r>
            <w:r w:rsidR="003F79BC">
              <w:rPr>
                <w:rFonts w:ascii="Times New Roman" w:hAnsi="Times New Roman"/>
                <w:sz w:val="24"/>
                <w:szCs w:val="24"/>
              </w:rPr>
              <w:t>7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14:paraId="5F9E9623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61F29B0C" w14:textId="39E92715" w:rsidR="00B634E8" w:rsidRPr="005D6C00" w:rsidRDefault="0074718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</w:t>
            </w:r>
            <w:r w:rsidR="003F79BC">
              <w:rPr>
                <w:rFonts w:ascii="Times New Roman" w:hAnsi="Times New Roman"/>
                <w:sz w:val="24"/>
                <w:szCs w:val="24"/>
              </w:rPr>
              <w:t>7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14:paraId="33330F80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8E669CE" w14:textId="021075DE" w:rsidR="00B634E8" w:rsidRPr="005D6C00" w:rsidRDefault="0074718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</w:t>
            </w:r>
            <w:r w:rsidR="003F79BC">
              <w:rPr>
                <w:rFonts w:ascii="Times New Roman" w:hAnsi="Times New Roman"/>
                <w:sz w:val="24"/>
                <w:szCs w:val="24"/>
              </w:rPr>
              <w:t>7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.4</w:t>
            </w:r>
          </w:p>
          <w:p w14:paraId="4A75E88A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2866D4C5" w14:textId="5AD0D59B" w:rsidR="00C04E55" w:rsidRDefault="0074718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</w:t>
            </w:r>
            <w:r w:rsidR="003F79BC">
              <w:rPr>
                <w:rFonts w:ascii="Times New Roman" w:hAnsi="Times New Roman"/>
                <w:sz w:val="24"/>
                <w:szCs w:val="24"/>
              </w:rPr>
              <w:t>7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.5</w:t>
            </w:r>
          </w:p>
          <w:p w14:paraId="0BFD4CDB" w14:textId="37DF8A2B" w:rsidR="00B634E8" w:rsidRPr="005D6C00" w:rsidRDefault="0074718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</w:t>
            </w:r>
            <w:r w:rsidR="003F79BC">
              <w:rPr>
                <w:rFonts w:ascii="Times New Roman" w:hAnsi="Times New Roman"/>
                <w:sz w:val="24"/>
                <w:szCs w:val="24"/>
              </w:rPr>
              <w:t>7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.6</w:t>
            </w:r>
          </w:p>
          <w:p w14:paraId="0F7A2562" w14:textId="2A046C6C" w:rsidR="00B634E8" w:rsidRPr="005D6C00" w:rsidRDefault="0074718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</w:t>
            </w:r>
            <w:r w:rsidR="003F79BC">
              <w:rPr>
                <w:rFonts w:ascii="Times New Roman" w:hAnsi="Times New Roman"/>
                <w:sz w:val="24"/>
                <w:szCs w:val="24"/>
              </w:rPr>
              <w:t>7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14:paraId="5BF8E070" w14:textId="1743D14E" w:rsidR="00B634E8" w:rsidRPr="005D6C00" w:rsidRDefault="0074718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</w:t>
            </w:r>
            <w:r w:rsidR="003F79BC">
              <w:rPr>
                <w:rFonts w:ascii="Times New Roman" w:hAnsi="Times New Roman"/>
                <w:sz w:val="24"/>
                <w:szCs w:val="24"/>
              </w:rPr>
              <w:t>7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.8</w:t>
            </w:r>
          </w:p>
          <w:p w14:paraId="75C71F99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3141489" w14:textId="5679CAE8" w:rsidR="00B634E8" w:rsidRPr="005D6C00" w:rsidRDefault="0074718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</w:t>
            </w:r>
            <w:r w:rsidR="003F79BC">
              <w:rPr>
                <w:rFonts w:ascii="Times New Roman" w:hAnsi="Times New Roman"/>
                <w:sz w:val="24"/>
                <w:szCs w:val="24"/>
              </w:rPr>
              <w:t>7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0" w:type="auto"/>
          </w:tcPr>
          <w:p w14:paraId="6464B198" w14:textId="77777777" w:rsidR="00B634E8" w:rsidRPr="005D6C00" w:rsidRDefault="00B634E8" w:rsidP="0026462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lastRenderedPageBreak/>
              <w:t>- диагностика физического развития</w:t>
            </w:r>
          </w:p>
          <w:p w14:paraId="05FE0EBB" w14:textId="77777777" w:rsidR="00B634E8" w:rsidRPr="005D6C00" w:rsidRDefault="00B634E8" w:rsidP="0026462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- витаминотерапия: аскорбиновая кислота, чеснок</w:t>
            </w:r>
          </w:p>
          <w:p w14:paraId="7E87CEBB" w14:textId="77777777" w:rsidR="00B634E8" w:rsidRPr="005D6C00" w:rsidRDefault="00B634E8" w:rsidP="0026462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- рациональное питание: питьевой режим, фрукты и соки</w:t>
            </w:r>
          </w:p>
          <w:p w14:paraId="3B12E1FB" w14:textId="77777777" w:rsidR="00B634E8" w:rsidRPr="005D6C00" w:rsidRDefault="00B634E8" w:rsidP="0026462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- утренняя гимнастика (в летний период на улице)</w:t>
            </w:r>
          </w:p>
          <w:p w14:paraId="5E74325F" w14:textId="77777777" w:rsidR="00B634E8" w:rsidRPr="005D6C00" w:rsidRDefault="00B634E8" w:rsidP="0026462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lastRenderedPageBreak/>
              <w:t>- подвижные игры и упражнения на улице</w:t>
            </w:r>
          </w:p>
          <w:p w14:paraId="2ABD5EB3" w14:textId="77777777" w:rsidR="00B634E8" w:rsidRPr="005D6C00" w:rsidRDefault="00B634E8" w:rsidP="0026462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- динамическая пауза на занятиях</w:t>
            </w:r>
          </w:p>
          <w:p w14:paraId="3DE6B9FE" w14:textId="77777777" w:rsidR="00B634E8" w:rsidRPr="005D6C00" w:rsidRDefault="00B634E8" w:rsidP="0026462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- гимнастика-побудка после дневного сна</w:t>
            </w:r>
          </w:p>
          <w:p w14:paraId="577A0B41" w14:textId="77777777" w:rsidR="00B634E8" w:rsidRPr="005D6C00" w:rsidRDefault="00B634E8" w:rsidP="0026462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- гимнастика для профилактики плоскостопия «Тропинка Здоровья»</w:t>
            </w:r>
          </w:p>
          <w:p w14:paraId="000EAF7C" w14:textId="77777777" w:rsidR="00B634E8" w:rsidRPr="005D6C00" w:rsidRDefault="00B634E8" w:rsidP="0026462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 xml:space="preserve">- активный отдых: неделя здоровья (каникулы), </w:t>
            </w:r>
            <w:proofErr w:type="spellStart"/>
            <w:r w:rsidRPr="005D6C00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5D6C00">
              <w:rPr>
                <w:rFonts w:ascii="Times New Roman" w:hAnsi="Times New Roman"/>
                <w:sz w:val="24"/>
                <w:szCs w:val="24"/>
              </w:rPr>
              <w:t xml:space="preserve"> – спортивные </w:t>
            </w:r>
            <w:proofErr w:type="gramStart"/>
            <w:r w:rsidRPr="005D6C00">
              <w:rPr>
                <w:rFonts w:ascii="Times New Roman" w:hAnsi="Times New Roman"/>
                <w:sz w:val="24"/>
                <w:szCs w:val="24"/>
              </w:rPr>
              <w:t>праздники,  досуги</w:t>
            </w:r>
            <w:proofErr w:type="gramEnd"/>
            <w:r w:rsidRPr="005D6C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E6EC69E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AC67970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B2D7D39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1B29F51C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33AD0153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F1891F1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3CA37449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5D6C00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0" w:type="auto"/>
          </w:tcPr>
          <w:p w14:paraId="65B0F506" w14:textId="77777777" w:rsidR="00B634E8" w:rsidRPr="005D6C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B4E595" w14:textId="77777777" w:rsidR="00D55727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14:paraId="46D86F61" w14:textId="77777777" w:rsidR="00D55727" w:rsidRDefault="00D55727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35A571" w14:textId="77777777" w:rsidR="00D55727" w:rsidRPr="005D6C00" w:rsidRDefault="00D55727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18CBA6" w14:textId="77777777" w:rsidR="00B634E8" w:rsidRDefault="00D55727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едсестра</w:t>
            </w:r>
          </w:p>
          <w:p w14:paraId="7B4972D9" w14:textId="77777777" w:rsidR="00D55727" w:rsidRPr="005D6C00" w:rsidRDefault="00D55727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C7DCFA" w14:textId="77777777" w:rsidR="00B634E8" w:rsidRPr="005D6C00" w:rsidRDefault="00D55727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  <w:p w14:paraId="4D753D42" w14:textId="77777777" w:rsidR="00B634E8" w:rsidRPr="005D6C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BBF009" w14:textId="77777777" w:rsidR="00B634E8" w:rsidRPr="005D6C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5F441B1" w14:textId="77777777" w:rsidR="00B634E8" w:rsidRPr="005D6C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660" w:rsidRPr="00362660" w14:paraId="3F20EA97" w14:textId="77777777" w:rsidTr="00F715A6">
        <w:tc>
          <w:tcPr>
            <w:tcW w:w="0" w:type="auto"/>
          </w:tcPr>
          <w:p w14:paraId="358440C9" w14:textId="12E3F351" w:rsidR="00362660" w:rsidRPr="00362660" w:rsidRDefault="0074718D" w:rsidP="00C04E55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362660" w:rsidRPr="0036266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F79B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362660" w:rsidRPr="0036266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4"/>
          </w:tcPr>
          <w:p w14:paraId="2DB6211C" w14:textId="440C1CB9" w:rsidR="00362660" w:rsidRPr="002358D5" w:rsidRDefault="00362660" w:rsidP="002358D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5A6">
              <w:rPr>
                <w:rFonts w:ascii="Times New Roman" w:hAnsi="Times New Roman"/>
                <w:b/>
                <w:sz w:val="28"/>
                <w:szCs w:val="28"/>
              </w:rPr>
              <w:t>Социальное партнёрство</w:t>
            </w:r>
          </w:p>
        </w:tc>
      </w:tr>
      <w:tr w:rsidR="00F715A6" w:rsidRPr="00362660" w14:paraId="374E8E69" w14:textId="77777777" w:rsidTr="00F715A6">
        <w:tc>
          <w:tcPr>
            <w:tcW w:w="0" w:type="auto"/>
          </w:tcPr>
          <w:p w14:paraId="6CD47E44" w14:textId="5CC7F247" w:rsidR="00F715A6" w:rsidRPr="00F715A6" w:rsidRDefault="00AE7AAA" w:rsidP="00C04E5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  <w:r w:rsidR="00F715A6" w:rsidRPr="00F715A6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  <w:gridSpan w:val="4"/>
          </w:tcPr>
          <w:p w14:paraId="2EFCE79F" w14:textId="7DE7DD48" w:rsidR="00F715A6" w:rsidRPr="00F715A6" w:rsidRDefault="00F715A6" w:rsidP="00F715A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5A6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: организация экскурсий, работа по долгосрочн</w:t>
            </w:r>
            <w:r w:rsidR="003F79BC">
              <w:rPr>
                <w:rFonts w:ascii="Times New Roman" w:hAnsi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="003F79BC">
              <w:rPr>
                <w:rFonts w:ascii="Times New Roman" w:hAnsi="Times New Roman"/>
                <w:sz w:val="24"/>
                <w:szCs w:val="24"/>
              </w:rPr>
              <w:t>ам</w:t>
            </w:r>
          </w:p>
        </w:tc>
      </w:tr>
      <w:tr w:rsidR="00F715A6" w:rsidRPr="00362660" w14:paraId="1051EB09" w14:textId="77777777" w:rsidTr="00F715A6">
        <w:tc>
          <w:tcPr>
            <w:tcW w:w="0" w:type="auto"/>
          </w:tcPr>
          <w:p w14:paraId="5BBA2F34" w14:textId="7CE6D3DC" w:rsidR="00F715A6" w:rsidRPr="00F715A6" w:rsidRDefault="00AE7AAA" w:rsidP="00C04E5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  <w:r w:rsidR="00F715A6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0" w:type="auto"/>
            <w:gridSpan w:val="4"/>
          </w:tcPr>
          <w:p w14:paraId="10B1CEA9" w14:textId="77777777" w:rsidR="00F715A6" w:rsidRPr="00F715A6" w:rsidRDefault="00F715A6" w:rsidP="00F715A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Пожарная часть (ПЧ-85): организация экскурсий, совместных мероприятий.</w:t>
            </w:r>
          </w:p>
        </w:tc>
      </w:tr>
      <w:tr w:rsidR="00F715A6" w:rsidRPr="00362660" w14:paraId="0B78FA48" w14:textId="77777777" w:rsidTr="00F715A6">
        <w:tc>
          <w:tcPr>
            <w:tcW w:w="0" w:type="auto"/>
          </w:tcPr>
          <w:p w14:paraId="31B2703E" w14:textId="1C19B702" w:rsidR="00F715A6" w:rsidRDefault="00AE7AAA" w:rsidP="00C04E5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  <w:r w:rsidR="00F715A6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0" w:type="auto"/>
            <w:gridSpan w:val="4"/>
          </w:tcPr>
          <w:p w14:paraId="2588C84D" w14:textId="77777777" w:rsidR="00F715A6" w:rsidRDefault="00227779" w:rsidP="00F715A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Кушалинская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СОШ»: организация экскурсий, совместных мероприятий.</w:t>
            </w:r>
          </w:p>
        </w:tc>
      </w:tr>
      <w:tr w:rsidR="005D6C00" w:rsidRPr="005D6C00" w14:paraId="496A98C5" w14:textId="77777777" w:rsidTr="00D9363E">
        <w:tc>
          <w:tcPr>
            <w:tcW w:w="0" w:type="auto"/>
            <w:gridSpan w:val="5"/>
          </w:tcPr>
          <w:p w14:paraId="3B265A7F" w14:textId="715B9418" w:rsidR="00B634E8" w:rsidRPr="005D6C00" w:rsidRDefault="00AE7AAA" w:rsidP="000F37A5">
            <w:pPr>
              <w:pStyle w:val="af"/>
              <w:ind w:left="72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B634E8" w:rsidRPr="005D6C00">
              <w:rPr>
                <w:rFonts w:ascii="Times New Roman" w:hAnsi="Times New Roman"/>
                <w:b/>
                <w:sz w:val="32"/>
                <w:szCs w:val="32"/>
              </w:rPr>
              <w:t>. Взаимодействие с семьями воспитанников</w:t>
            </w:r>
          </w:p>
        </w:tc>
      </w:tr>
      <w:tr w:rsidR="00B634E8" w:rsidRPr="004C1D26" w14:paraId="4505B335" w14:textId="77777777" w:rsidTr="00D9363E">
        <w:tc>
          <w:tcPr>
            <w:tcW w:w="0" w:type="auto"/>
          </w:tcPr>
          <w:p w14:paraId="080582B6" w14:textId="6C8B3C14" w:rsidR="00B634E8" w:rsidRPr="004C1D26" w:rsidRDefault="00AE7AAA" w:rsidP="003E53E8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634E8" w:rsidRPr="004C1D2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157F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4"/>
          </w:tcPr>
          <w:p w14:paraId="5674419B" w14:textId="77777777" w:rsidR="00B634E8" w:rsidRPr="00721CB2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CB2">
              <w:rPr>
                <w:rFonts w:ascii="Times New Roman" w:hAnsi="Times New Roman"/>
                <w:b/>
                <w:sz w:val="28"/>
                <w:szCs w:val="28"/>
              </w:rPr>
              <w:t>Оформление информационных стендов, папок – передвижек</w:t>
            </w:r>
          </w:p>
        </w:tc>
      </w:tr>
      <w:tr w:rsidR="0024123D" w:rsidRPr="005D6C00" w14:paraId="1388CE71" w14:textId="77777777" w:rsidTr="00D9363E">
        <w:trPr>
          <w:trHeight w:val="454"/>
        </w:trPr>
        <w:tc>
          <w:tcPr>
            <w:tcW w:w="0" w:type="auto"/>
          </w:tcPr>
          <w:p w14:paraId="06B8DCF6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0181A3" w14:textId="77777777" w:rsidR="00D9363E" w:rsidRPr="005D6C00" w:rsidRDefault="00EE307E" w:rsidP="001E3BA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C00">
              <w:rPr>
                <w:rFonts w:ascii="Times New Roman" w:hAnsi="Times New Roman"/>
                <w:sz w:val="24"/>
                <w:szCs w:val="24"/>
              </w:rPr>
              <w:t>О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бнов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="00B634E8" w:rsidRPr="005D6C00">
              <w:rPr>
                <w:rFonts w:ascii="Times New Roman" w:hAnsi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 xml:space="preserve"> во всех возрастных группах</w:t>
            </w:r>
          </w:p>
        </w:tc>
        <w:tc>
          <w:tcPr>
            <w:tcW w:w="0" w:type="auto"/>
          </w:tcPr>
          <w:p w14:paraId="3DD733DD" w14:textId="77777777" w:rsidR="00B634E8" w:rsidRPr="005D6C00" w:rsidRDefault="00EE307E" w:rsidP="00EE307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03ED83A0" w14:textId="77777777" w:rsidR="00B634E8" w:rsidRPr="005D6C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0" w:type="auto"/>
          </w:tcPr>
          <w:p w14:paraId="49DF3889" w14:textId="77777777" w:rsidR="00B634E8" w:rsidRPr="005D6C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4E8" w:rsidRPr="004C1D26" w14:paraId="694DD404" w14:textId="77777777" w:rsidTr="00D9363E">
        <w:tc>
          <w:tcPr>
            <w:tcW w:w="0" w:type="auto"/>
          </w:tcPr>
          <w:p w14:paraId="02648365" w14:textId="17107BA8" w:rsidR="00B634E8" w:rsidRPr="004C1D26" w:rsidRDefault="00AE7AAA" w:rsidP="003E53E8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634E8" w:rsidRPr="004C1D2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157F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4"/>
          </w:tcPr>
          <w:p w14:paraId="651171F6" w14:textId="63C8F7F7" w:rsidR="00B634E8" w:rsidRPr="00721CB2" w:rsidRDefault="006157FD" w:rsidP="006157FD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Информирование родителей через официальный сайт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МДОУ, </w:t>
            </w:r>
            <w:r w:rsidR="00AE7AAA">
              <w:rPr>
                <w:rFonts w:ascii="Times New Roman" w:hAnsi="Times New Roman"/>
                <w:b/>
                <w:sz w:val="28"/>
                <w:szCs w:val="28"/>
              </w:rPr>
              <w:t xml:space="preserve"> социальную</w:t>
            </w:r>
            <w:proofErr w:type="gramEnd"/>
            <w:r w:rsidR="00AE7AAA">
              <w:rPr>
                <w:rFonts w:ascii="Times New Roman" w:hAnsi="Times New Roman"/>
                <w:b/>
                <w:sz w:val="28"/>
                <w:szCs w:val="28"/>
              </w:rPr>
              <w:t xml:space="preserve"> страницу в  ВК,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через родительские сообщества в сети Интернет</w:t>
            </w:r>
            <w:r w:rsidR="00AE7AAA">
              <w:rPr>
                <w:rFonts w:ascii="Times New Roman" w:hAnsi="Times New Roman"/>
                <w:b/>
                <w:sz w:val="28"/>
                <w:szCs w:val="28"/>
              </w:rPr>
              <w:t xml:space="preserve"> (ВК – мессенджер)</w:t>
            </w:r>
          </w:p>
        </w:tc>
      </w:tr>
      <w:tr w:rsidR="00B634E8" w:rsidRPr="004C1D26" w14:paraId="65CDC5C4" w14:textId="77777777" w:rsidTr="00D9363E">
        <w:tc>
          <w:tcPr>
            <w:tcW w:w="0" w:type="auto"/>
            <w:gridSpan w:val="5"/>
          </w:tcPr>
          <w:p w14:paraId="08DEC8E6" w14:textId="64667CDF" w:rsidR="00B634E8" w:rsidRPr="00721CB2" w:rsidRDefault="00AE7AAA" w:rsidP="000F37A5">
            <w:pPr>
              <w:pStyle w:val="af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="00B634E8" w:rsidRPr="00721CB2">
              <w:rPr>
                <w:rFonts w:ascii="Times New Roman" w:hAnsi="Times New Roman"/>
                <w:b/>
                <w:sz w:val="32"/>
                <w:szCs w:val="32"/>
              </w:rPr>
              <w:t>.Совет учреждения</w:t>
            </w:r>
          </w:p>
        </w:tc>
      </w:tr>
      <w:tr w:rsidR="0024123D" w:rsidRPr="005B3251" w14:paraId="1E1B65AD" w14:textId="77777777" w:rsidTr="00D9363E">
        <w:tc>
          <w:tcPr>
            <w:tcW w:w="0" w:type="auto"/>
            <w:vMerge w:val="restart"/>
          </w:tcPr>
          <w:p w14:paraId="2228E279" w14:textId="5DEECC25" w:rsidR="00264628" w:rsidRPr="005B3251" w:rsidRDefault="00AE7AAA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64628" w:rsidRPr="005B325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  <w:vMerge w:val="restart"/>
          </w:tcPr>
          <w:p w14:paraId="1584EF83" w14:textId="77777777" w:rsidR="00264628" w:rsidRPr="005B3251" w:rsidRDefault="00264628" w:rsidP="003E53E8">
            <w:pPr>
              <w:jc w:val="both"/>
            </w:pPr>
            <w:r w:rsidRPr="005B3251">
              <w:t xml:space="preserve">Подведение итогов работы и распределение выплат стимулирующего характера по результатам календарного года. </w:t>
            </w:r>
          </w:p>
        </w:tc>
        <w:tc>
          <w:tcPr>
            <w:tcW w:w="0" w:type="auto"/>
            <w:vMerge w:val="restart"/>
          </w:tcPr>
          <w:p w14:paraId="27E526DE" w14:textId="77777777" w:rsidR="00264628" w:rsidRPr="005B3251" w:rsidRDefault="0026462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vMerge w:val="restart"/>
          </w:tcPr>
          <w:p w14:paraId="1D10E7EB" w14:textId="77777777" w:rsidR="00264628" w:rsidRPr="005B3251" w:rsidRDefault="0026462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2C9DF0F9" w14:textId="77777777" w:rsidR="00264628" w:rsidRPr="005B3251" w:rsidRDefault="00264628" w:rsidP="0026462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3248B0" w14:textId="77777777" w:rsidR="00264628" w:rsidRPr="005B3251" w:rsidRDefault="0026462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23D" w:rsidRPr="005B3251" w14:paraId="3C8B4CB6" w14:textId="77777777" w:rsidTr="00D9363E">
        <w:tc>
          <w:tcPr>
            <w:tcW w:w="0" w:type="auto"/>
            <w:vMerge/>
          </w:tcPr>
          <w:p w14:paraId="1C185A3E" w14:textId="77777777" w:rsidR="00264628" w:rsidRPr="005B3251" w:rsidRDefault="0026462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D4ABF6F" w14:textId="77777777" w:rsidR="00264628" w:rsidRPr="005B3251" w:rsidRDefault="00264628" w:rsidP="003E53E8">
            <w:pPr>
              <w:jc w:val="both"/>
            </w:pPr>
          </w:p>
        </w:tc>
        <w:tc>
          <w:tcPr>
            <w:tcW w:w="0" w:type="auto"/>
            <w:vMerge/>
          </w:tcPr>
          <w:p w14:paraId="679EE707" w14:textId="77777777" w:rsidR="00264628" w:rsidRPr="005B3251" w:rsidRDefault="0026462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611F259" w14:textId="77777777" w:rsidR="00264628" w:rsidRPr="005B3251" w:rsidRDefault="0026462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8B3560" w14:textId="77777777" w:rsidR="00264628" w:rsidRPr="005B3251" w:rsidRDefault="0026462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23D" w:rsidRPr="005B3251" w14:paraId="04150F04" w14:textId="77777777" w:rsidTr="00D9363E">
        <w:tc>
          <w:tcPr>
            <w:tcW w:w="0" w:type="auto"/>
          </w:tcPr>
          <w:p w14:paraId="470ABBBB" w14:textId="71876328" w:rsidR="00B634E8" w:rsidRPr="005B3251" w:rsidRDefault="00AE7AAA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6462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0" w:type="auto"/>
          </w:tcPr>
          <w:p w14:paraId="01D0D811" w14:textId="77777777" w:rsidR="00B634E8" w:rsidRPr="005B3251" w:rsidRDefault="00B634E8" w:rsidP="003E53E8">
            <w:pPr>
              <w:jc w:val="both"/>
            </w:pPr>
            <w:r w:rsidRPr="005B3251">
              <w:t>Контроль за соблюдением здоровых и безопасных условий обучения и воспитания в Учреждении.</w:t>
            </w:r>
          </w:p>
        </w:tc>
        <w:tc>
          <w:tcPr>
            <w:tcW w:w="0" w:type="auto"/>
          </w:tcPr>
          <w:p w14:paraId="43FDC391" w14:textId="77777777" w:rsidR="00B634E8" w:rsidRPr="005B325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</w:tcPr>
          <w:p w14:paraId="79445EC7" w14:textId="77777777" w:rsidR="00B634E8" w:rsidRPr="005B3251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4EF4E59D" w14:textId="77777777" w:rsidR="00B634E8" w:rsidRPr="005B3251" w:rsidRDefault="00EC6FCA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4628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0" w:type="auto"/>
          </w:tcPr>
          <w:p w14:paraId="2419927A" w14:textId="77777777" w:rsidR="00B634E8" w:rsidRPr="005B3251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AAA" w:rsidRPr="005B3251" w14:paraId="4EFBB0AE" w14:textId="77777777" w:rsidTr="00D9363E">
        <w:tc>
          <w:tcPr>
            <w:tcW w:w="0" w:type="auto"/>
          </w:tcPr>
          <w:p w14:paraId="36EDC4E0" w14:textId="33C00628" w:rsidR="00B634E8" w:rsidRPr="005B3251" w:rsidRDefault="00AE7AAA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6462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0" w:type="auto"/>
          </w:tcPr>
          <w:p w14:paraId="5AA69699" w14:textId="77777777" w:rsidR="00B634E8" w:rsidRPr="005B3251" w:rsidRDefault="00B634E8" w:rsidP="003E53E8">
            <w:pPr>
              <w:jc w:val="both"/>
            </w:pPr>
            <w:r w:rsidRPr="005B3251">
              <w:t>Внесение предложений в ежегодный отчет о деятельности Учреждения и организации летне-оздоровительной кампании.</w:t>
            </w:r>
          </w:p>
        </w:tc>
        <w:tc>
          <w:tcPr>
            <w:tcW w:w="0" w:type="auto"/>
          </w:tcPr>
          <w:p w14:paraId="43EC4186" w14:textId="77777777" w:rsidR="00B634E8" w:rsidRPr="005B325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14:paraId="599A98A1" w14:textId="77777777" w:rsidR="00B634E8" w:rsidRPr="005B3251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1ADE485C" w14:textId="77777777" w:rsidR="00B634E8" w:rsidRPr="005B3251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</w:tcPr>
          <w:p w14:paraId="5C8AAC2A" w14:textId="77777777" w:rsidR="00B634E8" w:rsidRPr="005B3251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4E8" w:rsidRPr="004C1D26" w14:paraId="673287C2" w14:textId="77777777" w:rsidTr="00D9363E">
        <w:tc>
          <w:tcPr>
            <w:tcW w:w="0" w:type="auto"/>
            <w:gridSpan w:val="5"/>
          </w:tcPr>
          <w:p w14:paraId="28B5F2DB" w14:textId="580C302C" w:rsidR="0000327E" w:rsidRPr="00AE7AAA" w:rsidRDefault="00AE7AAA" w:rsidP="00AE7AAA">
            <w:pPr>
              <w:pStyle w:val="af"/>
              <w:ind w:left="72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 w:rsidR="00B634E8" w:rsidRPr="00721CB2">
              <w:rPr>
                <w:rFonts w:ascii="Times New Roman" w:hAnsi="Times New Roman"/>
                <w:b/>
                <w:sz w:val="32"/>
                <w:szCs w:val="32"/>
              </w:rPr>
              <w:t>. Административно – хозяйственная работа</w:t>
            </w:r>
          </w:p>
        </w:tc>
      </w:tr>
      <w:tr w:rsidR="00B634E8" w:rsidRPr="004C1D26" w14:paraId="71B2D1B0" w14:textId="77777777" w:rsidTr="00D9363E">
        <w:tc>
          <w:tcPr>
            <w:tcW w:w="0" w:type="auto"/>
          </w:tcPr>
          <w:p w14:paraId="188F1344" w14:textId="4B200196" w:rsidR="00B634E8" w:rsidRPr="00721CB2" w:rsidRDefault="00AE7AAA" w:rsidP="003E53E8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B634E8" w:rsidRPr="00721CB2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</w:p>
        </w:tc>
        <w:tc>
          <w:tcPr>
            <w:tcW w:w="0" w:type="auto"/>
            <w:gridSpan w:val="4"/>
          </w:tcPr>
          <w:p w14:paraId="43E2DFDC" w14:textId="77777777" w:rsidR="00B634E8" w:rsidRPr="00721CB2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CB2">
              <w:rPr>
                <w:rFonts w:ascii="Times New Roman" w:hAnsi="Times New Roman"/>
                <w:b/>
                <w:sz w:val="28"/>
                <w:szCs w:val="28"/>
              </w:rPr>
              <w:t>Административная работа с кадрами</w:t>
            </w:r>
          </w:p>
        </w:tc>
      </w:tr>
      <w:tr w:rsidR="0024123D" w:rsidRPr="005D6C00" w14:paraId="466760FC" w14:textId="77777777" w:rsidTr="00D9363E">
        <w:tc>
          <w:tcPr>
            <w:tcW w:w="0" w:type="auto"/>
          </w:tcPr>
          <w:p w14:paraId="742333D0" w14:textId="2DD3F784" w:rsidR="00B634E8" w:rsidRPr="005D6C00" w:rsidRDefault="00AE7AAA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.1.1</w:t>
            </w:r>
          </w:p>
          <w:p w14:paraId="05879B8A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3E66C30B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7554289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6CE62475" w14:textId="0E29DB24" w:rsidR="00B634E8" w:rsidRPr="005D6C00" w:rsidRDefault="00AE7AAA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.1.2</w:t>
            </w:r>
          </w:p>
          <w:p w14:paraId="5411A087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34836FB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4721027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66E28141" w14:textId="091EB7CA" w:rsidR="00B634E8" w:rsidRPr="005D6C00" w:rsidRDefault="00AE7AAA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.1.3</w:t>
            </w:r>
          </w:p>
          <w:p w14:paraId="1A8599B2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1265F78A" w14:textId="3B0902A1" w:rsidR="00B634E8" w:rsidRPr="005D6C00" w:rsidRDefault="00AE7AAA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.1.4</w:t>
            </w:r>
          </w:p>
          <w:p w14:paraId="6CD6339C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086D6A3" w14:textId="6FAFF489" w:rsidR="00B634E8" w:rsidRPr="005D6C00" w:rsidRDefault="00AE7AAA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.1.5</w:t>
            </w:r>
          </w:p>
          <w:p w14:paraId="7FE52BDD" w14:textId="11DAA20E" w:rsidR="00B634E8" w:rsidRPr="005D6C00" w:rsidRDefault="00AE7AAA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D6C00">
              <w:rPr>
                <w:rFonts w:ascii="Times New Roman" w:hAnsi="Times New Roman"/>
                <w:sz w:val="24"/>
                <w:szCs w:val="24"/>
              </w:rPr>
              <w:t>.1.6</w:t>
            </w:r>
          </w:p>
        </w:tc>
        <w:tc>
          <w:tcPr>
            <w:tcW w:w="0" w:type="auto"/>
          </w:tcPr>
          <w:p w14:paraId="15D0B8D8" w14:textId="15B089D5" w:rsidR="00B634E8" w:rsidRPr="005D6C00" w:rsidRDefault="00B634E8" w:rsidP="00D2358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Разработка нормативных документов, локальных актов, инструкций, регламентирующих работу всех служб ДОУ</w:t>
            </w:r>
            <w:r w:rsidR="00AE7AAA">
              <w:rPr>
                <w:rFonts w:ascii="Times New Roman" w:hAnsi="Times New Roman"/>
                <w:sz w:val="24"/>
                <w:szCs w:val="24"/>
              </w:rPr>
              <w:t xml:space="preserve"> в соответствие с требованиями ФОП ДО.</w:t>
            </w:r>
          </w:p>
          <w:p w14:paraId="034FFE2E" w14:textId="77777777" w:rsidR="00B634E8" w:rsidRPr="005D6C00" w:rsidRDefault="00B634E8" w:rsidP="00D2358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Собрание трудового коллектива: «Ознакомление, утверждение и согласование всех локальных актов и нормативных документов, регламентирующих работу ДОУ».</w:t>
            </w:r>
          </w:p>
          <w:p w14:paraId="2ED6D7AB" w14:textId="77777777" w:rsidR="00B634E8" w:rsidRPr="005D6C00" w:rsidRDefault="00B634E8" w:rsidP="00D2358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Рейды и смотры по санитарному состоянию групп.</w:t>
            </w:r>
          </w:p>
          <w:p w14:paraId="031C945E" w14:textId="77777777" w:rsidR="00B634E8" w:rsidRPr="005D6C00" w:rsidRDefault="00B634E8" w:rsidP="00D2358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Рабочее совещание с обслуживающим персоналом.</w:t>
            </w:r>
          </w:p>
          <w:p w14:paraId="7A748B13" w14:textId="77777777" w:rsidR="00B634E8" w:rsidRPr="005D6C00" w:rsidRDefault="00B634E8" w:rsidP="00D2358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</w:t>
            </w:r>
          </w:p>
          <w:p w14:paraId="64084932" w14:textId="77777777" w:rsidR="00B634E8" w:rsidRPr="005D6C00" w:rsidRDefault="00B634E8" w:rsidP="00D23589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Инструктаж по предупреждению и ликвидации чрезвычайных ситуаций.</w:t>
            </w:r>
          </w:p>
        </w:tc>
        <w:tc>
          <w:tcPr>
            <w:tcW w:w="0" w:type="auto"/>
          </w:tcPr>
          <w:p w14:paraId="2CECE64C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174BB100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DD21A1A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10402DC4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9287546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7027B354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3E17807F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26A96008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AD5C8DB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 xml:space="preserve">1р. в 2 </w:t>
            </w:r>
            <w:proofErr w:type="spellStart"/>
            <w:r w:rsidRPr="005D6C0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5D6C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555037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  <w:p w14:paraId="56F30234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3A875E2" w14:textId="77777777" w:rsidR="00B634E8" w:rsidRPr="005D6C00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2 р.  год</w:t>
            </w:r>
          </w:p>
        </w:tc>
        <w:tc>
          <w:tcPr>
            <w:tcW w:w="0" w:type="auto"/>
          </w:tcPr>
          <w:p w14:paraId="30BF35A5" w14:textId="77777777" w:rsidR="00B634E8" w:rsidRPr="005D6C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3279CCEA" w14:textId="77777777" w:rsidR="00B634E8" w:rsidRPr="005D6C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00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14:paraId="05B6FBE9" w14:textId="77777777" w:rsidR="00B634E8" w:rsidRPr="005D6C00" w:rsidRDefault="00D23589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  <w:r w:rsidRPr="005D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EAD762" w14:textId="77777777" w:rsidR="00B634E8" w:rsidRPr="005D6C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55BE37" w14:textId="77777777" w:rsidR="00B634E8" w:rsidRPr="005D6C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6F283C" w14:textId="77777777" w:rsidR="00B634E8" w:rsidRPr="005D6C00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4E8" w:rsidRPr="004C1D26" w14:paraId="2BA0156F" w14:textId="77777777" w:rsidTr="00D9363E">
        <w:tc>
          <w:tcPr>
            <w:tcW w:w="0" w:type="auto"/>
          </w:tcPr>
          <w:p w14:paraId="07007F90" w14:textId="70AB75D9" w:rsidR="00B634E8" w:rsidRPr="004C1D26" w:rsidRDefault="00AE7AAA" w:rsidP="003E53E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B634E8" w:rsidRPr="004C1D26">
              <w:rPr>
                <w:rFonts w:ascii="Times New Roman" w:hAnsi="Times New Roman"/>
                <w:b/>
                <w:sz w:val="28"/>
                <w:szCs w:val="28"/>
              </w:rPr>
              <w:t>.2</w:t>
            </w:r>
          </w:p>
        </w:tc>
        <w:tc>
          <w:tcPr>
            <w:tcW w:w="0" w:type="auto"/>
            <w:gridSpan w:val="4"/>
          </w:tcPr>
          <w:p w14:paraId="392A6CE3" w14:textId="77777777" w:rsidR="00B634E8" w:rsidRPr="00721CB2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CB2">
              <w:rPr>
                <w:rFonts w:ascii="Times New Roman" w:hAnsi="Times New Roman"/>
                <w:b/>
                <w:sz w:val="28"/>
                <w:szCs w:val="28"/>
              </w:rPr>
              <w:t>Формирование контингента детей</w:t>
            </w:r>
          </w:p>
        </w:tc>
      </w:tr>
      <w:tr w:rsidR="0024123D" w:rsidRPr="005B3251" w14:paraId="66055D0E" w14:textId="77777777" w:rsidTr="00D9363E">
        <w:tc>
          <w:tcPr>
            <w:tcW w:w="0" w:type="auto"/>
          </w:tcPr>
          <w:p w14:paraId="37631C6A" w14:textId="1318FBCF" w:rsidR="00B634E8" w:rsidRPr="005B3251" w:rsidRDefault="00AE7AAA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B3251">
              <w:rPr>
                <w:rFonts w:ascii="Times New Roman" w:hAnsi="Times New Roman"/>
                <w:sz w:val="24"/>
                <w:szCs w:val="24"/>
              </w:rPr>
              <w:t>.2.1</w:t>
            </w:r>
          </w:p>
          <w:p w14:paraId="7045E738" w14:textId="2FC5812C" w:rsidR="00B634E8" w:rsidRPr="005B3251" w:rsidRDefault="00AE7AAA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B3251">
              <w:rPr>
                <w:rFonts w:ascii="Times New Roman" w:hAnsi="Times New Roman"/>
                <w:sz w:val="24"/>
                <w:szCs w:val="24"/>
              </w:rPr>
              <w:t>.2.2</w:t>
            </w:r>
          </w:p>
          <w:p w14:paraId="44C451F2" w14:textId="77777777" w:rsidR="00B634E8" w:rsidRPr="005B325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3A887B78" w14:textId="6249A93E" w:rsidR="00B634E8" w:rsidRPr="005B3251" w:rsidRDefault="00AE7AAA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B634E8" w:rsidRPr="005B3251">
              <w:rPr>
                <w:rFonts w:ascii="Times New Roman" w:hAnsi="Times New Roman"/>
                <w:sz w:val="24"/>
                <w:szCs w:val="24"/>
              </w:rPr>
              <w:t>.2.3</w:t>
            </w:r>
          </w:p>
        </w:tc>
        <w:tc>
          <w:tcPr>
            <w:tcW w:w="0" w:type="auto"/>
          </w:tcPr>
          <w:p w14:paraId="20F57A2B" w14:textId="77777777" w:rsidR="00B634E8" w:rsidRPr="005B3251" w:rsidRDefault="00B634E8" w:rsidP="00D2358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lastRenderedPageBreak/>
              <w:t>Комплектование групп</w:t>
            </w:r>
          </w:p>
          <w:p w14:paraId="045C99B8" w14:textId="77777777" w:rsidR="00B634E8" w:rsidRPr="005B3251" w:rsidRDefault="00B634E8" w:rsidP="00D2358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Ведение учёта документации по посещаемости детей.</w:t>
            </w:r>
          </w:p>
          <w:p w14:paraId="6F81D001" w14:textId="77777777" w:rsidR="00B634E8" w:rsidRPr="005B3251" w:rsidRDefault="00B634E8" w:rsidP="00D2358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 родительской платой.</w:t>
            </w:r>
          </w:p>
        </w:tc>
        <w:tc>
          <w:tcPr>
            <w:tcW w:w="0" w:type="auto"/>
          </w:tcPr>
          <w:p w14:paraId="62159DFD" w14:textId="77777777" w:rsidR="00B634E8" w:rsidRPr="005B325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Август </w:t>
            </w:r>
          </w:p>
          <w:p w14:paraId="725AD4D7" w14:textId="77777777" w:rsidR="00B634E8" w:rsidRPr="005B325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21A42575" w14:textId="77777777" w:rsidR="00B634E8" w:rsidRPr="005B3251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313DBBF7" w14:textId="07DC572A" w:rsidR="00B634E8" w:rsidRPr="005B3251" w:rsidRDefault="006157FD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634E8" w:rsidRPr="005B3251">
              <w:rPr>
                <w:rFonts w:ascii="Times New Roman" w:hAnsi="Times New Roman"/>
                <w:sz w:val="24"/>
                <w:szCs w:val="24"/>
              </w:rPr>
              <w:t>едсестра</w:t>
            </w:r>
          </w:p>
          <w:p w14:paraId="2860D0FE" w14:textId="77777777" w:rsidR="00B634E8" w:rsidRPr="005B3251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3E6715" w14:textId="77777777" w:rsidR="00B634E8" w:rsidRPr="005B3251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4E8" w:rsidRPr="009028FB" w14:paraId="2201FBCD" w14:textId="77777777" w:rsidTr="00D9363E">
        <w:tc>
          <w:tcPr>
            <w:tcW w:w="0" w:type="auto"/>
          </w:tcPr>
          <w:p w14:paraId="76CFC669" w14:textId="600D06F9" w:rsidR="00B634E8" w:rsidRPr="009028FB" w:rsidRDefault="00AE7AAA" w:rsidP="003E53E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B634E8" w:rsidRPr="009028FB">
              <w:rPr>
                <w:rFonts w:ascii="Times New Roman" w:hAnsi="Times New Roman"/>
                <w:b/>
                <w:sz w:val="28"/>
                <w:szCs w:val="28"/>
              </w:rPr>
              <w:t>.3</w:t>
            </w:r>
          </w:p>
        </w:tc>
        <w:tc>
          <w:tcPr>
            <w:tcW w:w="0" w:type="auto"/>
            <w:gridSpan w:val="4"/>
          </w:tcPr>
          <w:p w14:paraId="1BFBB2AB" w14:textId="77777777" w:rsidR="00B634E8" w:rsidRPr="009028FB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8FB">
              <w:rPr>
                <w:rFonts w:ascii="Times New Roman" w:hAnsi="Times New Roman"/>
                <w:b/>
                <w:sz w:val="28"/>
                <w:szCs w:val="28"/>
              </w:rPr>
              <w:t>Развитие и укрепление материальной базы</w:t>
            </w:r>
          </w:p>
        </w:tc>
      </w:tr>
      <w:tr w:rsidR="0024123D" w:rsidRPr="003027D4" w14:paraId="604A148A" w14:textId="77777777" w:rsidTr="00D9363E">
        <w:tc>
          <w:tcPr>
            <w:tcW w:w="0" w:type="auto"/>
          </w:tcPr>
          <w:p w14:paraId="4125AB5C" w14:textId="1A494A9B" w:rsidR="00B634E8" w:rsidRPr="003027D4" w:rsidRDefault="008556C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3027D4">
              <w:rPr>
                <w:rFonts w:ascii="Times New Roman" w:hAnsi="Times New Roman"/>
                <w:sz w:val="24"/>
                <w:szCs w:val="24"/>
              </w:rPr>
              <w:t>.3.1</w:t>
            </w:r>
          </w:p>
          <w:p w14:paraId="704A32B8" w14:textId="426D99DD" w:rsidR="00B634E8" w:rsidRPr="003027D4" w:rsidRDefault="008556C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3027D4">
              <w:rPr>
                <w:rFonts w:ascii="Times New Roman" w:hAnsi="Times New Roman"/>
                <w:sz w:val="24"/>
                <w:szCs w:val="24"/>
              </w:rPr>
              <w:t>.3.2</w:t>
            </w:r>
          </w:p>
          <w:p w14:paraId="6988B6C0" w14:textId="77777777" w:rsidR="00B634E8" w:rsidRPr="003027D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3CD7D1F8" w14:textId="77777777" w:rsidR="00D23589" w:rsidRDefault="00D23589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3E9EF85A" w14:textId="2D8B188E" w:rsidR="00B634E8" w:rsidRPr="003027D4" w:rsidRDefault="008556C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3027D4">
              <w:rPr>
                <w:rFonts w:ascii="Times New Roman" w:hAnsi="Times New Roman"/>
                <w:sz w:val="24"/>
                <w:szCs w:val="24"/>
              </w:rPr>
              <w:t>.3.3</w:t>
            </w:r>
          </w:p>
          <w:p w14:paraId="73AA65B1" w14:textId="77777777" w:rsidR="00D23589" w:rsidRDefault="00D23589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6B0C1EB3" w14:textId="62261E77" w:rsidR="003027D4" w:rsidRPr="003027D4" w:rsidRDefault="008556C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027D4" w:rsidRPr="003027D4">
              <w:rPr>
                <w:rFonts w:ascii="Times New Roman" w:hAnsi="Times New Roman"/>
                <w:sz w:val="24"/>
                <w:szCs w:val="24"/>
              </w:rPr>
              <w:t>.3.4</w:t>
            </w:r>
          </w:p>
          <w:p w14:paraId="4B02AC57" w14:textId="77777777" w:rsidR="00B634E8" w:rsidRPr="003027D4" w:rsidRDefault="00B634E8" w:rsidP="00D2358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9A746D" w14:textId="77777777" w:rsidR="003027D4" w:rsidRPr="003027D4" w:rsidRDefault="003027D4" w:rsidP="00D23589">
            <w:pPr>
              <w:jc w:val="both"/>
            </w:pPr>
            <w:r w:rsidRPr="003027D4">
              <w:t>Проведение косметич</w:t>
            </w:r>
            <w:r w:rsidR="00D23589">
              <w:t xml:space="preserve">еского </w:t>
            </w:r>
            <w:proofErr w:type="gramStart"/>
            <w:r w:rsidR="00D23589">
              <w:t>ремонта  в</w:t>
            </w:r>
            <w:proofErr w:type="gramEnd"/>
            <w:r w:rsidR="00D23589">
              <w:t xml:space="preserve"> группах</w:t>
            </w:r>
            <w:r w:rsidRPr="003027D4">
              <w:t xml:space="preserve">. </w:t>
            </w:r>
          </w:p>
          <w:p w14:paraId="007145E1" w14:textId="5562AEFA" w:rsidR="003027D4" w:rsidRPr="003027D4" w:rsidRDefault="003027D4" w:rsidP="00D23589">
            <w:pPr>
              <w:jc w:val="both"/>
            </w:pPr>
            <w:r w:rsidRPr="003027D4">
              <w:t>Приобретение игровых комплектов, обеспечивающих возможность реализации</w:t>
            </w:r>
            <w:r w:rsidR="00A250E7">
              <w:t xml:space="preserve"> </w:t>
            </w:r>
            <w:r w:rsidRPr="003027D4">
              <w:t xml:space="preserve">образовательных требований </w:t>
            </w:r>
            <w:r w:rsidR="008556CD">
              <w:t>ФОП ДО</w:t>
            </w:r>
            <w:r w:rsidRPr="003027D4">
              <w:t>.</w:t>
            </w:r>
          </w:p>
          <w:p w14:paraId="149278C5" w14:textId="77777777" w:rsidR="003027D4" w:rsidRPr="003027D4" w:rsidRDefault="003027D4" w:rsidP="00D23589">
            <w:pPr>
              <w:jc w:val="both"/>
            </w:pPr>
            <w:r w:rsidRPr="003027D4">
              <w:t>Приобретение моющих и дезинфицирующих средств.</w:t>
            </w:r>
          </w:p>
          <w:p w14:paraId="522FE19A" w14:textId="77777777" w:rsidR="00B634E8" w:rsidRPr="003027D4" w:rsidRDefault="003027D4" w:rsidP="00D23589">
            <w:pPr>
              <w:jc w:val="both"/>
            </w:pPr>
            <w:r w:rsidRPr="003027D4">
              <w:t>Приобретение канцелярских принадлежностей.</w:t>
            </w:r>
          </w:p>
        </w:tc>
        <w:tc>
          <w:tcPr>
            <w:tcW w:w="0" w:type="auto"/>
          </w:tcPr>
          <w:p w14:paraId="11EEB397" w14:textId="77777777" w:rsidR="00B634E8" w:rsidRPr="003027D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D6C7389" w14:textId="77777777" w:rsidR="00B634E8" w:rsidRPr="003027D4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027D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149913C8" w14:textId="77777777" w:rsidR="00D23589" w:rsidRPr="005B3251" w:rsidRDefault="00D23589" w:rsidP="00D2358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4F989E4C" w14:textId="77777777" w:rsidR="00D23589" w:rsidRDefault="00D23589" w:rsidP="00D2358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FD9DC1" w14:textId="77777777" w:rsidR="00D23589" w:rsidRDefault="00D23589" w:rsidP="00D2358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  <w:r w:rsidRPr="005D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99CE48" w14:textId="77777777" w:rsidR="00D23589" w:rsidRPr="005D6C00" w:rsidRDefault="00D23589" w:rsidP="00D2358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8B597A" w14:textId="77777777" w:rsidR="00B634E8" w:rsidRPr="003027D4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F4756F" w14:textId="77777777" w:rsidR="00B634E8" w:rsidRPr="003027D4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4E8" w:rsidRPr="004C1D26" w14:paraId="1A4E2694" w14:textId="77777777" w:rsidTr="00D9363E">
        <w:tc>
          <w:tcPr>
            <w:tcW w:w="0" w:type="auto"/>
          </w:tcPr>
          <w:p w14:paraId="1502DDA8" w14:textId="1DF14F49" w:rsidR="00B634E8" w:rsidRPr="004C1D26" w:rsidRDefault="008556CD" w:rsidP="003E53E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B634E8" w:rsidRPr="004C1D26">
              <w:rPr>
                <w:rFonts w:ascii="Times New Roman" w:hAnsi="Times New Roman"/>
                <w:b/>
                <w:sz w:val="28"/>
                <w:szCs w:val="28"/>
              </w:rPr>
              <w:t>.4</w:t>
            </w:r>
          </w:p>
        </w:tc>
        <w:tc>
          <w:tcPr>
            <w:tcW w:w="0" w:type="auto"/>
            <w:gridSpan w:val="4"/>
          </w:tcPr>
          <w:p w14:paraId="29FE429C" w14:textId="77777777" w:rsidR="00B634E8" w:rsidRPr="00721CB2" w:rsidRDefault="00B634E8" w:rsidP="000F37A5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CB2">
              <w:rPr>
                <w:rFonts w:ascii="Times New Roman" w:hAnsi="Times New Roman"/>
                <w:b/>
                <w:sz w:val="28"/>
                <w:szCs w:val="28"/>
              </w:rPr>
              <w:t>Административный контроль</w:t>
            </w:r>
          </w:p>
        </w:tc>
      </w:tr>
      <w:tr w:rsidR="0024123D" w:rsidRPr="005B3251" w14:paraId="07F6F023" w14:textId="77777777" w:rsidTr="00D9363E">
        <w:tc>
          <w:tcPr>
            <w:tcW w:w="0" w:type="auto"/>
          </w:tcPr>
          <w:p w14:paraId="432AAF51" w14:textId="10E4B961" w:rsidR="00B634E8" w:rsidRPr="005B3251" w:rsidRDefault="008556C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B3251">
              <w:rPr>
                <w:rFonts w:ascii="Times New Roman" w:hAnsi="Times New Roman"/>
                <w:sz w:val="24"/>
                <w:szCs w:val="24"/>
              </w:rPr>
              <w:t>.4.1</w:t>
            </w:r>
          </w:p>
          <w:p w14:paraId="57948F11" w14:textId="27897ADC" w:rsidR="00B634E8" w:rsidRPr="005B3251" w:rsidRDefault="008556C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B3251">
              <w:rPr>
                <w:rFonts w:ascii="Times New Roman" w:hAnsi="Times New Roman"/>
                <w:sz w:val="24"/>
                <w:szCs w:val="24"/>
              </w:rPr>
              <w:t>.4.2</w:t>
            </w:r>
          </w:p>
          <w:p w14:paraId="79415471" w14:textId="77777777" w:rsidR="00B634E8" w:rsidRPr="005B325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5A516803" w14:textId="54B2E5B9" w:rsidR="00B634E8" w:rsidRPr="005B3251" w:rsidRDefault="008556C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B3251">
              <w:rPr>
                <w:rFonts w:ascii="Times New Roman" w:hAnsi="Times New Roman"/>
                <w:sz w:val="24"/>
                <w:szCs w:val="24"/>
              </w:rPr>
              <w:t>.4.3</w:t>
            </w:r>
          </w:p>
          <w:p w14:paraId="001029C3" w14:textId="77777777" w:rsidR="00B634E8" w:rsidRPr="005B325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71EDC2F" w14:textId="6D868DA2" w:rsidR="00B634E8" w:rsidRPr="005B3251" w:rsidRDefault="008556C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B3251">
              <w:rPr>
                <w:rFonts w:ascii="Times New Roman" w:hAnsi="Times New Roman"/>
                <w:sz w:val="24"/>
                <w:szCs w:val="24"/>
              </w:rPr>
              <w:t>.4.4</w:t>
            </w:r>
          </w:p>
          <w:p w14:paraId="45F1AF59" w14:textId="041016CF" w:rsidR="00B634E8" w:rsidRPr="005B3251" w:rsidRDefault="008556C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B3251">
              <w:rPr>
                <w:rFonts w:ascii="Times New Roman" w:hAnsi="Times New Roman"/>
                <w:sz w:val="24"/>
                <w:szCs w:val="24"/>
              </w:rPr>
              <w:t>.4.5</w:t>
            </w:r>
          </w:p>
          <w:p w14:paraId="63E0BA45" w14:textId="707490D2" w:rsidR="00B634E8" w:rsidRPr="005B3251" w:rsidRDefault="008556C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B3251">
              <w:rPr>
                <w:rFonts w:ascii="Times New Roman" w:hAnsi="Times New Roman"/>
                <w:sz w:val="24"/>
                <w:szCs w:val="24"/>
              </w:rPr>
              <w:t>.4.6</w:t>
            </w:r>
          </w:p>
          <w:p w14:paraId="3F56E7FF" w14:textId="5D17A517" w:rsidR="00B634E8" w:rsidRPr="005B3251" w:rsidRDefault="008556C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B3251">
              <w:rPr>
                <w:rFonts w:ascii="Times New Roman" w:hAnsi="Times New Roman"/>
                <w:sz w:val="24"/>
                <w:szCs w:val="24"/>
              </w:rPr>
              <w:t>.4.7</w:t>
            </w:r>
          </w:p>
          <w:p w14:paraId="040EEFF1" w14:textId="0358D0F3" w:rsidR="00B634E8" w:rsidRPr="005B3251" w:rsidRDefault="008556CD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4E8" w:rsidRPr="005B3251">
              <w:rPr>
                <w:rFonts w:ascii="Times New Roman" w:hAnsi="Times New Roman"/>
                <w:sz w:val="24"/>
                <w:szCs w:val="24"/>
              </w:rPr>
              <w:t>.4.8</w:t>
            </w:r>
          </w:p>
        </w:tc>
        <w:tc>
          <w:tcPr>
            <w:tcW w:w="0" w:type="auto"/>
          </w:tcPr>
          <w:p w14:paraId="4C179CE8" w14:textId="77777777" w:rsidR="00B634E8" w:rsidRPr="005B3251" w:rsidRDefault="00B634E8" w:rsidP="00EC6FC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Организация питания.</w:t>
            </w:r>
          </w:p>
          <w:p w14:paraId="40EB5E80" w14:textId="77777777" w:rsidR="00B634E8" w:rsidRPr="005B3251" w:rsidRDefault="00B634E8" w:rsidP="00EC6FC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Соблюдение правил внутреннего трудового распорядка. Охрана жизни и здоровья детей.</w:t>
            </w:r>
          </w:p>
          <w:p w14:paraId="209535C2" w14:textId="77777777" w:rsidR="00B634E8" w:rsidRPr="005B3251" w:rsidRDefault="00B634E8" w:rsidP="00EC6FC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Инвентаризация и учёт материальных ценностей.</w:t>
            </w:r>
          </w:p>
          <w:p w14:paraId="173C247A" w14:textId="77777777" w:rsidR="00B634E8" w:rsidRPr="005B3251" w:rsidRDefault="00B634E8" w:rsidP="00EC6FC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Соблюдение пожарной безопасности.</w:t>
            </w:r>
          </w:p>
          <w:p w14:paraId="79501D5B" w14:textId="77777777" w:rsidR="00B634E8" w:rsidRPr="005B3251" w:rsidRDefault="00B634E8" w:rsidP="00EC6FC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Медицинское обследование в ДОУ.</w:t>
            </w:r>
          </w:p>
          <w:p w14:paraId="11831F60" w14:textId="77777777" w:rsidR="00B634E8" w:rsidRPr="005B3251" w:rsidRDefault="00B634E8" w:rsidP="00EC6FC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Выполнение норм СанПиН в ДОУ.</w:t>
            </w:r>
          </w:p>
          <w:p w14:paraId="6E576E54" w14:textId="77777777" w:rsidR="00B634E8" w:rsidRPr="005B3251" w:rsidRDefault="00B634E8" w:rsidP="00EC6FC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Соблюдение техники безопасности.</w:t>
            </w:r>
          </w:p>
          <w:p w14:paraId="2B307F28" w14:textId="77777777" w:rsidR="00B634E8" w:rsidRPr="005B3251" w:rsidRDefault="00B634E8" w:rsidP="00EC6FC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Охрана жизни и здоровья детей при проведении и организации прогулок.</w:t>
            </w:r>
          </w:p>
          <w:p w14:paraId="7E8AF812" w14:textId="77777777" w:rsidR="00B634E8" w:rsidRPr="005B3251" w:rsidRDefault="00B634E8" w:rsidP="00EC6FC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5BC2E0" w14:textId="77777777" w:rsidR="00B634E8" w:rsidRPr="005B325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23589" w:rsidRPr="003027D4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B325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3F4FDA6D" w14:textId="77777777" w:rsidR="00B634E8" w:rsidRPr="005B325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57B5346" w14:textId="77777777" w:rsidR="00B634E8" w:rsidRPr="005B325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1 р. в квартал</w:t>
            </w:r>
          </w:p>
          <w:p w14:paraId="17368FCE" w14:textId="77777777" w:rsidR="00B634E8" w:rsidRPr="005B325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23589" w:rsidRPr="003027D4">
              <w:rPr>
                <w:rFonts w:ascii="Times New Roman" w:hAnsi="Times New Roman"/>
                <w:sz w:val="24"/>
                <w:szCs w:val="24"/>
              </w:rPr>
              <w:t xml:space="preserve">течение </w:t>
            </w:r>
            <w:r w:rsidRPr="005B3251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  <w:p w14:paraId="2337908E" w14:textId="77777777" w:rsidR="00B634E8" w:rsidRPr="005B325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1 р. в год</w:t>
            </w:r>
          </w:p>
          <w:p w14:paraId="25B14C56" w14:textId="77777777" w:rsidR="00B634E8" w:rsidRPr="005B325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1DCA544A" w14:textId="77777777" w:rsidR="00B634E8" w:rsidRPr="005B325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23589" w:rsidRPr="003027D4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5B3251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14:paraId="76105493" w14:textId="77777777" w:rsidR="00B634E8" w:rsidRPr="005B3251" w:rsidRDefault="00B634E8" w:rsidP="003E53E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89865B" w14:textId="77777777" w:rsidR="00B634E8" w:rsidRPr="005B3251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25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15F4541C" w14:textId="31980517" w:rsidR="00B634E8" w:rsidRPr="005B3251" w:rsidRDefault="003F7166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634E8" w:rsidRPr="005B3251">
              <w:rPr>
                <w:rFonts w:ascii="Times New Roman" w:hAnsi="Times New Roman"/>
                <w:sz w:val="24"/>
                <w:szCs w:val="24"/>
              </w:rPr>
              <w:t>едсестра</w:t>
            </w:r>
          </w:p>
          <w:p w14:paraId="594B842C" w14:textId="77777777" w:rsidR="00D23589" w:rsidRDefault="00D23589" w:rsidP="00D2358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  <w:r w:rsidRPr="005D6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1A6932" w14:textId="77777777" w:rsidR="00B634E8" w:rsidRPr="005B3251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427B82" w14:textId="77777777" w:rsidR="00B634E8" w:rsidRPr="005B3251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88E39F" w14:textId="77777777" w:rsidR="00B634E8" w:rsidRPr="005B3251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9129D9" w14:textId="77777777" w:rsidR="00B634E8" w:rsidRPr="005B3251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FF3090" w14:textId="77777777" w:rsidR="00B634E8" w:rsidRPr="005B3251" w:rsidRDefault="00B634E8" w:rsidP="000F37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6730E1" w14:textId="77777777" w:rsidR="00B634E8" w:rsidRDefault="00B634E8" w:rsidP="00B634E8"/>
    <w:p w14:paraId="3CCAEA20" w14:textId="77777777" w:rsidR="0072172F" w:rsidRPr="00CF6639" w:rsidRDefault="0072172F" w:rsidP="0072172F">
      <w:pPr>
        <w:jc w:val="both"/>
        <w:rPr>
          <w:sz w:val="28"/>
          <w:szCs w:val="28"/>
        </w:rPr>
      </w:pPr>
      <w:r w:rsidRPr="00CF6639">
        <w:rPr>
          <w:b/>
          <w:bCs/>
          <w:sz w:val="28"/>
          <w:szCs w:val="28"/>
        </w:rPr>
        <w:t> </w:t>
      </w:r>
    </w:p>
    <w:p w14:paraId="4F84A4EA" w14:textId="77777777" w:rsidR="0072172F" w:rsidRPr="00CF6639" w:rsidRDefault="0072172F" w:rsidP="007E1A54">
      <w:pPr>
        <w:jc w:val="both"/>
        <w:rPr>
          <w:sz w:val="28"/>
          <w:szCs w:val="28"/>
        </w:rPr>
      </w:pPr>
      <w:r w:rsidRPr="00CF6639">
        <w:rPr>
          <w:sz w:val="28"/>
          <w:szCs w:val="28"/>
        </w:rPr>
        <w:t> </w:t>
      </w:r>
    </w:p>
    <w:p w14:paraId="2EB7964D" w14:textId="77777777" w:rsidR="00C92687" w:rsidRDefault="0072172F" w:rsidP="00BF7BD7">
      <w:pPr>
        <w:jc w:val="both"/>
      </w:pPr>
      <w:r w:rsidRPr="00CF6639">
        <w:rPr>
          <w:b/>
          <w:bCs/>
          <w:sz w:val="28"/>
          <w:szCs w:val="28"/>
        </w:rPr>
        <w:t> </w:t>
      </w:r>
    </w:p>
    <w:p w14:paraId="540DD406" w14:textId="77777777" w:rsidR="00C92687" w:rsidRDefault="00C92687" w:rsidP="00B634E8"/>
    <w:p w14:paraId="318BD208" w14:textId="77777777" w:rsidR="00C92687" w:rsidRDefault="00C92687" w:rsidP="00B634E8"/>
    <w:p w14:paraId="5C054D4E" w14:textId="77777777" w:rsidR="00C92687" w:rsidRDefault="00C92687" w:rsidP="00B634E8"/>
    <w:p w14:paraId="52737F5A" w14:textId="77777777" w:rsidR="00C92687" w:rsidRDefault="00C92687" w:rsidP="00B634E8"/>
    <w:p w14:paraId="33E98D9E" w14:textId="77777777" w:rsidR="00C92687" w:rsidRDefault="00C92687" w:rsidP="00B634E8"/>
    <w:p w14:paraId="21EAABC9" w14:textId="77777777" w:rsidR="00C92687" w:rsidRDefault="00C92687" w:rsidP="00B634E8"/>
    <w:p w14:paraId="42CCF923" w14:textId="77777777" w:rsidR="00C92687" w:rsidRDefault="00C92687" w:rsidP="00B634E8"/>
    <w:p w14:paraId="4C7E999E" w14:textId="77777777" w:rsidR="00C92687" w:rsidRDefault="00C92687" w:rsidP="00B634E8"/>
    <w:p w14:paraId="2FD81D70" w14:textId="77777777" w:rsidR="00C92687" w:rsidRDefault="00C92687" w:rsidP="00B634E8"/>
    <w:p w14:paraId="10EE1FC4" w14:textId="77777777" w:rsidR="00C92687" w:rsidRDefault="00C92687" w:rsidP="00B634E8"/>
    <w:p w14:paraId="1A456006" w14:textId="77777777" w:rsidR="00C92687" w:rsidRDefault="00C92687" w:rsidP="00B634E8"/>
    <w:p w14:paraId="72817408" w14:textId="4BE537C7" w:rsidR="00C92687" w:rsidRPr="00B634E8" w:rsidRDefault="00C92687" w:rsidP="00B634E8"/>
    <w:sectPr w:rsidR="00C92687" w:rsidRPr="00B634E8" w:rsidSect="00EC6FCA"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7676" w14:textId="77777777" w:rsidR="007B7B9F" w:rsidRDefault="007B7B9F">
      <w:r>
        <w:separator/>
      </w:r>
    </w:p>
  </w:endnote>
  <w:endnote w:type="continuationSeparator" w:id="0">
    <w:p w14:paraId="24642C38" w14:textId="77777777" w:rsidR="007B7B9F" w:rsidRDefault="007B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648172"/>
      <w:docPartObj>
        <w:docPartGallery w:val="Page Numbers (Bottom of Page)"/>
        <w:docPartUnique/>
      </w:docPartObj>
    </w:sdtPr>
    <w:sdtContent>
      <w:p w14:paraId="0B0F9F58" w14:textId="77777777" w:rsidR="00E624FA" w:rsidRDefault="00E624F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160AE02" w14:textId="77777777" w:rsidR="00E624FA" w:rsidRDefault="00E624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2E49" w14:textId="77777777" w:rsidR="007B7B9F" w:rsidRDefault="007B7B9F">
      <w:r>
        <w:separator/>
      </w:r>
    </w:p>
  </w:footnote>
  <w:footnote w:type="continuationSeparator" w:id="0">
    <w:p w14:paraId="351933ED" w14:textId="77777777" w:rsidR="007B7B9F" w:rsidRDefault="007B7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*" style="width:11.4pt;height:11.4pt;visibility:visible;mso-wrap-style:square" o:bullet="t">
        <v:imagedata r:id="rId1" o:title="*"/>
      </v:shape>
    </w:pict>
  </w:numPicBullet>
  <w:abstractNum w:abstractNumId="0" w15:restartNumberingAfterBreak="0">
    <w:nsid w:val="00C64E3A"/>
    <w:multiLevelType w:val="hybridMultilevel"/>
    <w:tmpl w:val="A4D054D0"/>
    <w:lvl w:ilvl="0" w:tplc="1048D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92D2F"/>
    <w:multiLevelType w:val="hybridMultilevel"/>
    <w:tmpl w:val="43A0D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11FA7"/>
    <w:multiLevelType w:val="hybridMultilevel"/>
    <w:tmpl w:val="4C860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4FD6"/>
    <w:multiLevelType w:val="multilevel"/>
    <w:tmpl w:val="39A02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02DDB"/>
    <w:multiLevelType w:val="multilevel"/>
    <w:tmpl w:val="ACE45C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13FB0"/>
    <w:multiLevelType w:val="hybridMultilevel"/>
    <w:tmpl w:val="6C4AE978"/>
    <w:lvl w:ilvl="0" w:tplc="52F052C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790047"/>
    <w:multiLevelType w:val="hybridMultilevel"/>
    <w:tmpl w:val="B7E4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F68A0"/>
    <w:multiLevelType w:val="multilevel"/>
    <w:tmpl w:val="1C82EB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71EBB"/>
    <w:multiLevelType w:val="hybridMultilevel"/>
    <w:tmpl w:val="E36C4F04"/>
    <w:lvl w:ilvl="0" w:tplc="1048D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A7D7C"/>
    <w:multiLevelType w:val="hybridMultilevel"/>
    <w:tmpl w:val="B39E2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C5DCF"/>
    <w:multiLevelType w:val="multilevel"/>
    <w:tmpl w:val="37C62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67001"/>
    <w:multiLevelType w:val="multilevel"/>
    <w:tmpl w:val="25E2ADB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DB27DF1"/>
    <w:multiLevelType w:val="hybridMultilevel"/>
    <w:tmpl w:val="BE9AC7E0"/>
    <w:lvl w:ilvl="0" w:tplc="1048D5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DD644FC"/>
    <w:multiLevelType w:val="hybridMultilevel"/>
    <w:tmpl w:val="FD2C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275BE"/>
    <w:multiLevelType w:val="multilevel"/>
    <w:tmpl w:val="A55C5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BE5A6A"/>
    <w:multiLevelType w:val="hybridMultilevel"/>
    <w:tmpl w:val="F35C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36DCF"/>
    <w:multiLevelType w:val="hybridMultilevel"/>
    <w:tmpl w:val="8E20C9B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28157865"/>
    <w:multiLevelType w:val="multilevel"/>
    <w:tmpl w:val="2D847F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5D418A"/>
    <w:multiLevelType w:val="multilevel"/>
    <w:tmpl w:val="FCB43084"/>
    <w:lvl w:ilvl="0">
      <w:start w:val="1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9" w15:restartNumberingAfterBreak="0">
    <w:nsid w:val="2CB37D37"/>
    <w:multiLevelType w:val="hybridMultilevel"/>
    <w:tmpl w:val="FD624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77B74"/>
    <w:multiLevelType w:val="multilevel"/>
    <w:tmpl w:val="B7281E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6845D8"/>
    <w:multiLevelType w:val="multilevel"/>
    <w:tmpl w:val="495825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511B45"/>
    <w:multiLevelType w:val="multilevel"/>
    <w:tmpl w:val="AC246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9B75FF"/>
    <w:multiLevelType w:val="hybridMultilevel"/>
    <w:tmpl w:val="E97A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C2109"/>
    <w:multiLevelType w:val="multilevel"/>
    <w:tmpl w:val="41A6DE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753AB0"/>
    <w:multiLevelType w:val="multilevel"/>
    <w:tmpl w:val="5B6E1A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345203"/>
    <w:multiLevelType w:val="hybridMultilevel"/>
    <w:tmpl w:val="0F047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92E34"/>
    <w:multiLevelType w:val="multilevel"/>
    <w:tmpl w:val="6BC49F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FC48E9"/>
    <w:multiLevelType w:val="multilevel"/>
    <w:tmpl w:val="8AE4E1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840C39"/>
    <w:multiLevelType w:val="hybridMultilevel"/>
    <w:tmpl w:val="5CA6D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94E7D"/>
    <w:multiLevelType w:val="multilevel"/>
    <w:tmpl w:val="B1463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5E2A01"/>
    <w:multiLevelType w:val="hybridMultilevel"/>
    <w:tmpl w:val="509011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5A14BB"/>
    <w:multiLevelType w:val="hybridMultilevel"/>
    <w:tmpl w:val="408A3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667BE"/>
    <w:multiLevelType w:val="hybridMultilevel"/>
    <w:tmpl w:val="4A620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A6C84"/>
    <w:multiLevelType w:val="multilevel"/>
    <w:tmpl w:val="CAD84A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1923BE"/>
    <w:multiLevelType w:val="hybridMultilevel"/>
    <w:tmpl w:val="08D2B84E"/>
    <w:lvl w:ilvl="0" w:tplc="17929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2CC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9267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FCA1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640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AE7C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C6A7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862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D8B0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161725"/>
    <w:multiLevelType w:val="multilevel"/>
    <w:tmpl w:val="D7186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655D7D"/>
    <w:multiLevelType w:val="multilevel"/>
    <w:tmpl w:val="8C5C4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DB41FF"/>
    <w:multiLevelType w:val="multilevel"/>
    <w:tmpl w:val="4822BE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A304C5"/>
    <w:multiLevelType w:val="multilevel"/>
    <w:tmpl w:val="51CA06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23348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6604383">
    <w:abstractNumId w:val="16"/>
  </w:num>
  <w:num w:numId="3" w16cid:durableId="159542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309789">
    <w:abstractNumId w:val="6"/>
  </w:num>
  <w:num w:numId="5" w16cid:durableId="96928879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856827">
    <w:abstractNumId w:val="33"/>
  </w:num>
  <w:num w:numId="7" w16cid:durableId="415588672">
    <w:abstractNumId w:val="1"/>
  </w:num>
  <w:num w:numId="8" w16cid:durableId="20777066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1970283">
    <w:abstractNumId w:val="15"/>
  </w:num>
  <w:num w:numId="10" w16cid:durableId="777875094">
    <w:abstractNumId w:val="23"/>
  </w:num>
  <w:num w:numId="11" w16cid:durableId="595947861">
    <w:abstractNumId w:val="13"/>
  </w:num>
  <w:num w:numId="12" w16cid:durableId="1546525079">
    <w:abstractNumId w:val="12"/>
  </w:num>
  <w:num w:numId="13" w16cid:durableId="894855792">
    <w:abstractNumId w:val="8"/>
  </w:num>
  <w:num w:numId="14" w16cid:durableId="76169451">
    <w:abstractNumId w:val="26"/>
  </w:num>
  <w:num w:numId="15" w16cid:durableId="934828789">
    <w:abstractNumId w:val="11"/>
  </w:num>
  <w:num w:numId="16" w16cid:durableId="847987745">
    <w:abstractNumId w:val="9"/>
  </w:num>
  <w:num w:numId="17" w16cid:durableId="1221403189">
    <w:abstractNumId w:val="0"/>
  </w:num>
  <w:num w:numId="18" w16cid:durableId="21119732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1671730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6974818">
    <w:abstractNumId w:val="19"/>
  </w:num>
  <w:num w:numId="21" w16cid:durableId="1195263558">
    <w:abstractNumId w:val="32"/>
  </w:num>
  <w:num w:numId="22" w16cid:durableId="10461818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70979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2149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3694159">
    <w:abstractNumId w:val="3"/>
  </w:num>
  <w:num w:numId="26" w16cid:durableId="644358880">
    <w:abstractNumId w:val="10"/>
  </w:num>
  <w:num w:numId="27" w16cid:durableId="2109697797">
    <w:abstractNumId w:val="37"/>
  </w:num>
  <w:num w:numId="28" w16cid:durableId="1241938339">
    <w:abstractNumId w:val="22"/>
  </w:num>
  <w:num w:numId="29" w16cid:durableId="404961501">
    <w:abstractNumId w:val="21"/>
  </w:num>
  <w:num w:numId="30" w16cid:durableId="72551050">
    <w:abstractNumId w:val="27"/>
  </w:num>
  <w:num w:numId="31" w16cid:durableId="1207988659">
    <w:abstractNumId w:val="38"/>
  </w:num>
  <w:num w:numId="32" w16cid:durableId="1922181901">
    <w:abstractNumId w:val="4"/>
  </w:num>
  <w:num w:numId="33" w16cid:durableId="1771048271">
    <w:abstractNumId w:val="34"/>
  </w:num>
  <w:num w:numId="34" w16cid:durableId="473565683">
    <w:abstractNumId w:val="17"/>
  </w:num>
  <w:num w:numId="35" w16cid:durableId="1845394482">
    <w:abstractNumId w:val="39"/>
  </w:num>
  <w:num w:numId="36" w16cid:durableId="1802192948">
    <w:abstractNumId w:val="20"/>
  </w:num>
  <w:num w:numId="37" w16cid:durableId="2061128784">
    <w:abstractNumId w:val="24"/>
  </w:num>
  <w:num w:numId="38" w16cid:durableId="591672160">
    <w:abstractNumId w:val="7"/>
  </w:num>
  <w:num w:numId="39" w16cid:durableId="1515531381">
    <w:abstractNumId w:val="18"/>
  </w:num>
  <w:num w:numId="40" w16cid:durableId="1291934582">
    <w:abstractNumId w:val="25"/>
  </w:num>
  <w:num w:numId="41" w16cid:durableId="1168986581">
    <w:abstractNumId w:val="28"/>
  </w:num>
  <w:num w:numId="42" w16cid:durableId="172086362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8C9"/>
    <w:rsid w:val="0000327E"/>
    <w:rsid w:val="0000585A"/>
    <w:rsid w:val="00014A36"/>
    <w:rsid w:val="000210DA"/>
    <w:rsid w:val="0002404D"/>
    <w:rsid w:val="000435B2"/>
    <w:rsid w:val="000444BF"/>
    <w:rsid w:val="0005368A"/>
    <w:rsid w:val="00067E10"/>
    <w:rsid w:val="00074BAE"/>
    <w:rsid w:val="00074F95"/>
    <w:rsid w:val="0009084F"/>
    <w:rsid w:val="000A1E4C"/>
    <w:rsid w:val="000A22BF"/>
    <w:rsid w:val="000B12EB"/>
    <w:rsid w:val="000B2CF5"/>
    <w:rsid w:val="000B536C"/>
    <w:rsid w:val="000C49BA"/>
    <w:rsid w:val="000D14F4"/>
    <w:rsid w:val="000D3372"/>
    <w:rsid w:val="000D34E1"/>
    <w:rsid w:val="000D48B9"/>
    <w:rsid w:val="000D6FD9"/>
    <w:rsid w:val="000D7C79"/>
    <w:rsid w:val="000E1D4D"/>
    <w:rsid w:val="000F37A5"/>
    <w:rsid w:val="00100EC7"/>
    <w:rsid w:val="001110B7"/>
    <w:rsid w:val="00127278"/>
    <w:rsid w:val="0013023B"/>
    <w:rsid w:val="00136749"/>
    <w:rsid w:val="001563C5"/>
    <w:rsid w:val="001639D1"/>
    <w:rsid w:val="00165936"/>
    <w:rsid w:val="0017422B"/>
    <w:rsid w:val="001811E4"/>
    <w:rsid w:val="0018734C"/>
    <w:rsid w:val="001932C6"/>
    <w:rsid w:val="001A6192"/>
    <w:rsid w:val="001B5F96"/>
    <w:rsid w:val="001C2858"/>
    <w:rsid w:val="001C5C2A"/>
    <w:rsid w:val="001D4446"/>
    <w:rsid w:val="001E2FCD"/>
    <w:rsid w:val="001E3BA8"/>
    <w:rsid w:val="001F378A"/>
    <w:rsid w:val="00203D07"/>
    <w:rsid w:val="00227779"/>
    <w:rsid w:val="002358D5"/>
    <w:rsid w:val="0024123D"/>
    <w:rsid w:val="002414D9"/>
    <w:rsid w:val="00255D1E"/>
    <w:rsid w:val="00255D25"/>
    <w:rsid w:val="00264628"/>
    <w:rsid w:val="002655D5"/>
    <w:rsid w:val="002679E5"/>
    <w:rsid w:val="0027447E"/>
    <w:rsid w:val="002878BB"/>
    <w:rsid w:val="0029178D"/>
    <w:rsid w:val="00293515"/>
    <w:rsid w:val="002A581D"/>
    <w:rsid w:val="002B2200"/>
    <w:rsid w:val="002C0B39"/>
    <w:rsid w:val="002C724F"/>
    <w:rsid w:val="002D10CA"/>
    <w:rsid w:val="002D179D"/>
    <w:rsid w:val="002D1DEE"/>
    <w:rsid w:val="002E038C"/>
    <w:rsid w:val="003027D4"/>
    <w:rsid w:val="003055B3"/>
    <w:rsid w:val="003104F2"/>
    <w:rsid w:val="00310E4D"/>
    <w:rsid w:val="0031271D"/>
    <w:rsid w:val="00317060"/>
    <w:rsid w:val="0032550E"/>
    <w:rsid w:val="00331272"/>
    <w:rsid w:val="00344DCB"/>
    <w:rsid w:val="00350678"/>
    <w:rsid w:val="00350D59"/>
    <w:rsid w:val="0035321C"/>
    <w:rsid w:val="00362660"/>
    <w:rsid w:val="003630C8"/>
    <w:rsid w:val="00371894"/>
    <w:rsid w:val="0037262B"/>
    <w:rsid w:val="00373E1C"/>
    <w:rsid w:val="003752FC"/>
    <w:rsid w:val="00382188"/>
    <w:rsid w:val="00390290"/>
    <w:rsid w:val="0039551B"/>
    <w:rsid w:val="003A259D"/>
    <w:rsid w:val="003B5FA6"/>
    <w:rsid w:val="003D4142"/>
    <w:rsid w:val="003D69E5"/>
    <w:rsid w:val="003E53E8"/>
    <w:rsid w:val="003F040E"/>
    <w:rsid w:val="003F5976"/>
    <w:rsid w:val="003F5D0D"/>
    <w:rsid w:val="003F7166"/>
    <w:rsid w:val="003F79BC"/>
    <w:rsid w:val="00402AA8"/>
    <w:rsid w:val="00405890"/>
    <w:rsid w:val="00433276"/>
    <w:rsid w:val="004421D5"/>
    <w:rsid w:val="00445B17"/>
    <w:rsid w:val="00451CB5"/>
    <w:rsid w:val="00452DF7"/>
    <w:rsid w:val="00455AB3"/>
    <w:rsid w:val="00461671"/>
    <w:rsid w:val="00464DD3"/>
    <w:rsid w:val="00491AD2"/>
    <w:rsid w:val="004A4862"/>
    <w:rsid w:val="004A72CE"/>
    <w:rsid w:val="004A7E96"/>
    <w:rsid w:val="004C116D"/>
    <w:rsid w:val="004C36CB"/>
    <w:rsid w:val="004E215F"/>
    <w:rsid w:val="004E259A"/>
    <w:rsid w:val="005318A5"/>
    <w:rsid w:val="00533D31"/>
    <w:rsid w:val="00537472"/>
    <w:rsid w:val="005425BB"/>
    <w:rsid w:val="00545052"/>
    <w:rsid w:val="00553FE4"/>
    <w:rsid w:val="005561A4"/>
    <w:rsid w:val="00556E37"/>
    <w:rsid w:val="005677E1"/>
    <w:rsid w:val="005766E1"/>
    <w:rsid w:val="00587CB8"/>
    <w:rsid w:val="005908AA"/>
    <w:rsid w:val="005A468D"/>
    <w:rsid w:val="005A6FE4"/>
    <w:rsid w:val="005B15E9"/>
    <w:rsid w:val="005B3251"/>
    <w:rsid w:val="005D1285"/>
    <w:rsid w:val="005D6C00"/>
    <w:rsid w:val="005E6027"/>
    <w:rsid w:val="005E7CCB"/>
    <w:rsid w:val="005F7BA8"/>
    <w:rsid w:val="00601188"/>
    <w:rsid w:val="006032B4"/>
    <w:rsid w:val="00607D49"/>
    <w:rsid w:val="00613558"/>
    <w:rsid w:val="0061394B"/>
    <w:rsid w:val="006157FD"/>
    <w:rsid w:val="00616336"/>
    <w:rsid w:val="00620400"/>
    <w:rsid w:val="00623E97"/>
    <w:rsid w:val="006300AB"/>
    <w:rsid w:val="00636FE8"/>
    <w:rsid w:val="006405AC"/>
    <w:rsid w:val="006418E5"/>
    <w:rsid w:val="0066111E"/>
    <w:rsid w:val="006649BB"/>
    <w:rsid w:val="00674ACF"/>
    <w:rsid w:val="00690BE4"/>
    <w:rsid w:val="006A6A88"/>
    <w:rsid w:val="006C39B1"/>
    <w:rsid w:val="006C41BD"/>
    <w:rsid w:val="006C6420"/>
    <w:rsid w:val="006D2ADD"/>
    <w:rsid w:val="006D54B7"/>
    <w:rsid w:val="006E4E80"/>
    <w:rsid w:val="006E4F9C"/>
    <w:rsid w:val="006E5D28"/>
    <w:rsid w:val="006F4C1D"/>
    <w:rsid w:val="00703D6C"/>
    <w:rsid w:val="007052E3"/>
    <w:rsid w:val="00707B83"/>
    <w:rsid w:val="0072172F"/>
    <w:rsid w:val="00743F83"/>
    <w:rsid w:val="0074718D"/>
    <w:rsid w:val="007474AD"/>
    <w:rsid w:val="00755E17"/>
    <w:rsid w:val="00761FF3"/>
    <w:rsid w:val="00766F9F"/>
    <w:rsid w:val="00770A4C"/>
    <w:rsid w:val="0077252E"/>
    <w:rsid w:val="00773849"/>
    <w:rsid w:val="0077695C"/>
    <w:rsid w:val="00777D77"/>
    <w:rsid w:val="00782CDC"/>
    <w:rsid w:val="00784419"/>
    <w:rsid w:val="0079258E"/>
    <w:rsid w:val="007A6E90"/>
    <w:rsid w:val="007B0034"/>
    <w:rsid w:val="007B5699"/>
    <w:rsid w:val="007B7B9F"/>
    <w:rsid w:val="007D6606"/>
    <w:rsid w:val="007E1A54"/>
    <w:rsid w:val="007E649D"/>
    <w:rsid w:val="00803423"/>
    <w:rsid w:val="008042E4"/>
    <w:rsid w:val="00807452"/>
    <w:rsid w:val="00822DFB"/>
    <w:rsid w:val="008543A7"/>
    <w:rsid w:val="008554F3"/>
    <w:rsid w:val="008556CD"/>
    <w:rsid w:val="00856F1A"/>
    <w:rsid w:val="00863A00"/>
    <w:rsid w:val="00870047"/>
    <w:rsid w:val="0087621B"/>
    <w:rsid w:val="008823C1"/>
    <w:rsid w:val="00885AD7"/>
    <w:rsid w:val="00893233"/>
    <w:rsid w:val="00895DA0"/>
    <w:rsid w:val="008A1677"/>
    <w:rsid w:val="008A383A"/>
    <w:rsid w:val="008A525A"/>
    <w:rsid w:val="008B4E21"/>
    <w:rsid w:val="008B568C"/>
    <w:rsid w:val="008C2A94"/>
    <w:rsid w:val="008D03C5"/>
    <w:rsid w:val="008E3567"/>
    <w:rsid w:val="008E49A0"/>
    <w:rsid w:val="008F22E5"/>
    <w:rsid w:val="008F7105"/>
    <w:rsid w:val="00902DF5"/>
    <w:rsid w:val="00905083"/>
    <w:rsid w:val="00905B86"/>
    <w:rsid w:val="009172A3"/>
    <w:rsid w:val="00917503"/>
    <w:rsid w:val="00917859"/>
    <w:rsid w:val="00920FE5"/>
    <w:rsid w:val="00925ACC"/>
    <w:rsid w:val="00927FEA"/>
    <w:rsid w:val="009315EF"/>
    <w:rsid w:val="009331D8"/>
    <w:rsid w:val="009335A9"/>
    <w:rsid w:val="00981446"/>
    <w:rsid w:val="0098238D"/>
    <w:rsid w:val="009869C4"/>
    <w:rsid w:val="00995634"/>
    <w:rsid w:val="009A2C40"/>
    <w:rsid w:val="009B26F8"/>
    <w:rsid w:val="009B3636"/>
    <w:rsid w:val="009C4C0A"/>
    <w:rsid w:val="009D0F40"/>
    <w:rsid w:val="00A0138F"/>
    <w:rsid w:val="00A11ADE"/>
    <w:rsid w:val="00A15E19"/>
    <w:rsid w:val="00A170FE"/>
    <w:rsid w:val="00A2259F"/>
    <w:rsid w:val="00A22C7A"/>
    <w:rsid w:val="00A250E7"/>
    <w:rsid w:val="00A34D4B"/>
    <w:rsid w:val="00A37D0B"/>
    <w:rsid w:val="00A47826"/>
    <w:rsid w:val="00A56034"/>
    <w:rsid w:val="00A613C0"/>
    <w:rsid w:val="00A617A7"/>
    <w:rsid w:val="00A77743"/>
    <w:rsid w:val="00A82B9D"/>
    <w:rsid w:val="00A94A87"/>
    <w:rsid w:val="00A96E56"/>
    <w:rsid w:val="00AA087D"/>
    <w:rsid w:val="00AA66E3"/>
    <w:rsid w:val="00AA68ED"/>
    <w:rsid w:val="00AB2748"/>
    <w:rsid w:val="00AD0919"/>
    <w:rsid w:val="00AE7AAA"/>
    <w:rsid w:val="00AF0BA9"/>
    <w:rsid w:val="00AF286A"/>
    <w:rsid w:val="00B008D3"/>
    <w:rsid w:val="00B01727"/>
    <w:rsid w:val="00B05C6C"/>
    <w:rsid w:val="00B07DE1"/>
    <w:rsid w:val="00B13943"/>
    <w:rsid w:val="00B13EFD"/>
    <w:rsid w:val="00B20852"/>
    <w:rsid w:val="00B220B7"/>
    <w:rsid w:val="00B2424E"/>
    <w:rsid w:val="00B325B1"/>
    <w:rsid w:val="00B36574"/>
    <w:rsid w:val="00B634E8"/>
    <w:rsid w:val="00B77032"/>
    <w:rsid w:val="00B774C9"/>
    <w:rsid w:val="00B8509E"/>
    <w:rsid w:val="00B85623"/>
    <w:rsid w:val="00B85F5F"/>
    <w:rsid w:val="00B971D0"/>
    <w:rsid w:val="00B97538"/>
    <w:rsid w:val="00BA1E95"/>
    <w:rsid w:val="00BB173E"/>
    <w:rsid w:val="00BB1B92"/>
    <w:rsid w:val="00BB7099"/>
    <w:rsid w:val="00BB76B4"/>
    <w:rsid w:val="00BC1F44"/>
    <w:rsid w:val="00BC5619"/>
    <w:rsid w:val="00BD38B9"/>
    <w:rsid w:val="00BD6952"/>
    <w:rsid w:val="00BE110D"/>
    <w:rsid w:val="00BE459E"/>
    <w:rsid w:val="00BF5416"/>
    <w:rsid w:val="00BF7BD7"/>
    <w:rsid w:val="00C03299"/>
    <w:rsid w:val="00C035C7"/>
    <w:rsid w:val="00C04E55"/>
    <w:rsid w:val="00C12C94"/>
    <w:rsid w:val="00C20DEE"/>
    <w:rsid w:val="00C26BAA"/>
    <w:rsid w:val="00C32653"/>
    <w:rsid w:val="00C34208"/>
    <w:rsid w:val="00C455A8"/>
    <w:rsid w:val="00C53CC3"/>
    <w:rsid w:val="00C60B50"/>
    <w:rsid w:val="00C712EB"/>
    <w:rsid w:val="00C84916"/>
    <w:rsid w:val="00C85457"/>
    <w:rsid w:val="00C92687"/>
    <w:rsid w:val="00C926F8"/>
    <w:rsid w:val="00C94F86"/>
    <w:rsid w:val="00CA029D"/>
    <w:rsid w:val="00CA4DAC"/>
    <w:rsid w:val="00CC4C51"/>
    <w:rsid w:val="00CC5441"/>
    <w:rsid w:val="00CC57A1"/>
    <w:rsid w:val="00CD1462"/>
    <w:rsid w:val="00CF4821"/>
    <w:rsid w:val="00D03E5F"/>
    <w:rsid w:val="00D17205"/>
    <w:rsid w:val="00D22328"/>
    <w:rsid w:val="00D23589"/>
    <w:rsid w:val="00D30380"/>
    <w:rsid w:val="00D35167"/>
    <w:rsid w:val="00D4663B"/>
    <w:rsid w:val="00D47148"/>
    <w:rsid w:val="00D55727"/>
    <w:rsid w:val="00D57B6F"/>
    <w:rsid w:val="00D83B14"/>
    <w:rsid w:val="00D84267"/>
    <w:rsid w:val="00D8788D"/>
    <w:rsid w:val="00D91630"/>
    <w:rsid w:val="00D92F9B"/>
    <w:rsid w:val="00D9363E"/>
    <w:rsid w:val="00DA56D2"/>
    <w:rsid w:val="00DA6354"/>
    <w:rsid w:val="00DB3E5B"/>
    <w:rsid w:val="00DC0DDA"/>
    <w:rsid w:val="00DC5465"/>
    <w:rsid w:val="00DD1668"/>
    <w:rsid w:val="00DD2FA4"/>
    <w:rsid w:val="00DD48F6"/>
    <w:rsid w:val="00DD7BB7"/>
    <w:rsid w:val="00E00E0E"/>
    <w:rsid w:val="00E067F9"/>
    <w:rsid w:val="00E139BF"/>
    <w:rsid w:val="00E27467"/>
    <w:rsid w:val="00E279B8"/>
    <w:rsid w:val="00E32336"/>
    <w:rsid w:val="00E3622C"/>
    <w:rsid w:val="00E472EC"/>
    <w:rsid w:val="00E53A53"/>
    <w:rsid w:val="00E624FA"/>
    <w:rsid w:val="00E64ECA"/>
    <w:rsid w:val="00E9669E"/>
    <w:rsid w:val="00E97035"/>
    <w:rsid w:val="00EA3B18"/>
    <w:rsid w:val="00EA45AB"/>
    <w:rsid w:val="00EA4675"/>
    <w:rsid w:val="00EA68C9"/>
    <w:rsid w:val="00EB1D40"/>
    <w:rsid w:val="00EB3FA1"/>
    <w:rsid w:val="00EB7C9B"/>
    <w:rsid w:val="00EC14A2"/>
    <w:rsid w:val="00EC6FCA"/>
    <w:rsid w:val="00EE307E"/>
    <w:rsid w:val="00EE5A61"/>
    <w:rsid w:val="00EE673E"/>
    <w:rsid w:val="00EF44CE"/>
    <w:rsid w:val="00F01245"/>
    <w:rsid w:val="00F017D7"/>
    <w:rsid w:val="00F0202B"/>
    <w:rsid w:val="00F03921"/>
    <w:rsid w:val="00F04247"/>
    <w:rsid w:val="00F14341"/>
    <w:rsid w:val="00F17ABC"/>
    <w:rsid w:val="00F2496E"/>
    <w:rsid w:val="00F26263"/>
    <w:rsid w:val="00F26B27"/>
    <w:rsid w:val="00F409A9"/>
    <w:rsid w:val="00F44A1F"/>
    <w:rsid w:val="00F45DB1"/>
    <w:rsid w:val="00F4780B"/>
    <w:rsid w:val="00F5770E"/>
    <w:rsid w:val="00F57F03"/>
    <w:rsid w:val="00F66977"/>
    <w:rsid w:val="00F715A6"/>
    <w:rsid w:val="00F75108"/>
    <w:rsid w:val="00F8012F"/>
    <w:rsid w:val="00F97DCE"/>
    <w:rsid w:val="00FA3383"/>
    <w:rsid w:val="00FB523B"/>
    <w:rsid w:val="00FB5EFA"/>
    <w:rsid w:val="00FB63B9"/>
    <w:rsid w:val="00FB7123"/>
    <w:rsid w:val="00FF3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71ED"/>
  <w15:docId w15:val="{805ACBF7-6AC6-4030-A8BC-6A9FFE57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34E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634E8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B634E8"/>
    <w:pPr>
      <w:keepNext/>
      <w:jc w:val="center"/>
      <w:outlineLvl w:val="2"/>
    </w:pPr>
    <w:rPr>
      <w:b/>
      <w:bCs/>
      <w:color w:val="FF0000"/>
    </w:rPr>
  </w:style>
  <w:style w:type="paragraph" w:styleId="4">
    <w:name w:val="heading 4"/>
    <w:basedOn w:val="a"/>
    <w:next w:val="a"/>
    <w:link w:val="40"/>
    <w:semiHidden/>
    <w:unhideWhenUsed/>
    <w:qFormat/>
    <w:rsid w:val="00B634E8"/>
    <w:pPr>
      <w:keepNext/>
      <w:ind w:right="-156" w:hanging="157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634E8"/>
    <w:pPr>
      <w:keepNext/>
      <w:pBdr>
        <w:top w:val="single" w:sz="4" w:space="1" w:color="auto"/>
        <w:left w:val="single" w:sz="4" w:space="10" w:color="auto"/>
        <w:bottom w:val="single" w:sz="4" w:space="0" w:color="auto"/>
        <w:right w:val="single" w:sz="4" w:space="4" w:color="auto"/>
      </w:pBdr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4E8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3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34E8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63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634E8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Normal (Web)"/>
    <w:basedOn w:val="a"/>
    <w:uiPriority w:val="99"/>
    <w:unhideWhenUsed/>
    <w:rsid w:val="00B634E8"/>
    <w:pPr>
      <w:spacing w:before="75" w:after="75"/>
      <w:ind w:left="105" w:right="105" w:firstLine="400"/>
      <w:jc w:val="both"/>
    </w:pPr>
    <w:rPr>
      <w:rFonts w:ascii="Arial" w:hAnsi="Arial" w:cs="Arial"/>
      <w:color w:val="666666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634E8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634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63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3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uiPriority w:val="99"/>
    <w:semiHidden/>
    <w:unhideWhenUsed/>
    <w:qFormat/>
    <w:rsid w:val="00B634E8"/>
    <w:pPr>
      <w:jc w:val="center"/>
    </w:pPr>
    <w:rPr>
      <w:b/>
      <w:sz w:val="32"/>
      <w:szCs w:val="20"/>
      <w:u w:val="single"/>
    </w:rPr>
  </w:style>
  <w:style w:type="paragraph" w:styleId="a9">
    <w:name w:val="Title"/>
    <w:basedOn w:val="a"/>
    <w:link w:val="aa"/>
    <w:uiPriority w:val="10"/>
    <w:qFormat/>
    <w:rsid w:val="00B634E8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B63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B634E8"/>
    <w:pPr>
      <w:jc w:val="center"/>
    </w:pPr>
  </w:style>
  <w:style w:type="character" w:customStyle="1" w:styleId="ac">
    <w:name w:val="Основной текст Знак"/>
    <w:basedOn w:val="a0"/>
    <w:link w:val="ab"/>
    <w:uiPriority w:val="99"/>
    <w:semiHidden/>
    <w:rsid w:val="00B63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634E8"/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634E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634E8"/>
    <w:pPr>
      <w:pBdr>
        <w:top w:val="single" w:sz="4" w:space="1" w:color="auto"/>
        <w:left w:val="single" w:sz="4" w:space="10" w:color="auto"/>
        <w:bottom w:val="single" w:sz="4" w:space="1" w:color="auto"/>
        <w:right w:val="single" w:sz="4" w:space="4" w:color="auto"/>
      </w:pBdr>
    </w:pPr>
    <w:rPr>
      <w:b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634E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634E8"/>
    <w:pPr>
      <w:ind w:left="72" w:hanging="72"/>
    </w:pPr>
    <w:rPr>
      <w:b/>
      <w:bCs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63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B634E8"/>
    <w:pPr>
      <w:ind w:hanging="60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63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634E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34E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link w:val="af0"/>
    <w:qFormat/>
    <w:rsid w:val="00B634E8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B634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uiPriority w:val="99"/>
    <w:rsid w:val="00B634E8"/>
    <w:pPr>
      <w:spacing w:before="100" w:beforeAutospacing="1" w:after="100" w:afterAutospacing="1"/>
    </w:pPr>
  </w:style>
  <w:style w:type="paragraph" w:customStyle="1" w:styleId="c22">
    <w:name w:val="c22"/>
    <w:basedOn w:val="a"/>
    <w:uiPriority w:val="99"/>
    <w:rsid w:val="00B634E8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B634E8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uiPriority w:val="99"/>
    <w:rsid w:val="00B634E8"/>
    <w:pPr>
      <w:widowControl w:val="0"/>
      <w:suppressLineNumbers/>
      <w:suppressAutoHyphens/>
      <w:autoSpaceDN w:val="0"/>
    </w:pPr>
    <w:rPr>
      <w:rFonts w:eastAsia="Lucida Sans Unicode" w:cs="Tahoma"/>
      <w:color w:val="000000"/>
      <w:kern w:val="3"/>
      <w:lang w:val="en-US" w:eastAsia="en-US" w:bidi="en-US"/>
    </w:rPr>
  </w:style>
  <w:style w:type="paragraph" w:customStyle="1" w:styleId="msonospacing0">
    <w:name w:val="msonospacing"/>
    <w:basedOn w:val="a"/>
    <w:uiPriority w:val="99"/>
    <w:rsid w:val="00B634E8"/>
    <w:pPr>
      <w:spacing w:before="100" w:beforeAutospacing="1" w:after="100" w:afterAutospacing="1"/>
    </w:pPr>
  </w:style>
  <w:style w:type="character" w:customStyle="1" w:styleId="c0">
    <w:name w:val="c0"/>
    <w:basedOn w:val="a0"/>
    <w:rsid w:val="00B634E8"/>
  </w:style>
  <w:style w:type="character" w:customStyle="1" w:styleId="apple-converted-space">
    <w:name w:val="apple-converted-space"/>
    <w:basedOn w:val="a0"/>
    <w:rsid w:val="00B634E8"/>
  </w:style>
  <w:style w:type="table" w:styleId="af2">
    <w:name w:val="Table Grid"/>
    <w:basedOn w:val="a1"/>
    <w:rsid w:val="00B63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B634E8"/>
    <w:rPr>
      <w:i/>
      <w:iCs/>
    </w:rPr>
  </w:style>
  <w:style w:type="paragraph" w:customStyle="1" w:styleId="af4">
    <w:name w:val="Стиль"/>
    <w:rsid w:val="00B634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rt-postheadericon">
    <w:name w:val="art-postheadericon"/>
    <w:rsid w:val="0072172F"/>
  </w:style>
  <w:style w:type="character" w:styleId="af5">
    <w:name w:val="Strong"/>
    <w:uiPriority w:val="22"/>
    <w:qFormat/>
    <w:rsid w:val="0072172F"/>
    <w:rPr>
      <w:b/>
      <w:bCs/>
    </w:rPr>
  </w:style>
  <w:style w:type="character" w:customStyle="1" w:styleId="af0">
    <w:name w:val="Без интервала Знак"/>
    <w:basedOn w:val="a0"/>
    <w:link w:val="af"/>
    <w:rsid w:val="001C2858"/>
    <w:rPr>
      <w:rFonts w:ascii="Calibri" w:eastAsia="Calibri" w:hAnsi="Calibri" w:cs="Times New Roman"/>
    </w:rPr>
  </w:style>
  <w:style w:type="paragraph" w:customStyle="1" w:styleId="c4">
    <w:name w:val="c4"/>
    <w:basedOn w:val="a"/>
    <w:rsid w:val="001E3BA8"/>
    <w:pPr>
      <w:spacing w:before="100" w:beforeAutospacing="1" w:after="100" w:afterAutospacing="1"/>
    </w:pPr>
  </w:style>
  <w:style w:type="character" w:customStyle="1" w:styleId="c5">
    <w:name w:val="c5"/>
    <w:basedOn w:val="a0"/>
    <w:rsid w:val="001E3BA8"/>
  </w:style>
  <w:style w:type="character" w:styleId="af6">
    <w:name w:val="Hyperlink"/>
    <w:basedOn w:val="a0"/>
    <w:uiPriority w:val="99"/>
    <w:unhideWhenUsed/>
    <w:rsid w:val="00773849"/>
    <w:rPr>
      <w:color w:val="0000FF"/>
      <w:u w:val="single"/>
    </w:rPr>
  </w:style>
  <w:style w:type="paragraph" w:customStyle="1" w:styleId="c2">
    <w:name w:val="c2"/>
    <w:basedOn w:val="a"/>
    <w:rsid w:val="00464DD3"/>
    <w:pPr>
      <w:spacing w:before="100" w:beforeAutospacing="1" w:after="100" w:afterAutospacing="1"/>
    </w:pPr>
  </w:style>
  <w:style w:type="character" w:customStyle="1" w:styleId="c3">
    <w:name w:val="c3"/>
    <w:basedOn w:val="a0"/>
    <w:rsid w:val="00464DD3"/>
  </w:style>
  <w:style w:type="paragraph" w:customStyle="1" w:styleId="menusm">
    <w:name w:val="menusm"/>
    <w:basedOn w:val="a"/>
    <w:rsid w:val="00464DD3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35167"/>
  </w:style>
  <w:style w:type="paragraph" w:customStyle="1" w:styleId="paragraph">
    <w:name w:val="paragraph"/>
    <w:basedOn w:val="a"/>
    <w:rsid w:val="00917859"/>
    <w:pPr>
      <w:spacing w:before="100" w:beforeAutospacing="1" w:after="100" w:afterAutospacing="1"/>
    </w:pPr>
  </w:style>
  <w:style w:type="character" w:customStyle="1" w:styleId="eop">
    <w:name w:val="eop"/>
    <w:basedOn w:val="a0"/>
    <w:rsid w:val="00917859"/>
  </w:style>
  <w:style w:type="paragraph" w:styleId="HTML">
    <w:name w:val="HTML Preformatted"/>
    <w:basedOn w:val="a"/>
    <w:link w:val="HTML0"/>
    <w:uiPriority w:val="99"/>
    <w:semiHidden/>
    <w:unhideWhenUsed/>
    <w:rsid w:val="006E4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4F9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3545">
          <w:marLeft w:val="0"/>
          <w:marRight w:val="0"/>
          <w:marTop w:val="0"/>
          <w:marBottom w:val="0"/>
          <w:divBdr>
            <w:top w:val="single" w:sz="6" w:space="0" w:color="DDDCDA"/>
            <w:left w:val="single" w:sz="6" w:space="0" w:color="DDDCDA"/>
            <w:bottom w:val="single" w:sz="6" w:space="0" w:color="DDDCDA"/>
            <w:right w:val="single" w:sz="6" w:space="0" w:color="DDDCDA"/>
          </w:divBdr>
          <w:divsChild>
            <w:div w:id="6143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3065985">
              <w:marLeft w:val="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6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9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8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kapitalmznij_remon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amrro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mrroo.ru/" TargetMode="External"/><Relationship Id="rId14" Type="http://schemas.openxmlformats.org/officeDocument/2006/relationships/hyperlink" Target="http://www.pandia.ru/text/category/bufet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2CDBD-D49E-428B-A799-31582C57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19</Pages>
  <Words>5511</Words>
  <Characters>31415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Ольга Некрасова</cp:lastModifiedBy>
  <cp:revision>293</cp:revision>
  <cp:lastPrinted>2017-08-29T06:02:00Z</cp:lastPrinted>
  <dcterms:created xsi:type="dcterms:W3CDTF">2017-05-02T11:22:00Z</dcterms:created>
  <dcterms:modified xsi:type="dcterms:W3CDTF">2023-09-11T12:07:00Z</dcterms:modified>
</cp:coreProperties>
</file>