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50" w:rsidRPr="00C07A50" w:rsidRDefault="00C07A50" w:rsidP="00C07A50">
      <w:pPr>
        <w:pStyle w:val="a3"/>
        <w:rPr>
          <w:b/>
          <w:sz w:val="24"/>
          <w:szCs w:val="24"/>
        </w:rPr>
      </w:pPr>
    </w:p>
    <w:p w:rsidR="00C07A50" w:rsidRPr="00C07A50" w:rsidRDefault="003826EF" w:rsidP="00C07A50">
      <w:pPr>
        <w:pStyle w:val="a3"/>
      </w:pPr>
      <w:r>
        <w:rPr>
          <w:b/>
          <w:sz w:val="24"/>
          <w:szCs w:val="24"/>
        </w:rPr>
        <w:t xml:space="preserve"> БЮЛЛЕТЕНЬ №2. </w:t>
      </w:r>
      <w:r w:rsidR="00C07A50" w:rsidRPr="00C07A50">
        <w:rPr>
          <w:b/>
          <w:sz w:val="24"/>
          <w:szCs w:val="24"/>
        </w:rPr>
        <w:t>УВОЛЬНЕНИЕ В ПОРЯДКЕ ПЕРЕВОДА К ДРУГОМУ РАБОТОДАТЕЛЮ</w:t>
      </w:r>
    </w:p>
    <w:p w:rsidR="00C07A50" w:rsidRPr="00C07A50" w:rsidRDefault="00C07A50" w:rsidP="00C07A50">
      <w:pPr>
        <w:pStyle w:val="a3"/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Правовые основы: ТК РФ, ст. 64, 70, 72.1, 77.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 xml:space="preserve">Согласно ч. 2 ст. 72.1 Трудового кодекса РФ, перевод работника на постоянную работу к другому работодателю может быть </w:t>
      </w:r>
      <w:r w:rsidRPr="003826EF">
        <w:rPr>
          <w:b/>
          <w:sz w:val="24"/>
          <w:szCs w:val="24"/>
        </w:rPr>
        <w:t>осуществлен по письменной просьбе работника</w:t>
      </w:r>
      <w:r w:rsidRPr="003826EF">
        <w:rPr>
          <w:sz w:val="24"/>
          <w:szCs w:val="24"/>
        </w:rPr>
        <w:t xml:space="preserve"> </w:t>
      </w:r>
      <w:r w:rsidRPr="003826EF">
        <w:rPr>
          <w:b/>
          <w:sz w:val="24"/>
          <w:szCs w:val="24"/>
        </w:rPr>
        <w:t>или с его</w:t>
      </w:r>
      <w:r w:rsidRPr="003826EF">
        <w:rPr>
          <w:sz w:val="24"/>
          <w:szCs w:val="24"/>
        </w:rPr>
        <w:t xml:space="preserve"> </w:t>
      </w:r>
      <w:r w:rsidRPr="003826EF">
        <w:rPr>
          <w:b/>
          <w:sz w:val="24"/>
          <w:szCs w:val="24"/>
        </w:rPr>
        <w:t>письменного согласия.</w:t>
      </w:r>
      <w:r w:rsidRPr="003826EF">
        <w:rPr>
          <w:sz w:val="24"/>
          <w:szCs w:val="24"/>
        </w:rPr>
        <w:t xml:space="preserve"> В первом случае работник подает письменное заявление с просьбой об увольнении в порядке перевода, во втором – подписывает уведомление, в котором ставит отметку о своем согласии. Но и в том и в другом случае необходима письменная договоренность между работодателями об увольнении в порядке перевода конкретного работника.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1. Получение письма-запроса от работодателя, приглашающего работника.</w:t>
      </w:r>
    </w:p>
    <w:p w:rsidR="00C07A50" w:rsidRPr="003826EF" w:rsidRDefault="00C07A50" w:rsidP="00C07A50">
      <w:pPr>
        <w:pStyle w:val="a3"/>
        <w:rPr>
          <w:b/>
          <w:sz w:val="24"/>
          <w:szCs w:val="24"/>
        </w:rPr>
      </w:pPr>
      <w:r w:rsidRPr="003826EF">
        <w:rPr>
          <w:b/>
          <w:sz w:val="24"/>
          <w:szCs w:val="24"/>
        </w:rPr>
        <w:t xml:space="preserve">Работодатель, приглашающий к себе на работу сотрудника другого работодателя, направляет последнему письмо с просьбой о переводе к нему конкретного работника. Данное письмо составляется в произвольном виде. </w:t>
      </w:r>
      <w:r w:rsidRPr="003826EF">
        <w:rPr>
          <w:sz w:val="24"/>
          <w:szCs w:val="24"/>
        </w:rPr>
        <w:t>Хотя Трудовой кодекс не обязывает иметь документальное подтверждение договоренности между работодателями, лучше все же получить письменное приглашение от другого работодателя даже в том случае, если работник сам просит об увольнении в порядке перевода.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2. Получение согласия работника на перевод к другому работодателю или получение заявления работника с просьбой о переводе к другому работодателю. Согласие может быть оформлено либо в виде надписи «На перевод согласен» на письме-приглашении работодателя с указанием даты ознакомления и подписи работника, либо работодатель, получивший приглашение, может направить работнику уведомление с просьбой указать свое решение.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Если инициатива о переводе работника на работу к другому работодателю исходит от самого работника, ему необходимо подать заявление об увольнении в порядке перевода.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 xml:space="preserve">3. Направление письма-подтверждения о переводе. </w:t>
      </w:r>
      <w:r w:rsidRPr="003826EF">
        <w:rPr>
          <w:b/>
          <w:sz w:val="24"/>
          <w:szCs w:val="24"/>
        </w:rPr>
        <w:t>При согласии работника на перевод, его прежний работодатель направляет новому работодателю письмо-подтверждение о переводе.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 xml:space="preserve">4. Оформление приказа об увольнении. </w:t>
      </w:r>
      <w:r w:rsidRPr="003826EF">
        <w:rPr>
          <w:b/>
          <w:sz w:val="24"/>
          <w:szCs w:val="24"/>
        </w:rPr>
        <w:t>В приказе необходимо указать, происходит увольнение в порядке перевода по просьбе самого работника или с его согласия.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5. Регистрация приказа в Журнале регистрации приказов по личному составу.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6. Оформление записки-расчета при расторжении трудового договора.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Записка-расчет при прекращении (расторжении) трудового договора с работником (увольнении) имеет унифицированную форму — № Т-61. Расчёт с работником производится в день увольнения (выплачивается денежная компенсация за неиспользованный отпуск, заработная плата и остальные причитающиеся выплаты).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 xml:space="preserve">7. </w:t>
      </w:r>
      <w:r w:rsidRPr="003826EF">
        <w:rPr>
          <w:b/>
          <w:sz w:val="24"/>
          <w:szCs w:val="24"/>
        </w:rPr>
        <w:t>Ознакомление работника с приказом об увольнении под роспись.</w:t>
      </w:r>
      <w:r w:rsidRPr="003826EF">
        <w:rPr>
          <w:sz w:val="24"/>
          <w:szCs w:val="24"/>
        </w:rPr>
        <w:t xml:space="preserve">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lastRenderedPageBreak/>
        <w:t>Рекомендуется также составить акт об отказе работника ознакомиться с приказом, который заверяется подписями составителя и двух свидетелей.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8. Оформление записи о расторжении трудового договора в личной карточке работника</w:t>
      </w:r>
      <w:r w:rsidR="003826EF">
        <w:rPr>
          <w:sz w:val="24"/>
          <w:szCs w:val="24"/>
        </w:rPr>
        <w:t xml:space="preserve"> </w:t>
      </w:r>
      <w:r w:rsidRPr="003826EF">
        <w:rPr>
          <w:sz w:val="24"/>
          <w:szCs w:val="24"/>
        </w:rPr>
        <w:t xml:space="preserve"> Т-2.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В личной карточке работника необходимо указать, происходит увольнение в порядке перевода по просьбе самого работника или с его согласия. В случае, когда работник отказывается от ознакомления под роспись с записью в личной карточке работника, на карточке производится соответствующая запись.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9. Внесение записи о расторжении трудового договора в трудовую книжку работника.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При увольнении работника (прекращении трудового договора) все записи, внесенные в его трудовую книжку за время работы у данного работодателя, заверяются подписью работодателя или лица, ответственного за ведение трудовых книжек, печатью работодателя и подписью самого работника. В трудовой книжке необходимо указать, происходит увольнение в порядке перевода по просьбе самого работника или с его согласия.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10. Выдача трудовой книжки. Запись в Книге учета движения трудовых книжек и вкладышей к ним. Работодатель обязан выдать работнику в день увольнения (последний день работы) его трудовую книжку с внесенной в нее записью об увольнении.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Получение работником своей трудовой книжки подтверждается соответствующей записью в Книге учета движения трудовых книжек и вкладышей к ним. В случае если в день увольнения работника (прекращения трудового договора) выдать трудовую книжку невозможно в связи с отсутствием работника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согласие на отправление ее по почте. Пересылка трудовой книжки почтой по указанному работником адресу допускается только с его согласия.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C07A50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 xml:space="preserve">11. Выдача работнику справки о заработной плате за последние два года. Выдача заверенных надлежащим образом копий документов, связанных с работой, если работник подал об этом письменное заявление. С 2011 года в связи с изменением правил оплаты больничного листа, в день увольнения работодатель обязан выдать справку с подтверждением его заработка за последние два года (Приказ </w:t>
      </w:r>
      <w:proofErr w:type="spellStart"/>
      <w:r w:rsidRPr="003826EF">
        <w:rPr>
          <w:sz w:val="24"/>
          <w:szCs w:val="24"/>
        </w:rPr>
        <w:t>Минздравсоцразвития</w:t>
      </w:r>
      <w:proofErr w:type="spellEnd"/>
      <w:r w:rsidRPr="003826EF">
        <w:rPr>
          <w:sz w:val="24"/>
          <w:szCs w:val="24"/>
        </w:rPr>
        <w:t xml:space="preserve"> России № 4н от 17.01.2011 г.).</w:t>
      </w:r>
    </w:p>
    <w:p w:rsidR="00C07A50" w:rsidRPr="003826EF" w:rsidRDefault="00C07A50" w:rsidP="00C07A50">
      <w:pPr>
        <w:pStyle w:val="a3"/>
        <w:rPr>
          <w:sz w:val="24"/>
          <w:szCs w:val="24"/>
        </w:rPr>
      </w:pPr>
    </w:p>
    <w:p w:rsidR="0081460B" w:rsidRPr="003826EF" w:rsidRDefault="00C07A50" w:rsidP="00C07A50">
      <w:pPr>
        <w:pStyle w:val="a3"/>
        <w:rPr>
          <w:sz w:val="24"/>
          <w:szCs w:val="24"/>
        </w:rPr>
      </w:pPr>
      <w:r w:rsidRPr="003826EF">
        <w:rPr>
          <w:sz w:val="24"/>
          <w:szCs w:val="24"/>
        </w:rPr>
        <w:t>12. Оформление новым работодателем приема на работу. 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 (ст. 64, ч. 4 Трудового кодекса РФ). Испытание при приеме на работу не устанавливается для лиц, приглашенных на работу в порядке перевода от другого работодателя по согласованию между работодателями (ст. 70, ч. 4 ТК РФ).</w:t>
      </w:r>
    </w:p>
    <w:sectPr w:rsidR="0081460B" w:rsidRPr="003826EF" w:rsidSect="0081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7A50"/>
    <w:rsid w:val="003826EF"/>
    <w:rsid w:val="00687CAB"/>
    <w:rsid w:val="0081460B"/>
    <w:rsid w:val="00C0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4695</Characters>
  <Application>Microsoft Office Word</Application>
  <DocSecurity>0</DocSecurity>
  <Lines>39</Lines>
  <Paragraphs>11</Paragraphs>
  <ScaleCrop>false</ScaleCrop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2015-02-09T10:20:00Z</dcterms:created>
  <dcterms:modified xsi:type="dcterms:W3CDTF">2017-01-27T14:58:00Z</dcterms:modified>
</cp:coreProperties>
</file>