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4" w:rsidRPr="00D41B70" w:rsidRDefault="00D00634" w:rsidP="00D0063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"Согласовано"</w:t>
      </w:r>
      <w:r w:rsidR="00B77614" w:rsidRPr="00D41B70">
        <w:rPr>
          <w:sz w:val="24"/>
          <w:szCs w:val="24"/>
          <w:lang w:val="ru-RU"/>
        </w:rPr>
        <w:t xml:space="preserve">                                       </w:t>
      </w:r>
      <w:r w:rsidRPr="00D41B70">
        <w:rPr>
          <w:sz w:val="24"/>
          <w:szCs w:val="24"/>
          <w:lang w:val="ru-RU"/>
        </w:rPr>
        <w:t xml:space="preserve">      </w:t>
      </w:r>
      <w:r w:rsidR="004234C9" w:rsidRPr="00D41B70">
        <w:rPr>
          <w:sz w:val="24"/>
          <w:szCs w:val="24"/>
          <w:lang w:val="ru-RU"/>
        </w:rPr>
        <w:t xml:space="preserve">                            </w:t>
      </w:r>
      <w:r w:rsidRPr="00D41B70">
        <w:rPr>
          <w:sz w:val="24"/>
          <w:szCs w:val="24"/>
          <w:lang w:val="ru-RU"/>
        </w:rPr>
        <w:t xml:space="preserve">  </w:t>
      </w:r>
      <w:r w:rsidR="00D41B70">
        <w:rPr>
          <w:sz w:val="24"/>
          <w:szCs w:val="24"/>
          <w:lang w:val="ru-RU"/>
        </w:rPr>
        <w:t xml:space="preserve">                   </w:t>
      </w:r>
      <w:r w:rsidR="004234C9" w:rsidRPr="00D41B70">
        <w:rPr>
          <w:sz w:val="24"/>
          <w:szCs w:val="24"/>
          <w:lang w:val="ru-RU"/>
        </w:rPr>
        <w:t>"Утверждаю"</w:t>
      </w:r>
      <w:r w:rsidRPr="00D41B70">
        <w:rPr>
          <w:sz w:val="24"/>
          <w:szCs w:val="24"/>
          <w:lang w:val="ru-RU"/>
        </w:rPr>
        <w:t xml:space="preserve">                </w:t>
      </w:r>
    </w:p>
    <w:p w:rsidR="00D00634" w:rsidRPr="00D41B70" w:rsidRDefault="00D00634" w:rsidP="00D0063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Председатель ППО                                 </w:t>
      </w:r>
      <w:bookmarkStart w:id="0" w:name="_GoBack"/>
      <w:bookmarkEnd w:id="0"/>
      <w:r w:rsidRPr="00D41B70">
        <w:rPr>
          <w:sz w:val="24"/>
          <w:szCs w:val="24"/>
          <w:lang w:val="ru-RU"/>
        </w:rPr>
        <w:t xml:space="preserve">                         </w:t>
      </w:r>
      <w:r w:rsidR="004234C9" w:rsidRPr="00D41B70">
        <w:rPr>
          <w:sz w:val="24"/>
          <w:szCs w:val="24"/>
          <w:lang w:val="ru-RU"/>
        </w:rPr>
        <w:t xml:space="preserve">         </w:t>
      </w:r>
      <w:r w:rsidR="00D41B70">
        <w:rPr>
          <w:sz w:val="24"/>
          <w:szCs w:val="24"/>
          <w:lang w:val="ru-RU"/>
        </w:rPr>
        <w:t xml:space="preserve">                   </w:t>
      </w:r>
      <w:r w:rsidR="004234C9" w:rsidRPr="00D41B70">
        <w:rPr>
          <w:sz w:val="24"/>
          <w:szCs w:val="24"/>
          <w:lang w:val="ru-RU"/>
        </w:rPr>
        <w:t xml:space="preserve"> </w:t>
      </w:r>
      <w:r w:rsidRPr="00D41B70">
        <w:rPr>
          <w:sz w:val="24"/>
          <w:szCs w:val="24"/>
          <w:lang w:val="ru-RU"/>
        </w:rPr>
        <w:t>Директор ОУ</w:t>
      </w:r>
    </w:p>
    <w:p w:rsidR="004234C9" w:rsidRPr="00D41B70" w:rsidRDefault="004234C9" w:rsidP="004234C9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  «_____»________20    г.                                                        </w:t>
      </w:r>
      <w:r w:rsidR="00D41B70">
        <w:rPr>
          <w:sz w:val="24"/>
          <w:szCs w:val="24"/>
          <w:lang w:val="ru-RU"/>
        </w:rPr>
        <w:t xml:space="preserve">                    </w:t>
      </w:r>
      <w:r w:rsidRPr="00D41B70">
        <w:rPr>
          <w:sz w:val="24"/>
          <w:szCs w:val="24"/>
          <w:lang w:val="ru-RU"/>
        </w:rPr>
        <w:t>«_____»________20    г.</w:t>
      </w:r>
    </w:p>
    <w:p w:rsidR="00D00634" w:rsidRPr="00D41B70" w:rsidRDefault="00D00634" w:rsidP="004234C9">
      <w:pPr>
        <w:pStyle w:val="a9"/>
        <w:rPr>
          <w:sz w:val="24"/>
          <w:szCs w:val="24"/>
          <w:lang w:val="ru-RU"/>
        </w:rPr>
      </w:pPr>
    </w:p>
    <w:p w:rsidR="00543381" w:rsidRPr="00D41B70" w:rsidRDefault="00D00634" w:rsidP="00543381">
      <w:pPr>
        <w:rPr>
          <w:sz w:val="24"/>
          <w:szCs w:val="24"/>
          <w:lang w:val="ru-RU"/>
        </w:rPr>
      </w:pPr>
      <w:r w:rsidRPr="00D41B70">
        <w:rPr>
          <w:b/>
          <w:sz w:val="24"/>
          <w:szCs w:val="24"/>
          <w:lang w:val="ru-RU"/>
        </w:rPr>
        <w:t xml:space="preserve">                                       </w:t>
      </w:r>
      <w:r w:rsidR="00D41B70">
        <w:rPr>
          <w:b/>
          <w:sz w:val="24"/>
          <w:szCs w:val="24"/>
          <w:lang w:val="ru-RU"/>
        </w:rPr>
        <w:t xml:space="preserve">              </w:t>
      </w:r>
      <w:r w:rsidRPr="00D41B70">
        <w:rPr>
          <w:b/>
          <w:sz w:val="24"/>
          <w:szCs w:val="24"/>
          <w:lang w:val="ru-RU"/>
        </w:rPr>
        <w:t xml:space="preserve">      </w:t>
      </w:r>
      <w:r w:rsidR="00B77614" w:rsidRPr="00D41B70">
        <w:rPr>
          <w:b/>
          <w:sz w:val="24"/>
          <w:szCs w:val="24"/>
          <w:lang w:val="ru-RU"/>
        </w:rPr>
        <w:t xml:space="preserve">П О Л О Ж Е Н И Е                                                                              </w:t>
      </w:r>
      <w:r w:rsidR="004234C9" w:rsidRPr="00D41B70">
        <w:rPr>
          <w:b/>
          <w:sz w:val="24"/>
          <w:szCs w:val="24"/>
          <w:lang w:val="ru-RU"/>
        </w:rPr>
        <w:t xml:space="preserve">                     </w:t>
      </w:r>
      <w:r w:rsidR="00B77614" w:rsidRPr="00D41B70">
        <w:rPr>
          <w:b/>
          <w:sz w:val="24"/>
          <w:szCs w:val="24"/>
          <w:lang w:val="ru-RU"/>
        </w:rPr>
        <w:t xml:space="preserve"> </w:t>
      </w:r>
      <w:r w:rsidR="00543381" w:rsidRPr="00D41B70">
        <w:rPr>
          <w:b/>
          <w:sz w:val="24"/>
          <w:szCs w:val="24"/>
          <w:lang w:val="ru-RU"/>
        </w:rPr>
        <w:t xml:space="preserve"> об административно-общественном контроле за охраной труда в</w:t>
      </w:r>
      <w:r w:rsidR="00543381" w:rsidRPr="00D41B70">
        <w:rPr>
          <w:sz w:val="24"/>
          <w:szCs w:val="24"/>
          <w:lang w:val="ru-RU"/>
        </w:rPr>
        <w:t xml:space="preserve">  _______</w:t>
      </w:r>
    </w:p>
    <w:p w:rsidR="00543381" w:rsidRPr="00D41B70" w:rsidRDefault="00543381" w:rsidP="002F1711">
      <w:pPr>
        <w:rPr>
          <w:b/>
          <w:sz w:val="24"/>
          <w:szCs w:val="24"/>
          <w:u w:val="single"/>
          <w:lang w:val="ru-RU"/>
        </w:rPr>
      </w:pPr>
      <w:r w:rsidRPr="00D41B70">
        <w:rPr>
          <w:b/>
          <w:sz w:val="24"/>
          <w:szCs w:val="24"/>
          <w:u w:val="single"/>
          <w:lang w:val="ru-RU"/>
        </w:rPr>
        <w:t>1. Общие положения</w:t>
      </w:r>
      <w:r w:rsidR="002F1711" w:rsidRPr="00D41B7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Pr="00D41B70">
        <w:rPr>
          <w:sz w:val="24"/>
          <w:szCs w:val="24"/>
          <w:lang w:val="ru-RU"/>
        </w:rPr>
        <w:t>1.1. Трехступенчатый (административно-общественный) контроль в системе управления охраной труда является основной формой контроля администрации и к</w:t>
      </w:r>
      <w:r w:rsidR="004234C9" w:rsidRPr="00D41B70">
        <w:rPr>
          <w:sz w:val="24"/>
          <w:szCs w:val="24"/>
          <w:lang w:val="ru-RU"/>
        </w:rPr>
        <w:t>омитетов профсоюза</w:t>
      </w:r>
      <w:r w:rsidRPr="00D41B70">
        <w:rPr>
          <w:sz w:val="24"/>
          <w:szCs w:val="24"/>
          <w:lang w:val="ru-RU"/>
        </w:rPr>
        <w:t xml:space="preserve"> за состоянием условий и безопасности труда на рабочих местах,  а также соблюдением  должностными лицами и работающими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  <w:r w:rsidR="002F1711" w:rsidRPr="00D41B7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D41B70">
        <w:rPr>
          <w:sz w:val="24"/>
          <w:szCs w:val="24"/>
          <w:lang w:val="ru-RU"/>
        </w:rPr>
        <w:t>1.2. Руководство организацией трехступенчатого контроля осуществляют руководитель  ОУ, председатель комитета профсоюза и представители других общественных органов.</w:t>
      </w:r>
    </w:p>
    <w:p w:rsidR="00543381" w:rsidRPr="00D41B70" w:rsidRDefault="00543381" w:rsidP="00B77614">
      <w:pPr>
        <w:pStyle w:val="a9"/>
        <w:rPr>
          <w:b/>
          <w:sz w:val="24"/>
          <w:szCs w:val="24"/>
          <w:u w:val="single"/>
          <w:lang w:val="ru-RU"/>
        </w:rPr>
      </w:pPr>
      <w:r w:rsidRPr="00D41B70">
        <w:rPr>
          <w:b/>
          <w:sz w:val="24"/>
          <w:szCs w:val="24"/>
          <w:u w:val="single"/>
          <w:lang w:val="ru-RU"/>
        </w:rPr>
        <w:t>2. Первая ступень трехступенчатого контроля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2.1. 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2.2. На первой ступени трехступенчатого контроля рекомендуется проверять: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 по устранению нарушений, выявленных предыдущей проверкой;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состояние и правильность организации рабочих мест (расположение и наличие необходимого инструмента, приспособлений, заготовок и др.);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состояние проходов, переходов, проездов;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безопасность технологического оборудования;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- соблюдение работающими правил  </w:t>
      </w:r>
      <w:proofErr w:type="spellStart"/>
      <w:r w:rsidRPr="00D41B70">
        <w:rPr>
          <w:sz w:val="24"/>
          <w:szCs w:val="24"/>
          <w:lang w:val="ru-RU"/>
        </w:rPr>
        <w:t>электробезопасности</w:t>
      </w:r>
      <w:proofErr w:type="spellEnd"/>
      <w:r w:rsidRPr="00D41B70">
        <w:rPr>
          <w:sz w:val="24"/>
          <w:szCs w:val="24"/>
          <w:lang w:val="ru-RU"/>
        </w:rPr>
        <w:t xml:space="preserve"> при работе на электроустановках и с электроинструментом;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наличие и соблюдение работающими инструкций по охране труда;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наличие и правильность использования работающими средств индивидуальной защиты.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 (примерная форма журнала приведена ниже).</w:t>
      </w:r>
    </w:p>
    <w:p w:rsidR="00B77614" w:rsidRPr="00D41B70" w:rsidRDefault="00B77614" w:rsidP="00B77614">
      <w:pPr>
        <w:pStyle w:val="a9"/>
        <w:rPr>
          <w:sz w:val="24"/>
          <w:szCs w:val="24"/>
          <w:lang w:val="ru-RU"/>
        </w:rPr>
      </w:pPr>
    </w:p>
    <w:p w:rsidR="00543381" w:rsidRPr="00D41B70" w:rsidRDefault="00543381" w:rsidP="00B77614">
      <w:pPr>
        <w:pStyle w:val="a9"/>
        <w:rPr>
          <w:b/>
          <w:sz w:val="24"/>
          <w:szCs w:val="24"/>
          <w:u w:val="single"/>
          <w:lang w:val="ru-RU"/>
        </w:rPr>
      </w:pPr>
      <w:r w:rsidRPr="00D41B70">
        <w:rPr>
          <w:b/>
          <w:sz w:val="24"/>
          <w:szCs w:val="24"/>
          <w:u w:val="single"/>
          <w:lang w:val="ru-RU"/>
        </w:rPr>
        <w:t>3. Вторая ступень трехступенчатого контроля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3.1. Вторую ступень контроля проводит  уполномоченный по охране труда один раз в четверть.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На второй ступени трехступенчатого контроля рекомендуется проверять: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организацию и результаты работы первой ступени контроля;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приказов и распоряжений руководителя учреждения и решени</w:t>
      </w:r>
      <w:r w:rsidR="00E20B2C" w:rsidRPr="00D41B70">
        <w:rPr>
          <w:sz w:val="24"/>
          <w:szCs w:val="24"/>
          <w:lang w:val="ru-RU"/>
        </w:rPr>
        <w:t>й комитета профсоюза</w:t>
      </w:r>
      <w:r w:rsidRPr="00D41B70">
        <w:rPr>
          <w:sz w:val="24"/>
          <w:szCs w:val="24"/>
          <w:lang w:val="ru-RU"/>
        </w:rPr>
        <w:t>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 по предписаниям и указаниям органов надзора и контроля;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 по материалам расследования несчастных случаев;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lastRenderedPageBreak/>
        <w:t>- исправность и соответствие производственног</w:t>
      </w:r>
      <w:r w:rsidR="00E20B2C" w:rsidRPr="00D41B70">
        <w:rPr>
          <w:sz w:val="24"/>
          <w:szCs w:val="24"/>
          <w:lang w:val="ru-RU"/>
        </w:rPr>
        <w:t xml:space="preserve">о оборудования </w:t>
      </w:r>
      <w:r w:rsidRPr="00D41B70">
        <w:rPr>
          <w:sz w:val="24"/>
          <w:szCs w:val="24"/>
          <w:lang w:val="ru-RU"/>
        </w:rPr>
        <w:t xml:space="preserve"> требованиям стандартов безопасности труда и другой нормативно-технической документации по охране труда;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- соблюдение работающими правил </w:t>
      </w:r>
      <w:proofErr w:type="spellStart"/>
      <w:r w:rsidRPr="00D41B70">
        <w:rPr>
          <w:sz w:val="24"/>
          <w:szCs w:val="24"/>
          <w:lang w:val="ru-RU"/>
        </w:rPr>
        <w:t>электробезопасности</w:t>
      </w:r>
      <w:proofErr w:type="spellEnd"/>
      <w:r w:rsidRPr="00D41B70">
        <w:rPr>
          <w:sz w:val="24"/>
          <w:szCs w:val="24"/>
          <w:lang w:val="ru-RU"/>
        </w:rPr>
        <w:t xml:space="preserve"> при работе на электроустановках и с электроинструментом;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своевременность и качество проведения инструктажа работающих по безопасности труда;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наличие и правильность использования работающими средств индивидуальной защиты;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состояние санитарно-бытовых помещений и устройств;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соблюдение установленного режима труда и отдыха, трудовой дисциплины.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3.3. Результаты проверки записываются в журнале административно-общественного контроля и сообщаются администрации  ОУ.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В случае грубого нарушения правил и норм охраны труда, которое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B77614" w:rsidRPr="00D41B70" w:rsidRDefault="00B77614" w:rsidP="00B77614">
      <w:pPr>
        <w:pStyle w:val="a9"/>
        <w:rPr>
          <w:sz w:val="24"/>
          <w:szCs w:val="24"/>
          <w:lang w:val="ru-RU"/>
        </w:rPr>
      </w:pPr>
    </w:p>
    <w:p w:rsidR="00543381" w:rsidRPr="00D41B70" w:rsidRDefault="00543381" w:rsidP="00B77614">
      <w:pPr>
        <w:pStyle w:val="a9"/>
        <w:rPr>
          <w:b/>
          <w:sz w:val="24"/>
          <w:szCs w:val="24"/>
          <w:u w:val="single"/>
          <w:lang w:val="ru-RU"/>
        </w:rPr>
      </w:pPr>
      <w:r w:rsidRPr="00D41B70">
        <w:rPr>
          <w:b/>
          <w:sz w:val="24"/>
          <w:szCs w:val="24"/>
          <w:u w:val="single"/>
          <w:lang w:val="ru-RU"/>
        </w:rPr>
        <w:t>4. Третья ступень трехступенчатого контроля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4.1. Третью ступень ко</w:t>
      </w:r>
      <w:r w:rsidR="00706CD3">
        <w:rPr>
          <w:sz w:val="24"/>
          <w:szCs w:val="24"/>
          <w:lang w:val="ru-RU"/>
        </w:rPr>
        <w:t>нтроля осуществляет  Комиссия по охране труда</w:t>
      </w:r>
      <w:r w:rsidRPr="00D41B70">
        <w:rPr>
          <w:sz w:val="24"/>
          <w:szCs w:val="24"/>
          <w:lang w:val="ru-RU"/>
        </w:rPr>
        <w:t>, не реже одного раза в полугодие.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4.2. На третьей ступени трехступенчатого контроля рекомендуется проверять: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мероприятий, намеченных в результате проведения третьей ступени контроля;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комитета профсоюза по вопросам охраны труда;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выполнение мероприятий по материалам расследования тяжелых и групповых несчастных случаев и аварий;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</w:t>
      </w:r>
      <w:r w:rsidR="004234C9" w:rsidRPr="00D41B70">
        <w:rPr>
          <w:sz w:val="24"/>
          <w:szCs w:val="24"/>
          <w:lang w:val="ru-RU"/>
        </w:rPr>
        <w:t>охране труда</w:t>
      </w:r>
      <w:r w:rsidRPr="00D41B70">
        <w:rPr>
          <w:sz w:val="24"/>
          <w:szCs w:val="24"/>
          <w:lang w:val="ru-RU"/>
        </w:rPr>
        <w:t>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- обеспеченность работающих спецодеждой, </w:t>
      </w:r>
      <w:proofErr w:type="spellStart"/>
      <w:r w:rsidRPr="00D41B70">
        <w:rPr>
          <w:sz w:val="24"/>
          <w:szCs w:val="24"/>
          <w:lang w:val="ru-RU"/>
        </w:rPr>
        <w:t>спецобувью</w:t>
      </w:r>
      <w:proofErr w:type="spellEnd"/>
      <w:r w:rsidRPr="00D41B70">
        <w:rPr>
          <w:sz w:val="24"/>
          <w:szCs w:val="24"/>
          <w:lang w:val="ru-RU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- обеспеченность работающих </w:t>
      </w:r>
      <w:r w:rsidR="007A4CE0" w:rsidRPr="00D41B70">
        <w:rPr>
          <w:sz w:val="24"/>
          <w:szCs w:val="24"/>
          <w:lang w:val="ru-RU"/>
        </w:rPr>
        <w:t>санитарно-бытовыми помещениями</w:t>
      </w:r>
      <w:r w:rsidRPr="00D41B70">
        <w:rPr>
          <w:sz w:val="24"/>
          <w:szCs w:val="24"/>
          <w:lang w:val="ru-RU"/>
        </w:rPr>
        <w:t>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состояние стендов по охране труда, своевременное и правильное их оформление;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организацию и качество проведения обучения и инструктажей работающих по безопасности труда;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подготовленность персонала к работе в аварийных условиях;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- соблюдение установленного режима труда и отдыха, трудовой дисциплины.</w:t>
      </w:r>
    </w:p>
    <w:p w:rsidR="00543381" w:rsidRPr="00D41B70" w:rsidRDefault="00543381" w:rsidP="00B77614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 xml:space="preserve">4.3. 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ступени. На совещаниях у руководителя учреждения с участием профсоюзного актива заслушивают ответственных лиц за выполнение соглашения по </w:t>
      </w:r>
      <w:r w:rsidRPr="00D41B70">
        <w:rPr>
          <w:sz w:val="24"/>
          <w:szCs w:val="24"/>
          <w:lang w:val="ru-RU"/>
        </w:rPr>
        <w:lastRenderedPageBreak/>
        <w:t>охране труда, планов, приказов, предписаний. Проводят анализ происшедших несчастных случаев в</w:t>
      </w:r>
      <w:r w:rsidR="007A4CE0" w:rsidRPr="00D41B70">
        <w:rPr>
          <w:sz w:val="24"/>
          <w:szCs w:val="24"/>
          <w:lang w:val="ru-RU"/>
        </w:rPr>
        <w:t xml:space="preserve"> ОУ</w:t>
      </w:r>
      <w:r w:rsidRPr="00D41B70">
        <w:rPr>
          <w:sz w:val="24"/>
          <w:szCs w:val="24"/>
          <w:lang w:val="ru-RU"/>
        </w:rPr>
        <w:t>.</w:t>
      </w:r>
    </w:p>
    <w:p w:rsidR="00543381" w:rsidRPr="00D41B70" w:rsidRDefault="00543381" w:rsidP="00CC5292">
      <w:pPr>
        <w:pStyle w:val="a9"/>
        <w:rPr>
          <w:sz w:val="24"/>
          <w:szCs w:val="24"/>
          <w:lang w:val="ru-RU"/>
        </w:rPr>
      </w:pPr>
      <w:r w:rsidRPr="00D41B70">
        <w:rPr>
          <w:sz w:val="24"/>
          <w:szCs w:val="24"/>
          <w:lang w:val="ru-RU"/>
        </w:rPr>
        <w:t>4.4. Про</w:t>
      </w:r>
      <w:r w:rsidR="007A4CE0" w:rsidRPr="00D41B70">
        <w:rPr>
          <w:sz w:val="24"/>
          <w:szCs w:val="24"/>
          <w:lang w:val="ru-RU"/>
        </w:rPr>
        <w:t xml:space="preserve">ведение совещания </w:t>
      </w:r>
      <w:r w:rsidRPr="00D41B70">
        <w:rPr>
          <w:sz w:val="24"/>
          <w:szCs w:val="24"/>
          <w:lang w:val="ru-RU"/>
        </w:rPr>
        <w:t>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и обсуждения вопросов по охране труда руководителем предприятия издается приказ.</w:t>
      </w:r>
    </w:p>
    <w:p w:rsidR="003B62E8" w:rsidRPr="00CC5292" w:rsidRDefault="003B62E8" w:rsidP="00CC5292">
      <w:pPr>
        <w:pStyle w:val="a9"/>
        <w:rPr>
          <w:lang w:val="ru-RU"/>
        </w:rPr>
      </w:pPr>
    </w:p>
    <w:p w:rsidR="0001273E" w:rsidRPr="00543381" w:rsidRDefault="0001273E" w:rsidP="00543381">
      <w:pPr>
        <w:rPr>
          <w:lang w:val="ru-RU"/>
        </w:rPr>
      </w:pPr>
    </w:p>
    <w:sectPr w:rsidR="0001273E" w:rsidRPr="00543381" w:rsidSect="0001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543381"/>
    <w:rsid w:val="0001273E"/>
    <w:rsid w:val="00253B0C"/>
    <w:rsid w:val="002D03B6"/>
    <w:rsid w:val="002F1711"/>
    <w:rsid w:val="003B62E8"/>
    <w:rsid w:val="00423327"/>
    <w:rsid w:val="004234C9"/>
    <w:rsid w:val="004667DD"/>
    <w:rsid w:val="00512BEB"/>
    <w:rsid w:val="00543381"/>
    <w:rsid w:val="00706CD3"/>
    <w:rsid w:val="00713DDF"/>
    <w:rsid w:val="00721F17"/>
    <w:rsid w:val="007A4CE0"/>
    <w:rsid w:val="008F0EAD"/>
    <w:rsid w:val="00B43476"/>
    <w:rsid w:val="00B77614"/>
    <w:rsid w:val="00CC5292"/>
    <w:rsid w:val="00D00634"/>
    <w:rsid w:val="00D41B70"/>
    <w:rsid w:val="00D432B3"/>
    <w:rsid w:val="00D74A40"/>
    <w:rsid w:val="00E2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6"/>
  </w:style>
  <w:style w:type="paragraph" w:styleId="1">
    <w:name w:val="heading 1"/>
    <w:basedOn w:val="a"/>
    <w:next w:val="a"/>
    <w:link w:val="10"/>
    <w:uiPriority w:val="9"/>
    <w:qFormat/>
    <w:rsid w:val="00B43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3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3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34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3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3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3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3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3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3476"/>
    <w:rPr>
      <w:b/>
      <w:bCs/>
    </w:rPr>
  </w:style>
  <w:style w:type="character" w:styleId="a8">
    <w:name w:val="Emphasis"/>
    <w:uiPriority w:val="20"/>
    <w:qFormat/>
    <w:rsid w:val="00B43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34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34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4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34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3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3476"/>
    <w:rPr>
      <w:b/>
      <w:bCs/>
      <w:i/>
      <w:iCs/>
    </w:rPr>
  </w:style>
  <w:style w:type="character" w:styleId="ad">
    <w:name w:val="Subtle Emphasis"/>
    <w:uiPriority w:val="19"/>
    <w:qFormat/>
    <w:rsid w:val="00B43476"/>
    <w:rPr>
      <w:i/>
      <w:iCs/>
    </w:rPr>
  </w:style>
  <w:style w:type="character" w:styleId="ae">
    <w:name w:val="Intense Emphasis"/>
    <w:uiPriority w:val="21"/>
    <w:qFormat/>
    <w:rsid w:val="00B43476"/>
    <w:rPr>
      <w:b/>
      <w:bCs/>
    </w:rPr>
  </w:style>
  <w:style w:type="character" w:styleId="af">
    <w:name w:val="Subtle Reference"/>
    <w:uiPriority w:val="31"/>
    <w:qFormat/>
    <w:rsid w:val="00B43476"/>
    <w:rPr>
      <w:smallCaps/>
    </w:rPr>
  </w:style>
  <w:style w:type="character" w:styleId="af0">
    <w:name w:val="Intense Reference"/>
    <w:uiPriority w:val="32"/>
    <w:qFormat/>
    <w:rsid w:val="00B43476"/>
    <w:rPr>
      <w:smallCaps/>
      <w:spacing w:val="5"/>
      <w:u w:val="single"/>
    </w:rPr>
  </w:style>
  <w:style w:type="character" w:styleId="af1">
    <w:name w:val="Book Title"/>
    <w:uiPriority w:val="33"/>
    <w:qFormat/>
    <w:rsid w:val="00B434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3476"/>
    <w:pPr>
      <w:outlineLvl w:val="9"/>
    </w:pPr>
  </w:style>
  <w:style w:type="table" w:styleId="af3">
    <w:name w:val="Table Grid"/>
    <w:basedOn w:val="a1"/>
    <w:uiPriority w:val="59"/>
    <w:rsid w:val="00C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2CA3-949B-4D1E-81EB-35258B0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2013-12-22T07:16:00Z</dcterms:created>
  <dcterms:modified xsi:type="dcterms:W3CDTF">2016-01-27T06:02:00Z</dcterms:modified>
</cp:coreProperties>
</file>