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EF91" w14:textId="51CEFD7B" w:rsidR="00367486" w:rsidRDefault="00367486" w:rsidP="00040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</w:instrText>
      </w:r>
      <w:r w:rsidRPr="00367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https://xn----8sbnldambc7bl0af0dp.xn--p1ai/praktiki/seversk/praktiki-v-severske/zdorove-pod-kontrolem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722F7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https://xn----8sbnldambc7bl0af0dp.xn--p1ai/praktiki/seversk/praktiki</w:t>
      </w:r>
      <w:r w:rsidRPr="003722F7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22F7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v-severske/zdorove-pod-kontrolem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14:paraId="76310FCC" w14:textId="77777777" w:rsidR="00367486" w:rsidRDefault="00367486" w:rsidP="00040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3A861" w14:textId="77777777" w:rsidR="00367486" w:rsidRDefault="00367486" w:rsidP="00040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B75C92" w14:textId="781F48AF" w:rsidR="00040D6E" w:rsidRPr="00040D6E" w:rsidRDefault="00040D6E" w:rsidP="00040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040D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</w:hyperlink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 </w:t>
      </w:r>
      <w:hyperlink r:id="rId6" w:history="1">
        <w:r w:rsidRPr="00040D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Практики</w:t>
        </w:r>
      </w:hyperlink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 </w:t>
      </w:r>
      <w:hyperlink r:id="rId7" w:history="1">
        <w:r w:rsidRPr="00040D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Северск</w:t>
        </w:r>
      </w:hyperlink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 </w:t>
      </w:r>
      <w:hyperlink r:id="rId8" w:history="1">
        <w:r w:rsidRPr="00040D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Практики в Северске</w:t>
        </w:r>
      </w:hyperlink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 "Здоровье под контролем"</w:t>
      </w:r>
    </w:p>
    <w:p w14:paraId="46674BAB" w14:textId="77777777" w:rsidR="00040D6E" w:rsidRPr="00040D6E" w:rsidRDefault="00040D6E" w:rsidP="00040D6E">
      <w:pPr>
        <w:spacing w:before="16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495D1"/>
          <w:kern w:val="36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b/>
          <w:bCs/>
          <w:color w:val="4495D1"/>
          <w:kern w:val="36"/>
          <w:sz w:val="24"/>
          <w:szCs w:val="24"/>
          <w:lang w:eastAsia="ru-RU"/>
        </w:rPr>
        <w:t>Практика: "Здоровье под контролем"</w:t>
      </w:r>
    </w:p>
    <w:p w14:paraId="03CEB7EA" w14:textId="7E80B17A" w:rsidR="00040D6E" w:rsidRPr="00040D6E" w:rsidRDefault="00040D6E" w:rsidP="0004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новой формы профилактической работы по формированию здоровых привычек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дошкольного возраста и 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школьников.</w:t>
      </w:r>
    </w:p>
    <w:p w14:paraId="2C7248DA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практики:</w:t>
      </w:r>
    </w:p>
    <w:p w14:paraId="3761998E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г.</w:t>
      </w:r>
    </w:p>
    <w:p w14:paraId="364CA591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3578825E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компетенции здорового образа жизни у детей, подростков и их ближайшего окружения через вовлечение в исследовательскую и конструкторскую деятельность.</w:t>
      </w:r>
    </w:p>
    <w:p w14:paraId="6B2E300E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5F6761B" w14:textId="77777777" w:rsidR="00040D6E" w:rsidRPr="00040D6E" w:rsidRDefault="00040D6E" w:rsidP="00040D6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овладения детьми и подростками различными способами контроля за состоянием здоровья человека.</w:t>
      </w:r>
    </w:p>
    <w:p w14:paraId="3B1DCEBD" w14:textId="77777777" w:rsidR="00040D6E" w:rsidRPr="00040D6E" w:rsidRDefault="00040D6E" w:rsidP="00040D6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об использовании разнообразных приборов в изучении состояния здоровья человека.</w:t>
      </w:r>
    </w:p>
    <w:p w14:paraId="0190F5D7" w14:textId="77777777" w:rsidR="00040D6E" w:rsidRPr="00040D6E" w:rsidRDefault="00040D6E" w:rsidP="00040D6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условия, обеспечивающие продуктивную конструкторскую деятельность обучающихся, направленную на разработку и создание приборов, которые обеспечивают вовлечение детей в проблематику ЗОЖ.</w:t>
      </w:r>
    </w:p>
    <w:p w14:paraId="3133F007" w14:textId="77777777" w:rsidR="00040D6E" w:rsidRPr="00040D6E" w:rsidRDefault="00040D6E" w:rsidP="00040D6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осознанию личной ответственности за свое здоровье и самочувствие членов своей семьи.</w:t>
      </w:r>
    </w:p>
    <w:p w14:paraId="308C1BDB" w14:textId="77777777" w:rsidR="00040D6E" w:rsidRPr="00040D6E" w:rsidRDefault="00040D6E" w:rsidP="00040D6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 среди населения.</w:t>
      </w:r>
    </w:p>
    <w:p w14:paraId="0A156156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Предпосылки реализации:</w:t>
      </w:r>
    </w:p>
    <w:p w14:paraId="7143E7FC" w14:textId="07C93773" w:rsidR="00040D6E" w:rsidRPr="00040D6E" w:rsidRDefault="00040D6E" w:rsidP="00040D6E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заболеваемости на территории ЗАТО Северск, как среди детей, так и среди молодежи и взрослых.</w:t>
      </w:r>
    </w:p>
    <w:p w14:paraId="55279888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муниципальной практики:</w:t>
      </w:r>
    </w:p>
    <w:p w14:paraId="6B1383E1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Ключевая идея проекта – пропаганда здорового образа жизни (ЗОЖ) с использованием конструкторско-проектной деятельности школьников.</w:t>
      </w:r>
    </w:p>
    <w:p w14:paraId="66B72CD9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линия проекта – это формирование представлений у детской целевой аудитории о ЗОЖ, показателях здоровья человека и способах контроля за состоянием здоровья человека.</w:t>
      </w:r>
    </w:p>
    <w:p w14:paraId="1C406012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линия проекта – это закрепление знаний с помощью изучения различных контролирующих здоровье человека приборов. "</w:t>
      </w:r>
      <w:proofErr w:type="spellStart"/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Wow</w:t>
      </w:r>
      <w:proofErr w:type="spellEnd"/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-эффект", который позволит привлечь интерес детей к проблеме ЗОЖ – это конструирование и презентация робота, измеряющего ряд показателей здоровья человека.</w:t>
      </w:r>
    </w:p>
    <w:p w14:paraId="6CB240D8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линии проекта укладываются в 3 блока:</w:t>
      </w:r>
    </w:p>
    <w:p w14:paraId="0D6E820D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блок – "Сам себе контролёр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включает мероприятия, направленные на формирование представлений о способах самоконтроля за состоянием здоровья (антропометрические измерения, народные традиции </w:t>
      </w:r>
      <w:proofErr w:type="spellStart"/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конкурс агитбригад «Здоровое поколение – будущее России», флэшмоб «На зарядку вместе с роботом» и др.);</w:t>
      </w:r>
    </w:p>
    <w:p w14:paraId="637FEFA2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2 блок – «Конструкторское бюро»: 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направленные на знакомство с медицинскими приборами, помогающими контролировать состояние здоровья и диагностировать заболевания, знакомство с историей создания таких приборов, а также мероприятия, направленные на конструирование современных приборов, позволяющих в интересной, занимательной форме рассказывать детям о здоровье и проводить элементарную диагностическую работу. Группа школьников, имеющих опыт взаимодействия со станками с ЧПУ, 3D принтером и другим оборудованием под руководством опытного наставника – инженера разрабатывает на базе оборудованных для этого школ (СОШ № 196, СФМЛ) прототип робота, измеряющего ряд показателей здоровья человека (пульс, давление, температура тела). После разработки прототипа начинается «путешествие» по образовательным организациям с демонстрацией робота, его возможностей с одновременной пропагандой ЗОЖ.</w:t>
      </w:r>
    </w:p>
    <w:p w14:paraId="3E18FB8F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блок – «Лабораторные исследования» -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мероприятия в рамках деятельности лабораторий школьных технопарков по исследованию влияний факторов окружающей среды (вода, воздух, продукты питания) на здоровье человека. Итоговое мероприятие – "</w:t>
      </w:r>
      <w:proofErr w:type="spellStart"/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Здравиада</w:t>
      </w:r>
      <w:proofErr w:type="spellEnd"/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(олимпиада школьников по тематике здоровья и </w:t>
      </w:r>
      <w:proofErr w:type="spellStart"/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проводится в деятельностном формате с использованием лабораторного оборудования, гаджетов, мед. приборов, с которыми ребята знакомились в рамках реализации проекта).</w:t>
      </w:r>
    </w:p>
    <w:p w14:paraId="5F777164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Внедрение практики позволило:</w:t>
      </w:r>
    </w:p>
    <w:p w14:paraId="0445FE5F" w14:textId="77777777" w:rsidR="00040D6E" w:rsidRPr="00040D6E" w:rsidRDefault="00040D6E" w:rsidP="00040D6E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охватить профилактической работой непосредственных участников мероприятий.</w:t>
      </w:r>
    </w:p>
    <w:p w14:paraId="0C3C2B5A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Затраты на реализацию практики:</w:t>
      </w:r>
    </w:p>
    <w:p w14:paraId="7B57CEF1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практики осуществляется за счет собственных средств и внебюджетных источников (благотворительное пожертвование АО "ТВЭЛ").</w:t>
      </w:r>
    </w:p>
    <w:p w14:paraId="72AAFD0B" w14:textId="59334EE0" w:rsidR="00040D6E" w:rsidRPr="00040D6E" w:rsidRDefault="00040D6E" w:rsidP="00040D6E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услуг - </w:t>
      </w: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755 тыс. 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14:paraId="24BA74D3" w14:textId="77777777" w:rsidR="00040D6E" w:rsidRPr="00040D6E" w:rsidRDefault="00040D6E" w:rsidP="00040D6E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Комплектующие и лабораторные реактивы - </w:t>
      </w: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435,1 тыс.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рублей.</w:t>
      </w:r>
    </w:p>
    <w:p w14:paraId="202096CD" w14:textId="77777777" w:rsidR="00040D6E" w:rsidRPr="00040D6E" w:rsidRDefault="00040D6E" w:rsidP="00040D6E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призов и подарков участникам конкурсных мероприятий - </w:t>
      </w: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151,4 тыс.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рублей.</w:t>
      </w:r>
    </w:p>
    <w:p w14:paraId="1D45E947" w14:textId="3759A9EF" w:rsidR="00040D6E" w:rsidRPr="00040D6E" w:rsidRDefault="00040D6E" w:rsidP="00040D6E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сувенирной продукции, формы для участников мероприятий - 71</w:t>
      </w: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,4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тыс.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рублей.</w:t>
      </w:r>
    </w:p>
    <w:p w14:paraId="1E13021E" w14:textId="77777777" w:rsidR="00040D6E" w:rsidRPr="00040D6E" w:rsidRDefault="00040D6E" w:rsidP="00040D6E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Полиграфические услуги (печать дипломов и сертификатов, печать методических материалов, сборника (журнала) по итогам реализации мероприятий проекта) - </w:t>
      </w: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66,2 тыс.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рублей.</w:t>
      </w:r>
    </w:p>
    <w:p w14:paraId="5A44EAA6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Достигнутые результаты:</w:t>
      </w:r>
    </w:p>
    <w:p w14:paraId="20EAD386" w14:textId="77777777" w:rsidR="00040D6E" w:rsidRPr="00040D6E" w:rsidRDefault="00040D6E" w:rsidP="00040D6E">
      <w:pPr>
        <w:numPr>
          <w:ilvl w:val="0"/>
          <w:numId w:val="5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жителей ЗАТО Северск, принявших участие в мероприятиях проекта - </w:t>
      </w: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2500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человек.</w:t>
      </w:r>
    </w:p>
    <w:p w14:paraId="6BC180C3" w14:textId="77777777" w:rsidR="00040D6E" w:rsidRPr="00040D6E" w:rsidRDefault="00040D6E" w:rsidP="00040D6E">
      <w:pPr>
        <w:numPr>
          <w:ilvl w:val="0"/>
          <w:numId w:val="5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жителей ЗАТО Северск, вовлеченных в реализацию проекта – </w:t>
      </w: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100 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14:paraId="7975A4CF" w14:textId="2A702397" w:rsidR="00040D6E" w:rsidRPr="00040D6E" w:rsidRDefault="00040D6E" w:rsidP="00040D6E">
      <w:pPr>
        <w:numPr>
          <w:ilvl w:val="0"/>
          <w:numId w:val="5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целевой группы практики (основных благо получателей проекта) – </w:t>
      </w: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1500.</w:t>
      </w:r>
    </w:p>
    <w:p w14:paraId="31408FA9" w14:textId="77777777" w:rsidR="00040D6E" w:rsidRPr="00040D6E" w:rsidRDefault="00040D6E" w:rsidP="00040D6E">
      <w:pPr>
        <w:numPr>
          <w:ilvl w:val="0"/>
          <w:numId w:val="5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мероприятий, предусмотренных в рамках проекта – </w:t>
      </w: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человек.</w:t>
      </w:r>
    </w:p>
    <w:p w14:paraId="14D426FB" w14:textId="77777777" w:rsidR="00040D6E" w:rsidRPr="00040D6E" w:rsidRDefault="00040D6E" w:rsidP="00040D6E">
      <w:pPr>
        <w:numPr>
          <w:ilvl w:val="0"/>
          <w:numId w:val="5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людей с ограниченными возможностями здоровья и инвалидов, вовлеченных в мероприятия проекта - </w:t>
      </w: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80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человек.</w:t>
      </w:r>
    </w:p>
    <w:p w14:paraId="29E823D5" w14:textId="77777777" w:rsidR="00040D6E" w:rsidRPr="00040D6E" w:rsidRDefault="00040D6E" w:rsidP="00040D6E">
      <w:pPr>
        <w:numPr>
          <w:ilvl w:val="0"/>
          <w:numId w:val="5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несовершеннолетних, находящихся в трудной жизненной ситуации и социально опасном положении, вовлеченных в мероприятия проекта - </w:t>
      </w: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</w:t>
      </w: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человек.</w:t>
      </w:r>
    </w:p>
    <w:p w14:paraId="49B36225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Выгодополучатели</w:t>
      </w:r>
      <w:proofErr w:type="spellEnd"/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1C8EF06" w14:textId="77777777" w:rsidR="00040D6E" w:rsidRPr="00040D6E" w:rsidRDefault="00040D6E" w:rsidP="00040D6E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дошкольных образовательных организаций города и их родители.</w:t>
      </w:r>
    </w:p>
    <w:p w14:paraId="14867AE5" w14:textId="77777777" w:rsidR="00040D6E" w:rsidRPr="00040D6E" w:rsidRDefault="00040D6E" w:rsidP="00040D6E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общеобразовательных организаций города и их родители.</w:t>
      </w:r>
    </w:p>
    <w:p w14:paraId="06256223" w14:textId="77777777" w:rsidR="00040D6E" w:rsidRPr="00040D6E" w:rsidRDefault="00040D6E" w:rsidP="00040D6E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обучающихся и ближайшее окружение.</w:t>
      </w:r>
    </w:p>
    <w:p w14:paraId="63329302" w14:textId="77777777" w:rsidR="00040D6E" w:rsidRPr="00040D6E" w:rsidRDefault="00040D6E" w:rsidP="00040D6E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работники.</w:t>
      </w:r>
    </w:p>
    <w:p w14:paraId="263E99B5" w14:textId="77777777" w:rsidR="00040D6E" w:rsidRPr="00040D6E" w:rsidRDefault="00040D6E" w:rsidP="00040D6E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и преподаватели Северского промышленного колледжа.</w:t>
      </w:r>
    </w:p>
    <w:p w14:paraId="4A9B7066" w14:textId="77777777" w:rsidR="00040D6E" w:rsidRPr="00040D6E" w:rsidRDefault="00040D6E" w:rsidP="00040D6E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Студенты и преподаватели СТИ НИЯУ МИФИ.</w:t>
      </w:r>
    </w:p>
    <w:p w14:paraId="4833C302" w14:textId="77777777" w:rsidR="00040D6E" w:rsidRPr="00040D6E" w:rsidRDefault="00040D6E" w:rsidP="00040D6E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реализации проекта "Школа Росатома".</w:t>
      </w:r>
    </w:p>
    <w:p w14:paraId="04CD0849" w14:textId="77777777" w:rsidR="00040D6E" w:rsidRPr="00040D6E" w:rsidRDefault="00040D6E" w:rsidP="00040D6E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заботящиеся о своем здоровье.</w:t>
      </w:r>
    </w:p>
    <w:p w14:paraId="48C382DB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практики:</w:t>
      </w:r>
    </w:p>
    <w:p w14:paraId="0F7FD717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9" w:history="1">
        <w:r w:rsidRPr="00040D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Паспорт практики.</w:t>
        </w:r>
      </w:hyperlink>
    </w:p>
    <w:p w14:paraId="366B446E" w14:textId="77777777" w:rsidR="00040D6E" w:rsidRPr="00040D6E" w:rsidRDefault="00040D6E" w:rsidP="0004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10" w:history="1">
        <w:r w:rsidRPr="00040D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практики.</w:t>
        </w:r>
      </w:hyperlink>
    </w:p>
    <w:p w14:paraId="51D30E83" w14:textId="77777777" w:rsidR="00040D6E" w:rsidRPr="00040D6E" w:rsidRDefault="00040D6E" w:rsidP="00040D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40D6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Контакты ответственных лиц за реализацию практики:</w:t>
      </w:r>
    </w:p>
    <w:tbl>
      <w:tblPr>
        <w:tblW w:w="10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486"/>
        <w:gridCol w:w="7662"/>
      </w:tblGrid>
      <w:tr w:rsidR="00040D6E" w:rsidRPr="00040D6E" w14:paraId="7FA83743" w14:textId="77777777" w:rsidTr="00040D6E">
        <w:trPr>
          <w:trHeight w:val="1263"/>
        </w:trPr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08D16" w14:textId="77777777" w:rsidR="00040D6E" w:rsidRPr="00040D6E" w:rsidRDefault="00040D6E" w:rsidP="0004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40D6E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EE0C083" wp14:editId="2F461824">
                  <wp:extent cx="1428750" cy="1943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14222" w14:textId="77777777" w:rsidR="00040D6E" w:rsidRPr="00040D6E" w:rsidRDefault="00040D6E" w:rsidP="0004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2F495" w14:textId="77777777" w:rsidR="00040D6E" w:rsidRPr="00040D6E" w:rsidRDefault="00040D6E" w:rsidP="00040D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40D6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Коновалова Ольга Владимировна</w:t>
            </w:r>
          </w:p>
          <w:p w14:paraId="5A8DD6FD" w14:textId="77777777" w:rsidR="00040D6E" w:rsidRPr="00040D6E" w:rsidRDefault="00040D6E" w:rsidP="00040D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40D6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Заместитель директора МАУ ЗАТО Северск "РЦО"</w:t>
            </w:r>
          </w:p>
          <w:p w14:paraId="0E7D801B" w14:textId="77777777" w:rsidR="00040D6E" w:rsidRPr="00040D6E" w:rsidRDefault="00040D6E" w:rsidP="00040D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40D6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8(3823) 78-17-20, rco@tomsk-7.ru admrco@tomsk-7.ru</w:t>
            </w:r>
          </w:p>
        </w:tc>
      </w:tr>
      <w:tr w:rsidR="00040D6E" w:rsidRPr="00040D6E" w14:paraId="5FCB8CAD" w14:textId="77777777" w:rsidTr="00040D6E">
        <w:trPr>
          <w:trHeight w:val="1260"/>
        </w:trPr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D1307" w14:textId="77777777" w:rsidR="00040D6E" w:rsidRPr="00040D6E" w:rsidRDefault="00040D6E" w:rsidP="0004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40D6E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F18D98C" wp14:editId="675E99BD">
                  <wp:extent cx="1428750" cy="18192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FDFF7" w14:textId="77777777" w:rsidR="00040D6E" w:rsidRPr="00040D6E" w:rsidRDefault="00040D6E" w:rsidP="0004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FDA46" w14:textId="77777777" w:rsidR="00040D6E" w:rsidRPr="00040D6E" w:rsidRDefault="00040D6E" w:rsidP="00040D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40D6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Петров Константин Валерьевич</w:t>
            </w:r>
          </w:p>
          <w:p w14:paraId="18D59D94" w14:textId="77777777" w:rsidR="00040D6E" w:rsidRPr="00040D6E" w:rsidRDefault="00040D6E" w:rsidP="00040D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40D6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Руководитель службы сопровождения муниципальных социально-педагогических проектов МАУ ЗАТО Северск "РЦО"</w:t>
            </w:r>
          </w:p>
          <w:p w14:paraId="560AEAD7" w14:textId="77777777" w:rsidR="00040D6E" w:rsidRPr="00040D6E" w:rsidRDefault="00040D6E" w:rsidP="00040D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40D6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8(3283)78-17-26, +7(961)890-73-33, petrovpr@mail.ru</w:t>
            </w:r>
          </w:p>
          <w:p w14:paraId="7BE01D28" w14:textId="77777777" w:rsidR="00040D6E" w:rsidRPr="00040D6E" w:rsidRDefault="00040D6E" w:rsidP="00040D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40D6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105FAC7F" w14:textId="77777777" w:rsidR="00856ADC" w:rsidRPr="00040D6E" w:rsidRDefault="00856ADC">
      <w:pPr>
        <w:rPr>
          <w:rFonts w:ascii="Times New Roman" w:hAnsi="Times New Roman" w:cs="Times New Roman"/>
          <w:sz w:val="24"/>
          <w:szCs w:val="24"/>
        </w:rPr>
      </w:pPr>
    </w:p>
    <w:sectPr w:rsidR="00856ADC" w:rsidRPr="00040D6E" w:rsidSect="00040D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7890"/>
    <w:multiLevelType w:val="multilevel"/>
    <w:tmpl w:val="FE7A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667D6"/>
    <w:multiLevelType w:val="multilevel"/>
    <w:tmpl w:val="B394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A51E5"/>
    <w:multiLevelType w:val="multilevel"/>
    <w:tmpl w:val="EA50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537D9"/>
    <w:multiLevelType w:val="multilevel"/>
    <w:tmpl w:val="5CB4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065412"/>
    <w:multiLevelType w:val="multilevel"/>
    <w:tmpl w:val="D7BE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23A39"/>
    <w:multiLevelType w:val="multilevel"/>
    <w:tmpl w:val="B422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499785">
    <w:abstractNumId w:val="4"/>
  </w:num>
  <w:num w:numId="2" w16cid:durableId="1883323189">
    <w:abstractNumId w:val="0"/>
  </w:num>
  <w:num w:numId="3" w16cid:durableId="528876596">
    <w:abstractNumId w:val="1"/>
  </w:num>
  <w:num w:numId="4" w16cid:durableId="1765147825">
    <w:abstractNumId w:val="5"/>
  </w:num>
  <w:num w:numId="5" w16cid:durableId="629476143">
    <w:abstractNumId w:val="2"/>
  </w:num>
  <w:num w:numId="6" w16cid:durableId="919943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C2"/>
    <w:rsid w:val="00040D6E"/>
    <w:rsid w:val="00367486"/>
    <w:rsid w:val="00687BC2"/>
    <w:rsid w:val="0085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396C"/>
  <w15:chartTrackingRefBased/>
  <w15:docId w15:val="{50594DC4-02CF-445A-A93D-F2B159A7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4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748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67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7316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59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nldambc7bl0af0dp.xn--p1ai/praktiki/seversk/praktiki-v-seversk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-8sbnldambc7bl0af0dp.xn--p1ai/praktiki/seversk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nldambc7bl0af0dp.xn--p1ai/praktiki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xn----8sbnldambc7bl0af0dp.xn--p1ai/" TargetMode="External"/><Relationship Id="rId10" Type="http://schemas.openxmlformats.org/officeDocument/2006/relationships/hyperlink" Target="https://xn----8sbnldambc7bl0af0dp.xn--p1ai/uploads/media/12.11.2019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8sbnldambc7bl0af0dp.xn--p1ai/uploads/media/_2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2022-11-02T12:44:00Z</dcterms:created>
  <dcterms:modified xsi:type="dcterms:W3CDTF">2022-11-02T12:54:00Z</dcterms:modified>
</cp:coreProperties>
</file>