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2D" w:rsidRDefault="00BB792D" w:rsidP="0058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председателя профсоюзного комитета первичной профсоюзной организации ГАПОУ СО «СОХТТ»</w:t>
      </w:r>
    </w:p>
    <w:p w:rsidR="00BB792D" w:rsidRDefault="00BB792D" w:rsidP="0058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Щербань Е.А. </w:t>
      </w:r>
      <w:r w:rsidRPr="009543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B3004D">
        <w:rPr>
          <w:rFonts w:ascii="Times New Roman" w:hAnsi="Times New Roman" w:cs="Times New Roman"/>
          <w:b/>
          <w:sz w:val="28"/>
          <w:szCs w:val="28"/>
        </w:rPr>
        <w:t>2</w:t>
      </w:r>
      <w:r w:rsidR="00F0321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2D40" w:rsidRPr="00CC5CBE" w:rsidRDefault="00582D40" w:rsidP="00582D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B49" w:rsidRPr="00BA6733" w:rsidRDefault="00800B49" w:rsidP="00800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B49"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595955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Pr="00800B49">
        <w:rPr>
          <w:rFonts w:ascii="Times New Roman" w:hAnsi="Times New Roman" w:cs="Times New Roman"/>
          <w:sz w:val="28"/>
          <w:szCs w:val="28"/>
        </w:rPr>
        <w:t>деятельности первичная профсоюзная организация</w:t>
      </w:r>
      <w:r w:rsidRPr="00800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B49">
        <w:rPr>
          <w:rFonts w:ascii="Times New Roman" w:hAnsi="Times New Roman" w:cs="Times New Roman"/>
          <w:sz w:val="28"/>
          <w:szCs w:val="28"/>
        </w:rPr>
        <w:t>ГАПОУ СО «СОХТТ» руководствуется Уставом Профессионального Союза работников образования и науки РФ, Законом РФ «О профессиональных союзах, их правах и гарантиях деятельности», действующим законодательством, нормативными актами.</w:t>
      </w:r>
      <w:r w:rsidRPr="00BA6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215" w:rsidRDefault="00595955" w:rsidP="004C68F7">
      <w:pPr>
        <w:spacing w:after="0" w:line="36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</w:t>
      </w:r>
      <w:r w:rsidR="004C68F7" w:rsidRPr="00BA6733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892CA4">
        <w:rPr>
          <w:rFonts w:ascii="Times New Roman" w:hAnsi="Times New Roman" w:cs="Times New Roman"/>
          <w:sz w:val="28"/>
          <w:szCs w:val="28"/>
        </w:rPr>
        <w:t>ой профсоюзной организации являю</w:t>
      </w:r>
      <w:r w:rsidR="004C68F7" w:rsidRPr="00BA6733">
        <w:rPr>
          <w:rFonts w:ascii="Times New Roman" w:hAnsi="Times New Roman" w:cs="Times New Roman"/>
          <w:sz w:val="28"/>
          <w:szCs w:val="28"/>
        </w:rPr>
        <w:t>тся: укрепление единства коллектива</w:t>
      </w:r>
      <w:r w:rsidR="004C68F7">
        <w:rPr>
          <w:rFonts w:ascii="Times New Roman" w:hAnsi="Times New Roman" w:cs="Times New Roman"/>
          <w:sz w:val="28"/>
          <w:szCs w:val="28"/>
        </w:rPr>
        <w:t xml:space="preserve">, работа по мотивации профсоюзного членства сотрудников и студентов </w:t>
      </w:r>
      <w:r w:rsidR="004C68F7" w:rsidRPr="00BA6733">
        <w:rPr>
          <w:rFonts w:ascii="Times New Roman" w:hAnsi="Times New Roman" w:cs="Times New Roman"/>
          <w:sz w:val="28"/>
          <w:szCs w:val="28"/>
        </w:rPr>
        <w:t xml:space="preserve"> и повышение эффекти</w:t>
      </w:r>
      <w:r>
        <w:rPr>
          <w:rFonts w:ascii="Times New Roman" w:hAnsi="Times New Roman" w:cs="Times New Roman"/>
          <w:sz w:val="28"/>
          <w:szCs w:val="28"/>
        </w:rPr>
        <w:t>вности деятельности организации.</w:t>
      </w:r>
      <w:r w:rsidR="004C6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4C68F7">
        <w:rPr>
          <w:rFonts w:ascii="Times New Roman" w:hAnsi="Times New Roman" w:cs="Times New Roman"/>
          <w:sz w:val="28"/>
          <w:szCs w:val="28"/>
        </w:rPr>
        <w:t xml:space="preserve"> в</w:t>
      </w:r>
      <w:r w:rsidR="00F03215">
        <w:rPr>
          <w:rFonts w:ascii="Times New Roman" w:hAnsi="Times New Roman" w:cs="Times New Roman"/>
          <w:sz w:val="28"/>
          <w:szCs w:val="28"/>
        </w:rPr>
        <w:t xml:space="preserve"> начале 2022 года на заседании профсоюзного комитета </w:t>
      </w:r>
      <w:r w:rsidR="00215385" w:rsidRPr="00215385">
        <w:rPr>
          <w:rFonts w:ascii="Times New Roman" w:hAnsi="Times New Roman" w:cs="Times New Roman"/>
          <w:sz w:val="28"/>
          <w:szCs w:val="28"/>
        </w:rPr>
        <w:t>Первичн</w:t>
      </w:r>
      <w:r w:rsidR="00F03215">
        <w:rPr>
          <w:rFonts w:ascii="Times New Roman" w:hAnsi="Times New Roman" w:cs="Times New Roman"/>
          <w:sz w:val="28"/>
          <w:szCs w:val="28"/>
        </w:rPr>
        <w:t>ой</w:t>
      </w:r>
      <w:r w:rsidR="00215385" w:rsidRPr="00215385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F03215">
        <w:rPr>
          <w:rFonts w:ascii="Times New Roman" w:hAnsi="Times New Roman" w:cs="Times New Roman"/>
          <w:sz w:val="28"/>
          <w:szCs w:val="28"/>
        </w:rPr>
        <w:t xml:space="preserve">ой </w:t>
      </w:r>
      <w:r w:rsidR="00215385" w:rsidRPr="00215385">
        <w:rPr>
          <w:rFonts w:ascii="Times New Roman" w:hAnsi="Times New Roman" w:cs="Times New Roman"/>
          <w:sz w:val="28"/>
          <w:szCs w:val="28"/>
        </w:rPr>
        <w:t>организаци</w:t>
      </w:r>
      <w:r w:rsidR="00F03215">
        <w:rPr>
          <w:rFonts w:ascii="Times New Roman" w:hAnsi="Times New Roman" w:cs="Times New Roman"/>
          <w:sz w:val="28"/>
          <w:szCs w:val="28"/>
        </w:rPr>
        <w:t>и</w:t>
      </w:r>
      <w:r w:rsidR="00215385" w:rsidRPr="00215385">
        <w:rPr>
          <w:rFonts w:ascii="Times New Roman" w:hAnsi="Times New Roman" w:cs="Times New Roman"/>
          <w:sz w:val="28"/>
          <w:szCs w:val="28"/>
        </w:rPr>
        <w:t xml:space="preserve"> </w:t>
      </w:r>
      <w:r w:rsidR="008B407F">
        <w:rPr>
          <w:rFonts w:ascii="Times New Roman" w:hAnsi="Times New Roman" w:cs="Times New Roman"/>
          <w:sz w:val="28"/>
          <w:szCs w:val="28"/>
        </w:rPr>
        <w:t xml:space="preserve">СОХТТ </w:t>
      </w:r>
      <w:r w:rsidR="00F03215">
        <w:rPr>
          <w:rFonts w:ascii="Times New Roman" w:hAnsi="Times New Roman" w:cs="Times New Roman"/>
          <w:sz w:val="28"/>
          <w:szCs w:val="28"/>
        </w:rPr>
        <w:t xml:space="preserve">было </w:t>
      </w:r>
      <w:r w:rsidR="00800B49">
        <w:rPr>
          <w:rFonts w:ascii="Times New Roman" w:hAnsi="Times New Roman" w:cs="Times New Roman"/>
          <w:sz w:val="28"/>
          <w:szCs w:val="28"/>
        </w:rPr>
        <w:t>решено</w:t>
      </w:r>
      <w:r w:rsidR="00F03215">
        <w:rPr>
          <w:rFonts w:ascii="Times New Roman" w:hAnsi="Times New Roman" w:cs="Times New Roman"/>
          <w:sz w:val="28"/>
          <w:szCs w:val="28"/>
        </w:rPr>
        <w:t xml:space="preserve"> создать объединенную п</w:t>
      </w:r>
      <w:r w:rsidR="00F03215" w:rsidRPr="00215385">
        <w:rPr>
          <w:rFonts w:ascii="Times New Roman" w:hAnsi="Times New Roman" w:cs="Times New Roman"/>
          <w:sz w:val="28"/>
          <w:szCs w:val="28"/>
        </w:rPr>
        <w:t>ервичн</w:t>
      </w:r>
      <w:r w:rsidR="00F03215">
        <w:rPr>
          <w:rFonts w:ascii="Times New Roman" w:hAnsi="Times New Roman" w:cs="Times New Roman"/>
          <w:sz w:val="28"/>
          <w:szCs w:val="28"/>
        </w:rPr>
        <w:t>ую</w:t>
      </w:r>
      <w:r w:rsidR="00F03215" w:rsidRPr="00215385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F03215">
        <w:rPr>
          <w:rFonts w:ascii="Times New Roman" w:hAnsi="Times New Roman" w:cs="Times New Roman"/>
          <w:sz w:val="28"/>
          <w:szCs w:val="28"/>
        </w:rPr>
        <w:t xml:space="preserve">ую </w:t>
      </w:r>
      <w:r w:rsidR="00F03215" w:rsidRPr="00215385">
        <w:rPr>
          <w:rFonts w:ascii="Times New Roman" w:hAnsi="Times New Roman" w:cs="Times New Roman"/>
          <w:sz w:val="28"/>
          <w:szCs w:val="28"/>
        </w:rPr>
        <w:t>организаци</w:t>
      </w:r>
      <w:r w:rsidR="00F03215">
        <w:rPr>
          <w:rFonts w:ascii="Times New Roman" w:hAnsi="Times New Roman" w:cs="Times New Roman"/>
          <w:sz w:val="28"/>
          <w:szCs w:val="28"/>
        </w:rPr>
        <w:t xml:space="preserve">ю с правами территориальной. </w:t>
      </w:r>
      <w:r w:rsidR="003A4E6F">
        <w:rPr>
          <w:rFonts w:ascii="Times New Roman" w:hAnsi="Times New Roman" w:cs="Times New Roman"/>
          <w:sz w:val="28"/>
          <w:szCs w:val="28"/>
        </w:rPr>
        <w:t>Кураторами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A4E6F">
        <w:rPr>
          <w:rFonts w:ascii="Times New Roman" w:hAnsi="Times New Roman" w:cs="Times New Roman"/>
          <w:sz w:val="28"/>
          <w:szCs w:val="28"/>
        </w:rPr>
        <w:t xml:space="preserve"> и председателем ППО техникума </w:t>
      </w:r>
      <w:r w:rsidR="007C7710">
        <w:rPr>
          <w:rFonts w:ascii="Times New Roman" w:hAnsi="Times New Roman" w:cs="Times New Roman"/>
          <w:sz w:val="28"/>
          <w:szCs w:val="28"/>
        </w:rPr>
        <w:t xml:space="preserve">в рамках акции «Вступай в профсоюз!» </w:t>
      </w:r>
      <w:r w:rsidR="003A4E6F">
        <w:rPr>
          <w:rFonts w:ascii="Times New Roman" w:hAnsi="Times New Roman" w:cs="Times New Roman"/>
          <w:sz w:val="28"/>
          <w:szCs w:val="28"/>
        </w:rPr>
        <w:t>б</w:t>
      </w:r>
      <w:r w:rsidR="00F03215">
        <w:rPr>
          <w:rFonts w:ascii="Times New Roman" w:hAnsi="Times New Roman" w:cs="Times New Roman"/>
          <w:sz w:val="28"/>
          <w:szCs w:val="28"/>
        </w:rPr>
        <w:t>ыла проделан огромная работа по вовлечению в профсоюз не только работающих, но и студентов</w:t>
      </w:r>
      <w:r>
        <w:rPr>
          <w:rFonts w:ascii="Times New Roman" w:hAnsi="Times New Roman" w:cs="Times New Roman"/>
          <w:sz w:val="28"/>
          <w:szCs w:val="28"/>
        </w:rPr>
        <w:t xml:space="preserve">. Проводились </w:t>
      </w:r>
      <w:r w:rsidR="003A4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3A4E6F">
        <w:rPr>
          <w:rFonts w:ascii="Times New Roman" w:hAnsi="Times New Roman" w:cs="Times New Roman"/>
          <w:sz w:val="28"/>
          <w:szCs w:val="28"/>
        </w:rPr>
        <w:t xml:space="preserve">классные часы, посвященные истории </w:t>
      </w:r>
      <w:r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="003A4E6F">
        <w:rPr>
          <w:rFonts w:ascii="Times New Roman" w:hAnsi="Times New Roman" w:cs="Times New Roman"/>
          <w:sz w:val="28"/>
          <w:szCs w:val="28"/>
        </w:rPr>
        <w:t xml:space="preserve">профсоюза, </w:t>
      </w:r>
      <w:proofErr w:type="spellStart"/>
      <w:proofErr w:type="gramStart"/>
      <w:r w:rsidR="003A4E6F">
        <w:rPr>
          <w:rFonts w:ascii="Times New Roman" w:hAnsi="Times New Roman" w:cs="Times New Roman"/>
          <w:sz w:val="28"/>
          <w:szCs w:val="28"/>
        </w:rPr>
        <w:t>слайд-презентации</w:t>
      </w:r>
      <w:proofErr w:type="spellEnd"/>
      <w:proofErr w:type="gramEnd"/>
      <w:r w:rsidR="003A4E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4E6F">
        <w:rPr>
          <w:rFonts w:ascii="Times New Roman" w:hAnsi="Times New Roman" w:cs="Times New Roman"/>
          <w:sz w:val="28"/>
          <w:szCs w:val="28"/>
        </w:rPr>
        <w:t>профлистовки</w:t>
      </w:r>
      <w:proofErr w:type="spellEnd"/>
      <w:r w:rsidR="003A4E6F">
        <w:rPr>
          <w:rFonts w:ascii="Times New Roman" w:hAnsi="Times New Roman" w:cs="Times New Roman"/>
          <w:sz w:val="28"/>
          <w:szCs w:val="28"/>
        </w:rPr>
        <w:t>, личные беседы.</w:t>
      </w:r>
      <w:r w:rsidR="00F03215">
        <w:rPr>
          <w:rFonts w:ascii="Times New Roman" w:hAnsi="Times New Roman" w:cs="Times New Roman"/>
          <w:sz w:val="28"/>
          <w:szCs w:val="28"/>
        </w:rPr>
        <w:t xml:space="preserve"> Со стороны областного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профсоюза была </w:t>
      </w:r>
      <w:r w:rsidR="00F03215">
        <w:rPr>
          <w:rFonts w:ascii="Times New Roman" w:hAnsi="Times New Roman" w:cs="Times New Roman"/>
          <w:sz w:val="28"/>
          <w:szCs w:val="28"/>
        </w:rPr>
        <w:t xml:space="preserve">оказана </w:t>
      </w:r>
      <w:r w:rsidR="003A4E6F">
        <w:rPr>
          <w:rFonts w:ascii="Times New Roman" w:hAnsi="Times New Roman" w:cs="Times New Roman"/>
          <w:sz w:val="28"/>
          <w:szCs w:val="28"/>
        </w:rPr>
        <w:t xml:space="preserve">методическая </w:t>
      </w:r>
      <w:r w:rsidR="00F03215">
        <w:rPr>
          <w:rFonts w:ascii="Times New Roman" w:hAnsi="Times New Roman" w:cs="Times New Roman"/>
          <w:sz w:val="28"/>
          <w:szCs w:val="28"/>
        </w:rPr>
        <w:t xml:space="preserve">помощь: в каждой группе проведены </w:t>
      </w:r>
      <w:r w:rsidR="00CA38F7">
        <w:rPr>
          <w:rFonts w:ascii="Times New Roman" w:hAnsi="Times New Roman" w:cs="Times New Roman"/>
          <w:sz w:val="28"/>
          <w:szCs w:val="28"/>
        </w:rPr>
        <w:t>встречи</w:t>
      </w:r>
      <w:r w:rsidR="00F03215">
        <w:rPr>
          <w:rFonts w:ascii="Times New Roman" w:hAnsi="Times New Roman" w:cs="Times New Roman"/>
          <w:sz w:val="28"/>
          <w:szCs w:val="28"/>
        </w:rPr>
        <w:t xml:space="preserve"> с участием специалистов обкома и членами  </w:t>
      </w:r>
      <w:r w:rsidR="003A4E6F" w:rsidRPr="003A4E6F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студенческого координационного совета</w:t>
      </w:r>
      <w:r w:rsidR="003A4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Итогом этой работы стало увеличение профсоюзного членства до </w:t>
      </w:r>
      <w:r w:rsidR="00642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300 </w:t>
      </w:r>
      <w:r w:rsidR="003A4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 </w:t>
      </w:r>
      <w:r w:rsidR="00642932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студентов</w:t>
      </w:r>
      <w:r w:rsidR="00F92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техникума.</w:t>
      </w:r>
    </w:p>
    <w:p w:rsidR="00BB792D" w:rsidRPr="00BA6733" w:rsidRDefault="00F921D5" w:rsidP="00582D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</w:t>
      </w:r>
      <w:r w:rsidR="00BB792D" w:rsidRPr="00BA6733">
        <w:rPr>
          <w:rFonts w:ascii="Times New Roman" w:hAnsi="Times New Roman" w:cs="Times New Roman"/>
          <w:sz w:val="28"/>
          <w:szCs w:val="28"/>
        </w:rPr>
        <w:t xml:space="preserve"> нашей первичной профсоюзной организации на учете состоит </w:t>
      </w:r>
      <w:r w:rsidR="007C7710">
        <w:rPr>
          <w:rFonts w:ascii="Times New Roman" w:hAnsi="Times New Roman" w:cs="Times New Roman"/>
          <w:sz w:val="28"/>
          <w:szCs w:val="28"/>
        </w:rPr>
        <w:t>59</w:t>
      </w:r>
      <w:r w:rsidR="00800B49">
        <w:rPr>
          <w:rFonts w:ascii="Times New Roman" w:hAnsi="Times New Roman" w:cs="Times New Roman"/>
          <w:sz w:val="28"/>
          <w:szCs w:val="28"/>
        </w:rPr>
        <w:t xml:space="preserve"> </w:t>
      </w:r>
      <w:r w:rsidR="007C7710">
        <w:rPr>
          <w:rFonts w:ascii="Times New Roman" w:hAnsi="Times New Roman" w:cs="Times New Roman"/>
          <w:sz w:val="28"/>
          <w:szCs w:val="28"/>
        </w:rPr>
        <w:t xml:space="preserve">работников техникума, </w:t>
      </w:r>
      <w:r w:rsidR="00BB792D" w:rsidRPr="00BA6733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642932">
        <w:rPr>
          <w:rFonts w:ascii="Times New Roman" w:hAnsi="Times New Roman" w:cs="Times New Roman"/>
          <w:sz w:val="28"/>
          <w:szCs w:val="28"/>
        </w:rPr>
        <w:t>75,6</w:t>
      </w:r>
      <w:r w:rsidR="00CE540C">
        <w:rPr>
          <w:rFonts w:ascii="Times New Roman" w:hAnsi="Times New Roman" w:cs="Times New Roman"/>
          <w:sz w:val="28"/>
          <w:szCs w:val="28"/>
        </w:rPr>
        <w:t xml:space="preserve"> </w:t>
      </w:r>
      <w:r w:rsidR="00BB792D" w:rsidRPr="00BA6733">
        <w:rPr>
          <w:rFonts w:ascii="Times New Roman" w:hAnsi="Times New Roman" w:cs="Times New Roman"/>
          <w:sz w:val="28"/>
          <w:szCs w:val="28"/>
        </w:rPr>
        <w:t>% от общего числа работающих</w:t>
      </w:r>
      <w:r w:rsidR="00642932">
        <w:rPr>
          <w:rFonts w:ascii="Times New Roman" w:hAnsi="Times New Roman" w:cs="Times New Roman"/>
          <w:sz w:val="28"/>
          <w:szCs w:val="28"/>
        </w:rPr>
        <w:t>, 7</w:t>
      </w:r>
      <w:r w:rsidR="00CE540C">
        <w:rPr>
          <w:rFonts w:ascii="Times New Roman" w:hAnsi="Times New Roman" w:cs="Times New Roman"/>
          <w:sz w:val="28"/>
          <w:szCs w:val="28"/>
        </w:rPr>
        <w:t xml:space="preserve"> не работающих пенсионеров</w:t>
      </w:r>
      <w:r w:rsidR="007C7710">
        <w:rPr>
          <w:rFonts w:ascii="Times New Roman" w:hAnsi="Times New Roman" w:cs="Times New Roman"/>
          <w:sz w:val="28"/>
          <w:szCs w:val="28"/>
        </w:rPr>
        <w:t>,</w:t>
      </w:r>
      <w:r w:rsidR="008B407F">
        <w:rPr>
          <w:rFonts w:ascii="Times New Roman" w:hAnsi="Times New Roman" w:cs="Times New Roman"/>
          <w:sz w:val="28"/>
          <w:szCs w:val="28"/>
        </w:rPr>
        <w:t xml:space="preserve"> </w:t>
      </w:r>
      <w:r w:rsidR="007C7710">
        <w:rPr>
          <w:rFonts w:ascii="Times New Roman" w:hAnsi="Times New Roman" w:cs="Times New Roman"/>
          <w:sz w:val="28"/>
          <w:szCs w:val="28"/>
        </w:rPr>
        <w:t>300 студентов</w:t>
      </w:r>
      <w:r w:rsidR="00F33310" w:rsidRPr="00F33310">
        <w:rPr>
          <w:rFonts w:ascii="Times New Roman" w:hAnsi="Times New Roman" w:cs="Times New Roman"/>
          <w:sz w:val="28"/>
          <w:szCs w:val="28"/>
        </w:rPr>
        <w:t>. Ведется электронный учет членов профсоюзной организации,</w:t>
      </w:r>
      <w:r w:rsidR="00F33310">
        <w:rPr>
          <w:rFonts w:ascii="Times New Roman" w:hAnsi="Times New Roman" w:cs="Times New Roman"/>
          <w:sz w:val="28"/>
          <w:szCs w:val="28"/>
        </w:rPr>
        <w:t xml:space="preserve"> </w:t>
      </w:r>
      <w:r w:rsidR="00F33310" w:rsidRPr="00F33310">
        <w:rPr>
          <w:rFonts w:ascii="Times New Roman" w:hAnsi="Times New Roman" w:cs="Times New Roman"/>
          <w:sz w:val="28"/>
          <w:szCs w:val="28"/>
        </w:rPr>
        <w:t>вручены электронные профсоюзные билеты</w:t>
      </w:r>
      <w:r w:rsidR="00F33310">
        <w:rPr>
          <w:rFonts w:ascii="Times New Roman" w:hAnsi="Times New Roman" w:cs="Times New Roman"/>
          <w:sz w:val="28"/>
          <w:szCs w:val="28"/>
        </w:rPr>
        <w:t xml:space="preserve">, сформирован </w:t>
      </w:r>
      <w:proofErr w:type="spellStart"/>
      <w:r w:rsidR="00F33310">
        <w:rPr>
          <w:rFonts w:ascii="Times New Roman" w:hAnsi="Times New Roman" w:cs="Times New Roman"/>
          <w:sz w:val="28"/>
          <w:szCs w:val="28"/>
        </w:rPr>
        <w:t>статотчет</w:t>
      </w:r>
      <w:proofErr w:type="spellEnd"/>
      <w:r w:rsidR="00F33310">
        <w:rPr>
          <w:rFonts w:ascii="Times New Roman" w:hAnsi="Times New Roman" w:cs="Times New Roman"/>
          <w:sz w:val="28"/>
          <w:szCs w:val="28"/>
        </w:rPr>
        <w:t xml:space="preserve"> в системе АИС. </w:t>
      </w:r>
      <w:r w:rsidR="00F27B8C">
        <w:rPr>
          <w:rFonts w:ascii="Times New Roman" w:hAnsi="Times New Roman" w:cs="Times New Roman"/>
          <w:sz w:val="28"/>
          <w:szCs w:val="28"/>
        </w:rPr>
        <w:t xml:space="preserve"> </w:t>
      </w:r>
      <w:r w:rsidR="00F33310" w:rsidRPr="00F33310">
        <w:rPr>
          <w:rFonts w:ascii="Times New Roman" w:hAnsi="Times New Roman" w:cs="Times New Roman"/>
          <w:sz w:val="28"/>
          <w:szCs w:val="28"/>
        </w:rPr>
        <w:lastRenderedPageBreak/>
        <w:t xml:space="preserve">Продолжается  работа по  регистрации электронных профсоюзных билетов в программе </w:t>
      </w:r>
      <w:proofErr w:type="spellStart"/>
      <w:r w:rsidR="00F33310" w:rsidRPr="00F33310">
        <w:rPr>
          <w:rFonts w:ascii="Times New Roman" w:hAnsi="Times New Roman" w:cs="Times New Roman"/>
          <w:sz w:val="28"/>
          <w:szCs w:val="28"/>
          <w:lang w:val="en-US"/>
        </w:rPr>
        <w:t>Profcards</w:t>
      </w:r>
      <w:proofErr w:type="spellEnd"/>
      <w:r w:rsidR="00F33310" w:rsidRPr="00F33310">
        <w:rPr>
          <w:rFonts w:ascii="Times New Roman" w:hAnsi="Times New Roman" w:cs="Times New Roman"/>
          <w:sz w:val="28"/>
          <w:szCs w:val="28"/>
        </w:rPr>
        <w:t>.</w:t>
      </w:r>
      <w:r w:rsidR="00F333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B792D" w:rsidRPr="00BA67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792D" w:rsidRPr="00BA6733" w:rsidRDefault="00BB792D" w:rsidP="00582D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>В состав профсоюзного комитета входит  7 человек.</w:t>
      </w:r>
      <w:r w:rsidR="00C0659D">
        <w:rPr>
          <w:rFonts w:ascii="Times New Roman" w:hAnsi="Times New Roman" w:cs="Times New Roman"/>
          <w:sz w:val="28"/>
          <w:szCs w:val="28"/>
        </w:rPr>
        <w:t xml:space="preserve"> Заседания проходят регулярно. На них решаются различные вопросы: новости профсоюза, социальное партнерство, отчеты о проделанной работе членами профсоюза, материальная помощь членам профсоюза, а также премии за успешное выполнение уставных</w:t>
      </w:r>
      <w:r w:rsidR="00F921D5">
        <w:rPr>
          <w:rFonts w:ascii="Times New Roman" w:hAnsi="Times New Roman" w:cs="Times New Roman"/>
          <w:sz w:val="28"/>
          <w:szCs w:val="28"/>
        </w:rPr>
        <w:t xml:space="preserve"> задач, вопросы оздоровления и</w:t>
      </w:r>
      <w:r w:rsidR="00C0659D">
        <w:rPr>
          <w:rFonts w:ascii="Times New Roman" w:hAnsi="Times New Roman" w:cs="Times New Roman"/>
          <w:sz w:val="28"/>
          <w:szCs w:val="28"/>
        </w:rPr>
        <w:t xml:space="preserve"> отдыха.</w:t>
      </w:r>
      <w:r w:rsidR="00F33310" w:rsidRPr="00F33310">
        <w:rPr>
          <w:rFonts w:ascii="Times New Roman" w:hAnsi="Times New Roman" w:cs="Times New Roman"/>
          <w:sz w:val="28"/>
          <w:szCs w:val="28"/>
        </w:rPr>
        <w:t xml:space="preserve"> </w:t>
      </w:r>
      <w:r w:rsidR="00F33310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F33310" w:rsidRPr="00F33310">
        <w:rPr>
          <w:rFonts w:ascii="Times New Roman" w:hAnsi="Times New Roman" w:cs="Times New Roman"/>
          <w:sz w:val="28"/>
          <w:szCs w:val="28"/>
        </w:rPr>
        <w:t xml:space="preserve">учёт протоколов заседаний </w:t>
      </w:r>
      <w:r w:rsidR="00F33310" w:rsidRPr="00BA6733">
        <w:rPr>
          <w:rFonts w:ascii="Times New Roman" w:hAnsi="Times New Roman" w:cs="Times New Roman"/>
          <w:sz w:val="28"/>
          <w:szCs w:val="28"/>
        </w:rPr>
        <w:t>профсоюзного комитета</w:t>
      </w:r>
      <w:r w:rsidR="00F33310">
        <w:rPr>
          <w:rFonts w:ascii="Times New Roman" w:hAnsi="Times New Roman" w:cs="Times New Roman"/>
          <w:sz w:val="28"/>
          <w:szCs w:val="28"/>
        </w:rPr>
        <w:t>.</w:t>
      </w:r>
    </w:p>
    <w:p w:rsidR="00BB792D" w:rsidRPr="00BA6733" w:rsidRDefault="00BB792D" w:rsidP="00582D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 xml:space="preserve">Работает  7 комиссий (ревизионная комиссия, социально-трудовой сектор, организационно-массовый сектор, </w:t>
      </w:r>
      <w:r w:rsidR="00974B6D">
        <w:rPr>
          <w:rFonts w:ascii="Times New Roman" w:hAnsi="Times New Roman" w:cs="Times New Roman"/>
          <w:sz w:val="28"/>
          <w:szCs w:val="28"/>
        </w:rPr>
        <w:t>студенческий</w:t>
      </w:r>
      <w:r w:rsidRPr="00BA6733">
        <w:rPr>
          <w:rFonts w:ascii="Times New Roman" w:hAnsi="Times New Roman" w:cs="Times New Roman"/>
          <w:sz w:val="28"/>
          <w:szCs w:val="28"/>
        </w:rPr>
        <w:t xml:space="preserve"> сектор, сектор по охране труда, пенсионный сектор)</w:t>
      </w:r>
    </w:p>
    <w:p w:rsidR="004C68F7" w:rsidRPr="00102051" w:rsidRDefault="00087597" w:rsidP="00102051">
      <w:pPr>
        <w:shd w:val="clear" w:color="auto" w:fill="FFFFFF"/>
        <w:spacing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A6733">
        <w:rPr>
          <w:rFonts w:ascii="Times New Roman" w:hAnsi="Times New Roman" w:cs="Times New Roman"/>
          <w:sz w:val="28"/>
          <w:szCs w:val="28"/>
        </w:rPr>
        <w:t>вою деятельность профсоюзный комитет строит на принципах социального партнерства и сотрудничества с администрацией учреждения, решая все вопросы путем конструктивного диалога.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733">
        <w:rPr>
          <w:rFonts w:ascii="Times New Roman" w:hAnsi="Times New Roman" w:cs="Times New Roman"/>
          <w:sz w:val="28"/>
          <w:szCs w:val="28"/>
        </w:rPr>
        <w:t>Все пункты кол</w:t>
      </w:r>
      <w:r>
        <w:rPr>
          <w:rFonts w:ascii="Times New Roman" w:hAnsi="Times New Roman" w:cs="Times New Roman"/>
          <w:sz w:val="28"/>
          <w:szCs w:val="28"/>
        </w:rPr>
        <w:t>лективного договора выполня</w:t>
      </w:r>
      <w:r w:rsidR="00F921D5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6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Итоги</w:t>
      </w:r>
      <w:r w:rsidRPr="00BA6733">
        <w:rPr>
          <w:rFonts w:ascii="Times New Roman" w:hAnsi="Times New Roman" w:cs="Times New Roman"/>
          <w:sz w:val="28"/>
          <w:szCs w:val="28"/>
        </w:rPr>
        <w:t xml:space="preserve"> </w:t>
      </w:r>
      <w:r w:rsidR="00F921D5">
        <w:rPr>
          <w:rFonts w:ascii="Times New Roman" w:hAnsi="Times New Roman" w:cs="Times New Roman"/>
          <w:sz w:val="28"/>
          <w:szCs w:val="28"/>
        </w:rPr>
        <w:t xml:space="preserve">совместной проделанной работы </w:t>
      </w:r>
      <w:r>
        <w:rPr>
          <w:rFonts w:ascii="Times New Roman" w:hAnsi="Times New Roman" w:cs="Times New Roman"/>
          <w:sz w:val="28"/>
          <w:szCs w:val="28"/>
        </w:rPr>
        <w:t>обсужда</w:t>
      </w:r>
      <w:r w:rsidR="00F921D5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на Совете техникума. </w:t>
      </w:r>
      <w:r w:rsidR="00BB792D" w:rsidRPr="004C68F7">
        <w:rPr>
          <w:rFonts w:ascii="Times New Roman" w:hAnsi="Times New Roman" w:cs="Times New Roman"/>
          <w:sz w:val="28"/>
          <w:szCs w:val="28"/>
        </w:rPr>
        <w:t xml:space="preserve">В </w:t>
      </w:r>
      <w:r w:rsidR="004C68F7" w:rsidRPr="004C68F7">
        <w:rPr>
          <w:rFonts w:ascii="Times New Roman" w:hAnsi="Times New Roman" w:cs="Times New Roman"/>
          <w:sz w:val="28"/>
          <w:szCs w:val="28"/>
        </w:rPr>
        <w:t xml:space="preserve">начале </w:t>
      </w:r>
      <w:r w:rsidR="00BB792D" w:rsidRPr="004C68F7">
        <w:rPr>
          <w:rFonts w:ascii="Times New Roman" w:hAnsi="Times New Roman" w:cs="Times New Roman"/>
          <w:sz w:val="28"/>
          <w:szCs w:val="28"/>
        </w:rPr>
        <w:t>20</w:t>
      </w:r>
      <w:r w:rsidR="00CE540C" w:rsidRPr="004C68F7">
        <w:rPr>
          <w:rFonts w:ascii="Times New Roman" w:hAnsi="Times New Roman" w:cs="Times New Roman"/>
          <w:sz w:val="28"/>
          <w:szCs w:val="28"/>
        </w:rPr>
        <w:t>2</w:t>
      </w:r>
      <w:r w:rsidR="007C7710" w:rsidRPr="004C68F7">
        <w:rPr>
          <w:rFonts w:ascii="Times New Roman" w:hAnsi="Times New Roman" w:cs="Times New Roman"/>
          <w:sz w:val="28"/>
          <w:szCs w:val="28"/>
        </w:rPr>
        <w:t>2</w:t>
      </w:r>
      <w:r w:rsidR="00BB792D" w:rsidRPr="004C68F7">
        <w:rPr>
          <w:rFonts w:ascii="Times New Roman" w:hAnsi="Times New Roman" w:cs="Times New Roman"/>
          <w:sz w:val="28"/>
          <w:szCs w:val="28"/>
        </w:rPr>
        <w:t xml:space="preserve"> год</w:t>
      </w:r>
      <w:r w:rsidR="004C68F7" w:rsidRPr="004C68F7">
        <w:rPr>
          <w:rFonts w:ascii="Times New Roman" w:hAnsi="Times New Roman" w:cs="Times New Roman"/>
          <w:sz w:val="28"/>
          <w:szCs w:val="28"/>
        </w:rPr>
        <w:t>а</w:t>
      </w:r>
      <w:r w:rsidR="00BB792D" w:rsidRPr="004C68F7">
        <w:rPr>
          <w:rFonts w:ascii="Times New Roman" w:hAnsi="Times New Roman" w:cs="Times New Roman"/>
          <w:sz w:val="28"/>
          <w:szCs w:val="28"/>
        </w:rPr>
        <w:t xml:space="preserve"> </w:t>
      </w:r>
      <w:r w:rsidR="004C68F7" w:rsidRPr="004C68F7">
        <w:rPr>
          <w:rFonts w:ascii="Times New Roman" w:hAnsi="Times New Roman" w:cs="Times New Roman"/>
          <w:sz w:val="28"/>
          <w:szCs w:val="28"/>
        </w:rPr>
        <w:t xml:space="preserve">была </w:t>
      </w:r>
      <w:r w:rsidR="0037390B" w:rsidRPr="004C68F7">
        <w:rPr>
          <w:rFonts w:ascii="Times New Roman" w:hAnsi="Times New Roman" w:cs="Times New Roman"/>
          <w:sz w:val="28"/>
          <w:szCs w:val="28"/>
        </w:rPr>
        <w:t xml:space="preserve"> </w:t>
      </w:r>
      <w:r w:rsidR="007C7710" w:rsidRPr="004C68F7">
        <w:rPr>
          <w:rFonts w:ascii="Times New Roman" w:hAnsi="Times New Roman" w:cs="Times New Roman"/>
          <w:sz w:val="28"/>
          <w:szCs w:val="28"/>
        </w:rPr>
        <w:t>нача</w:t>
      </w:r>
      <w:r w:rsidR="004C68F7" w:rsidRPr="004C68F7">
        <w:rPr>
          <w:rFonts w:ascii="Times New Roman" w:hAnsi="Times New Roman" w:cs="Times New Roman"/>
          <w:sz w:val="28"/>
          <w:szCs w:val="28"/>
        </w:rPr>
        <w:t>та</w:t>
      </w:r>
      <w:r w:rsidR="007C7710" w:rsidRPr="004C68F7">
        <w:rPr>
          <w:rFonts w:ascii="Times New Roman" w:hAnsi="Times New Roman" w:cs="Times New Roman"/>
          <w:sz w:val="28"/>
          <w:szCs w:val="28"/>
        </w:rPr>
        <w:t xml:space="preserve"> </w:t>
      </w:r>
      <w:r w:rsidR="0037390B" w:rsidRPr="004C68F7">
        <w:rPr>
          <w:rFonts w:ascii="Times New Roman" w:hAnsi="Times New Roman" w:cs="Times New Roman"/>
          <w:sz w:val="28"/>
          <w:szCs w:val="28"/>
        </w:rPr>
        <w:t xml:space="preserve"> </w:t>
      </w:r>
      <w:r w:rsidR="00BB792D" w:rsidRPr="004C68F7">
        <w:rPr>
          <w:rFonts w:ascii="Times New Roman" w:hAnsi="Times New Roman" w:cs="Times New Roman"/>
          <w:sz w:val="28"/>
          <w:szCs w:val="28"/>
        </w:rPr>
        <w:t>работ</w:t>
      </w:r>
      <w:r w:rsidR="004C68F7" w:rsidRPr="004C68F7">
        <w:rPr>
          <w:rFonts w:ascii="Times New Roman" w:hAnsi="Times New Roman" w:cs="Times New Roman"/>
          <w:sz w:val="28"/>
          <w:szCs w:val="28"/>
        </w:rPr>
        <w:t>а</w:t>
      </w:r>
      <w:r w:rsidR="00BB792D" w:rsidRPr="004C68F7">
        <w:rPr>
          <w:rFonts w:ascii="Times New Roman" w:hAnsi="Times New Roman" w:cs="Times New Roman"/>
          <w:sz w:val="28"/>
          <w:szCs w:val="28"/>
        </w:rPr>
        <w:t xml:space="preserve"> на</w:t>
      </w:r>
      <w:r w:rsidR="007C7710" w:rsidRPr="004C68F7">
        <w:rPr>
          <w:rFonts w:ascii="Times New Roman" w:hAnsi="Times New Roman" w:cs="Times New Roman"/>
          <w:sz w:val="28"/>
          <w:szCs w:val="28"/>
        </w:rPr>
        <w:t>д новым</w:t>
      </w:r>
      <w:r w:rsidR="00BB792D" w:rsidRPr="004C68F7">
        <w:rPr>
          <w:rFonts w:ascii="Times New Roman" w:hAnsi="Times New Roman" w:cs="Times New Roman"/>
          <w:sz w:val="28"/>
          <w:szCs w:val="28"/>
        </w:rPr>
        <w:t xml:space="preserve"> Коллективн</w:t>
      </w:r>
      <w:r w:rsidR="007C7710" w:rsidRPr="004C68F7">
        <w:rPr>
          <w:rFonts w:ascii="Times New Roman" w:hAnsi="Times New Roman" w:cs="Times New Roman"/>
          <w:sz w:val="28"/>
          <w:szCs w:val="28"/>
        </w:rPr>
        <w:t>ым</w:t>
      </w:r>
      <w:r w:rsidR="00BB792D" w:rsidRPr="004C68F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C7710" w:rsidRPr="004C68F7">
        <w:rPr>
          <w:rFonts w:ascii="Times New Roman" w:hAnsi="Times New Roman" w:cs="Times New Roman"/>
          <w:sz w:val="28"/>
          <w:szCs w:val="28"/>
        </w:rPr>
        <w:t>ом на</w:t>
      </w:r>
      <w:r w:rsidR="009B4F35" w:rsidRPr="004C68F7">
        <w:rPr>
          <w:rFonts w:ascii="Times New Roman" w:hAnsi="Times New Roman" w:cs="Times New Roman"/>
          <w:sz w:val="28"/>
          <w:szCs w:val="28"/>
        </w:rPr>
        <w:t xml:space="preserve"> 20</w:t>
      </w:r>
      <w:r w:rsidR="007C7710" w:rsidRPr="004C68F7">
        <w:rPr>
          <w:rFonts w:ascii="Times New Roman" w:hAnsi="Times New Roman" w:cs="Times New Roman"/>
          <w:sz w:val="28"/>
          <w:szCs w:val="28"/>
        </w:rPr>
        <w:t>22</w:t>
      </w:r>
      <w:r w:rsidR="009B4F35" w:rsidRPr="004C68F7">
        <w:rPr>
          <w:rFonts w:ascii="Times New Roman" w:hAnsi="Times New Roman" w:cs="Times New Roman"/>
          <w:sz w:val="28"/>
          <w:szCs w:val="28"/>
        </w:rPr>
        <w:t xml:space="preserve"> </w:t>
      </w:r>
      <w:r w:rsidR="007C7710" w:rsidRPr="004C68F7">
        <w:rPr>
          <w:rFonts w:ascii="Times New Roman" w:hAnsi="Times New Roman" w:cs="Times New Roman"/>
          <w:sz w:val="28"/>
          <w:szCs w:val="28"/>
        </w:rPr>
        <w:t>– 2025 год</w:t>
      </w:r>
      <w:r w:rsidR="009B4F35" w:rsidRPr="004C68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68F7" w:rsidRPr="004C68F7">
        <w:rPr>
          <w:rFonts w:ascii="Times New Roman" w:hAnsi="Times New Roman" w:cs="Times New Roman"/>
          <w:sz w:val="28"/>
          <w:szCs w:val="28"/>
        </w:rPr>
        <w:t xml:space="preserve">оздана комиссия </w:t>
      </w:r>
      <w:r w:rsidR="004C68F7">
        <w:rPr>
          <w:rFonts w:ascii="Times New Roman" w:hAnsi="Times New Roman" w:cs="Times New Roman"/>
          <w:sz w:val="28"/>
          <w:szCs w:val="28"/>
        </w:rPr>
        <w:t xml:space="preserve">из представителей администрации и работников организации </w:t>
      </w:r>
      <w:r w:rsidR="00F921D5">
        <w:rPr>
          <w:rFonts w:ascii="Times New Roman" w:hAnsi="Times New Roman" w:cs="Times New Roman"/>
          <w:sz w:val="28"/>
          <w:szCs w:val="28"/>
        </w:rPr>
        <w:t xml:space="preserve">по подготовке, заключению и </w:t>
      </w:r>
      <w:r w:rsidR="004C68F7" w:rsidRPr="004C68F7">
        <w:rPr>
          <w:rFonts w:ascii="Times New Roman" w:hAnsi="Times New Roman" w:cs="Times New Roman"/>
          <w:sz w:val="28"/>
          <w:szCs w:val="28"/>
        </w:rPr>
        <w:t>контролю исполнения коллективного договора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3E04">
        <w:rPr>
          <w:rFonts w:ascii="Times New Roman" w:hAnsi="Times New Roman" w:cs="Times New Roman"/>
          <w:sz w:val="28"/>
          <w:szCs w:val="28"/>
        </w:rPr>
        <w:t>Итогом этой совместной  работы стал</w:t>
      </w:r>
      <w:r w:rsidR="00F921D5">
        <w:rPr>
          <w:rFonts w:ascii="Times New Roman" w:hAnsi="Times New Roman" w:cs="Times New Roman"/>
          <w:sz w:val="28"/>
          <w:szCs w:val="28"/>
        </w:rPr>
        <w:t>и</w:t>
      </w:r>
      <w:r w:rsidR="00C23E04">
        <w:rPr>
          <w:rFonts w:ascii="Times New Roman" w:hAnsi="Times New Roman" w:cs="Times New Roman"/>
          <w:sz w:val="28"/>
          <w:szCs w:val="28"/>
        </w:rPr>
        <w:t xml:space="preserve"> подписание</w:t>
      </w:r>
      <w:r w:rsidR="00F27B8C">
        <w:rPr>
          <w:rFonts w:ascii="Times New Roman" w:hAnsi="Times New Roman" w:cs="Times New Roman"/>
          <w:sz w:val="28"/>
          <w:szCs w:val="28"/>
        </w:rPr>
        <w:t xml:space="preserve"> и ведомственная регистрация</w:t>
      </w:r>
      <w:r w:rsidR="00C23E04">
        <w:rPr>
          <w:rFonts w:ascii="Times New Roman" w:hAnsi="Times New Roman" w:cs="Times New Roman"/>
          <w:sz w:val="28"/>
          <w:szCs w:val="28"/>
        </w:rPr>
        <w:t xml:space="preserve"> Коллективного д</w:t>
      </w:r>
      <w:r w:rsidR="002F0BCF" w:rsidRPr="00087597">
        <w:rPr>
          <w:rFonts w:ascii="Times New Roman" w:hAnsi="Times New Roman" w:cs="Times New Roman"/>
          <w:sz w:val="28"/>
          <w:szCs w:val="28"/>
        </w:rPr>
        <w:t>оговор</w:t>
      </w:r>
      <w:r w:rsidR="00C23E04">
        <w:rPr>
          <w:rFonts w:ascii="Times New Roman" w:hAnsi="Times New Roman" w:cs="Times New Roman"/>
          <w:sz w:val="28"/>
          <w:szCs w:val="28"/>
        </w:rPr>
        <w:t xml:space="preserve">а, который </w:t>
      </w:r>
      <w:r w:rsidR="002F0BCF" w:rsidRPr="00087597">
        <w:rPr>
          <w:rFonts w:ascii="Times New Roman" w:hAnsi="Times New Roman" w:cs="Times New Roman"/>
          <w:sz w:val="28"/>
          <w:szCs w:val="28"/>
        </w:rPr>
        <w:t xml:space="preserve">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</w:t>
      </w:r>
      <w:r w:rsidR="00F27B8C">
        <w:rPr>
          <w:rFonts w:ascii="Times New Roman" w:hAnsi="Times New Roman" w:cs="Times New Roman"/>
          <w:sz w:val="28"/>
          <w:szCs w:val="28"/>
        </w:rPr>
        <w:t xml:space="preserve"> оказать им материальную помощь.</w:t>
      </w:r>
      <w:r w:rsidR="00102051" w:rsidRPr="00102051">
        <w:rPr>
          <w:rFonts w:ascii="Times New Roman" w:hAnsi="Times New Roman" w:cs="Times New Roman"/>
          <w:sz w:val="28"/>
          <w:szCs w:val="28"/>
        </w:rPr>
        <w:t xml:space="preserve"> </w:t>
      </w:r>
      <w:r w:rsidR="00102051">
        <w:rPr>
          <w:rFonts w:ascii="Times New Roman" w:hAnsi="Times New Roman" w:cs="Times New Roman"/>
          <w:sz w:val="28"/>
          <w:szCs w:val="28"/>
        </w:rPr>
        <w:t>О</w:t>
      </w:r>
      <w:r w:rsidR="00102051" w:rsidRPr="006866CC">
        <w:rPr>
          <w:rFonts w:ascii="Times New Roman" w:hAnsi="Times New Roman" w:cs="Times New Roman"/>
          <w:sz w:val="28"/>
          <w:szCs w:val="28"/>
        </w:rPr>
        <w:t xml:space="preserve">плата командировочных </w:t>
      </w:r>
      <w:r w:rsidR="00102051">
        <w:rPr>
          <w:rFonts w:ascii="Times New Roman" w:hAnsi="Times New Roman" w:cs="Times New Roman"/>
          <w:sz w:val="28"/>
          <w:szCs w:val="28"/>
        </w:rPr>
        <w:t xml:space="preserve">производится вовремя и в полном объеме. </w:t>
      </w:r>
      <w:r w:rsidR="00102051" w:rsidRPr="006866CC">
        <w:rPr>
          <w:rFonts w:ascii="Times New Roman" w:hAnsi="Times New Roman" w:cs="Times New Roman"/>
          <w:sz w:val="28"/>
          <w:szCs w:val="28"/>
        </w:rPr>
        <w:t>Повышение квалификации</w:t>
      </w:r>
      <w:r w:rsidR="00102051">
        <w:rPr>
          <w:rFonts w:ascii="Times New Roman" w:hAnsi="Times New Roman" w:cs="Times New Roman"/>
          <w:sz w:val="28"/>
          <w:szCs w:val="28"/>
        </w:rPr>
        <w:t xml:space="preserve"> педагогических работников производится в установленном порядке в соответствии с графиком, согласованным с профсоюзом.</w:t>
      </w:r>
    </w:p>
    <w:p w:rsidR="0037390B" w:rsidRPr="00E051C1" w:rsidRDefault="009B1E20" w:rsidP="00087597">
      <w:pPr>
        <w:shd w:val="clear" w:color="auto" w:fill="FFFFFF"/>
        <w:spacing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66CC">
        <w:rPr>
          <w:rFonts w:ascii="Times New Roman" w:hAnsi="Times New Roman" w:cs="Times New Roman"/>
          <w:sz w:val="28"/>
          <w:szCs w:val="28"/>
        </w:rPr>
        <w:t xml:space="preserve"> соответствии с Положением об оплате тру</w:t>
      </w:r>
      <w:r>
        <w:rPr>
          <w:rFonts w:ascii="Times New Roman" w:hAnsi="Times New Roman" w:cs="Times New Roman"/>
          <w:sz w:val="28"/>
          <w:szCs w:val="28"/>
        </w:rPr>
        <w:t>да, согласованного с профсоюзом,</w:t>
      </w:r>
      <w:r w:rsidRPr="00686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B792D" w:rsidRPr="006866CC">
        <w:rPr>
          <w:rFonts w:ascii="Times New Roman" w:hAnsi="Times New Roman" w:cs="Times New Roman"/>
          <w:sz w:val="28"/>
          <w:szCs w:val="28"/>
        </w:rPr>
        <w:t xml:space="preserve">аработная плата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="007B6D7C" w:rsidRPr="006866CC">
        <w:rPr>
          <w:rFonts w:ascii="Times New Roman" w:hAnsi="Times New Roman" w:cs="Times New Roman"/>
          <w:sz w:val="28"/>
          <w:szCs w:val="28"/>
        </w:rPr>
        <w:t xml:space="preserve"> выплачивается 2 раза в месяц</w:t>
      </w:r>
      <w:proofErr w:type="gramStart"/>
      <w:r w:rsidR="007B6D7C" w:rsidRPr="006866CC">
        <w:rPr>
          <w:rFonts w:ascii="Times New Roman" w:hAnsi="Times New Roman" w:cs="Times New Roman"/>
          <w:sz w:val="28"/>
          <w:szCs w:val="28"/>
        </w:rPr>
        <w:t xml:space="preserve"> </w:t>
      </w:r>
      <w:r w:rsidR="00422F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22FEE">
        <w:rPr>
          <w:rFonts w:ascii="Times New Roman" w:hAnsi="Times New Roman" w:cs="Times New Roman"/>
          <w:sz w:val="28"/>
          <w:szCs w:val="28"/>
        </w:rPr>
        <w:t xml:space="preserve">осле индексации с 01.10.2022 года </w:t>
      </w:r>
      <w:r w:rsidR="000656AB">
        <w:rPr>
          <w:rFonts w:ascii="Times New Roman" w:hAnsi="Times New Roman" w:cs="Times New Roman"/>
          <w:sz w:val="28"/>
          <w:szCs w:val="28"/>
        </w:rPr>
        <w:t xml:space="preserve">на 3,8% </w:t>
      </w:r>
      <w:r w:rsidR="00422FEE">
        <w:rPr>
          <w:rFonts w:ascii="Times New Roman" w:hAnsi="Times New Roman" w:cs="Times New Roman"/>
          <w:sz w:val="28"/>
          <w:szCs w:val="28"/>
        </w:rPr>
        <w:t>с</w:t>
      </w:r>
      <w:r w:rsidR="009B4F35" w:rsidRPr="006866CC">
        <w:rPr>
          <w:rFonts w:ascii="Times New Roman" w:hAnsi="Times New Roman" w:cs="Times New Roman"/>
          <w:sz w:val="28"/>
          <w:szCs w:val="28"/>
        </w:rPr>
        <w:t xml:space="preserve">редняя заработная плата в </w:t>
      </w:r>
      <w:r w:rsidR="009B4F35" w:rsidRPr="006866CC">
        <w:rPr>
          <w:rFonts w:ascii="Times New Roman" w:hAnsi="Times New Roman" w:cs="Times New Roman"/>
          <w:sz w:val="28"/>
          <w:szCs w:val="28"/>
        </w:rPr>
        <w:lastRenderedPageBreak/>
        <w:t>техникуме составляет</w:t>
      </w:r>
      <w:r w:rsidR="006866CC" w:rsidRPr="006866CC">
        <w:rPr>
          <w:rFonts w:ascii="Times New Roman" w:hAnsi="Times New Roman" w:cs="Times New Roman"/>
          <w:sz w:val="28"/>
          <w:szCs w:val="28"/>
        </w:rPr>
        <w:t xml:space="preserve"> </w:t>
      </w:r>
      <w:r w:rsidR="00087597">
        <w:rPr>
          <w:rFonts w:ascii="Times New Roman" w:hAnsi="Times New Roman" w:cs="Times New Roman"/>
          <w:sz w:val="28"/>
          <w:szCs w:val="28"/>
        </w:rPr>
        <w:t xml:space="preserve">33366,12 </w:t>
      </w:r>
      <w:r w:rsidR="006866CC" w:rsidRPr="006866CC">
        <w:rPr>
          <w:rFonts w:ascii="Times New Roman" w:hAnsi="Times New Roman" w:cs="Times New Roman"/>
          <w:sz w:val="28"/>
          <w:szCs w:val="28"/>
        </w:rPr>
        <w:t>руб.</w:t>
      </w:r>
      <w:r w:rsidR="006866CC">
        <w:rPr>
          <w:rFonts w:ascii="Times New Roman" w:hAnsi="Times New Roman" w:cs="Times New Roman"/>
          <w:sz w:val="28"/>
          <w:szCs w:val="28"/>
        </w:rPr>
        <w:t>,</w:t>
      </w:r>
      <w:r w:rsidR="009B4F35" w:rsidRPr="006866CC">
        <w:rPr>
          <w:rFonts w:ascii="Times New Roman" w:hAnsi="Times New Roman" w:cs="Times New Roman"/>
          <w:sz w:val="28"/>
          <w:szCs w:val="28"/>
        </w:rPr>
        <w:t xml:space="preserve"> </w:t>
      </w:r>
      <w:r w:rsidR="00422FEE">
        <w:rPr>
          <w:rFonts w:ascii="Times New Roman" w:hAnsi="Times New Roman" w:cs="Times New Roman"/>
          <w:sz w:val="28"/>
          <w:szCs w:val="28"/>
        </w:rPr>
        <w:t>преподаватели</w:t>
      </w:r>
      <w:r w:rsidR="009B4F35" w:rsidRPr="006866CC">
        <w:rPr>
          <w:rFonts w:ascii="Times New Roman" w:hAnsi="Times New Roman" w:cs="Times New Roman"/>
          <w:sz w:val="28"/>
          <w:szCs w:val="28"/>
        </w:rPr>
        <w:t xml:space="preserve"> – </w:t>
      </w:r>
      <w:r w:rsidR="006866CC" w:rsidRPr="006866CC">
        <w:rPr>
          <w:rFonts w:ascii="Times New Roman" w:hAnsi="Times New Roman" w:cs="Times New Roman"/>
          <w:sz w:val="28"/>
          <w:szCs w:val="28"/>
        </w:rPr>
        <w:t>3</w:t>
      </w:r>
      <w:r w:rsidR="00422FEE">
        <w:rPr>
          <w:rFonts w:ascii="Times New Roman" w:hAnsi="Times New Roman" w:cs="Times New Roman"/>
          <w:sz w:val="28"/>
          <w:szCs w:val="28"/>
        </w:rPr>
        <w:t>7277,48</w:t>
      </w:r>
      <w:r w:rsidR="009B4F35" w:rsidRPr="006866CC">
        <w:rPr>
          <w:rFonts w:ascii="Times New Roman" w:hAnsi="Times New Roman" w:cs="Times New Roman"/>
          <w:sz w:val="28"/>
          <w:szCs w:val="28"/>
        </w:rPr>
        <w:t xml:space="preserve">руб; </w:t>
      </w:r>
      <w:r w:rsidR="00422FEE">
        <w:rPr>
          <w:rFonts w:ascii="Times New Roman" w:hAnsi="Times New Roman" w:cs="Times New Roman"/>
          <w:sz w:val="28"/>
          <w:szCs w:val="28"/>
        </w:rPr>
        <w:t xml:space="preserve">мастера </w:t>
      </w:r>
      <w:proofErr w:type="spellStart"/>
      <w:proofErr w:type="gramStart"/>
      <w:r w:rsidR="00422FE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22FEE">
        <w:rPr>
          <w:rFonts w:ascii="Times New Roman" w:hAnsi="Times New Roman" w:cs="Times New Roman"/>
          <w:sz w:val="28"/>
          <w:szCs w:val="28"/>
        </w:rPr>
        <w:t xml:space="preserve">/о – 38719,35 </w:t>
      </w:r>
      <w:proofErr w:type="spellStart"/>
      <w:r w:rsidR="00422FE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422FEE">
        <w:rPr>
          <w:rFonts w:ascii="Times New Roman" w:hAnsi="Times New Roman" w:cs="Times New Roman"/>
          <w:sz w:val="28"/>
          <w:szCs w:val="28"/>
        </w:rPr>
        <w:t xml:space="preserve">, </w:t>
      </w:r>
      <w:r w:rsidR="009B4F35" w:rsidRPr="006866CC">
        <w:rPr>
          <w:rFonts w:ascii="Times New Roman" w:hAnsi="Times New Roman" w:cs="Times New Roman"/>
          <w:sz w:val="28"/>
          <w:szCs w:val="28"/>
        </w:rPr>
        <w:t xml:space="preserve">прочий персонал – </w:t>
      </w:r>
      <w:r w:rsidR="006866CC" w:rsidRPr="006866CC">
        <w:rPr>
          <w:rFonts w:ascii="Times New Roman" w:hAnsi="Times New Roman" w:cs="Times New Roman"/>
          <w:sz w:val="28"/>
          <w:szCs w:val="28"/>
        </w:rPr>
        <w:t>2</w:t>
      </w:r>
      <w:r w:rsidR="00422FEE">
        <w:rPr>
          <w:rFonts w:ascii="Times New Roman" w:hAnsi="Times New Roman" w:cs="Times New Roman"/>
          <w:sz w:val="28"/>
          <w:szCs w:val="28"/>
        </w:rPr>
        <w:t>1</w:t>
      </w:r>
      <w:r w:rsidR="006866CC" w:rsidRPr="006866CC">
        <w:rPr>
          <w:rFonts w:ascii="Times New Roman" w:hAnsi="Times New Roman" w:cs="Times New Roman"/>
          <w:sz w:val="28"/>
          <w:szCs w:val="28"/>
        </w:rPr>
        <w:t>4</w:t>
      </w:r>
      <w:r w:rsidR="00422FEE">
        <w:rPr>
          <w:rFonts w:ascii="Times New Roman" w:hAnsi="Times New Roman" w:cs="Times New Roman"/>
          <w:sz w:val="28"/>
          <w:szCs w:val="28"/>
        </w:rPr>
        <w:t>08</w:t>
      </w:r>
      <w:r w:rsidR="009B4F35" w:rsidRPr="006866CC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66CC">
        <w:rPr>
          <w:rFonts w:ascii="Times New Roman" w:hAnsi="Times New Roman" w:cs="Times New Roman"/>
          <w:sz w:val="28"/>
          <w:szCs w:val="28"/>
        </w:rPr>
        <w:t>П</w:t>
      </w:r>
      <w:r w:rsidR="00853E29" w:rsidRPr="006866CC">
        <w:rPr>
          <w:rFonts w:ascii="Times New Roman" w:hAnsi="Times New Roman" w:cs="Times New Roman"/>
          <w:sz w:val="28"/>
          <w:szCs w:val="28"/>
        </w:rPr>
        <w:t>редседател</w:t>
      </w:r>
      <w:r w:rsidR="006866CC">
        <w:rPr>
          <w:rFonts w:ascii="Times New Roman" w:hAnsi="Times New Roman" w:cs="Times New Roman"/>
          <w:sz w:val="28"/>
          <w:szCs w:val="28"/>
        </w:rPr>
        <w:t>ь ППО постоянно участвует</w:t>
      </w:r>
      <w:r w:rsidR="00853E29" w:rsidRPr="006866CC">
        <w:rPr>
          <w:rFonts w:ascii="Times New Roman" w:hAnsi="Times New Roman" w:cs="Times New Roman"/>
          <w:sz w:val="28"/>
          <w:szCs w:val="28"/>
        </w:rPr>
        <w:t xml:space="preserve"> в </w:t>
      </w:r>
      <w:r w:rsidR="00C44F15" w:rsidRPr="006866CC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853E29" w:rsidRPr="006866CC">
        <w:rPr>
          <w:rFonts w:ascii="Times New Roman" w:hAnsi="Times New Roman" w:cs="Times New Roman"/>
          <w:sz w:val="28"/>
          <w:szCs w:val="28"/>
        </w:rPr>
        <w:t>распределени</w:t>
      </w:r>
      <w:r w:rsidR="00C44F15" w:rsidRPr="006866CC">
        <w:rPr>
          <w:rFonts w:ascii="Times New Roman" w:hAnsi="Times New Roman" w:cs="Times New Roman"/>
          <w:sz w:val="28"/>
          <w:szCs w:val="28"/>
        </w:rPr>
        <w:t>ю</w:t>
      </w:r>
      <w:r w:rsidR="00853E29" w:rsidRPr="006866CC">
        <w:rPr>
          <w:rFonts w:ascii="Times New Roman" w:hAnsi="Times New Roman" w:cs="Times New Roman"/>
          <w:sz w:val="28"/>
          <w:szCs w:val="28"/>
        </w:rPr>
        <w:t xml:space="preserve"> стимулирующих </w:t>
      </w:r>
      <w:r w:rsidR="00C44F15" w:rsidRPr="006866CC">
        <w:rPr>
          <w:rFonts w:ascii="Times New Roman" w:hAnsi="Times New Roman" w:cs="Times New Roman"/>
          <w:sz w:val="28"/>
          <w:szCs w:val="28"/>
        </w:rPr>
        <w:t xml:space="preserve">и компенсационных </w:t>
      </w:r>
      <w:r w:rsidR="00853E29" w:rsidRPr="006866CC">
        <w:rPr>
          <w:rFonts w:ascii="Times New Roman" w:hAnsi="Times New Roman" w:cs="Times New Roman"/>
          <w:sz w:val="28"/>
          <w:szCs w:val="28"/>
        </w:rPr>
        <w:t>выплат,</w:t>
      </w:r>
      <w:r w:rsidR="00C44F15" w:rsidRPr="006866CC">
        <w:rPr>
          <w:rFonts w:ascii="Times New Roman" w:hAnsi="Times New Roman" w:cs="Times New Roman"/>
          <w:sz w:val="28"/>
          <w:szCs w:val="28"/>
        </w:rPr>
        <w:t xml:space="preserve"> премий</w:t>
      </w:r>
      <w:r w:rsidR="006866CC">
        <w:rPr>
          <w:rFonts w:ascii="Times New Roman" w:hAnsi="Times New Roman" w:cs="Times New Roman"/>
          <w:sz w:val="28"/>
          <w:szCs w:val="28"/>
        </w:rPr>
        <w:t xml:space="preserve">, </w:t>
      </w:r>
      <w:r w:rsidR="00C44F15" w:rsidRPr="006866CC">
        <w:rPr>
          <w:rFonts w:ascii="Times New Roman" w:hAnsi="Times New Roman" w:cs="Times New Roman"/>
          <w:sz w:val="28"/>
          <w:szCs w:val="28"/>
        </w:rPr>
        <w:t>в комиссии по а</w:t>
      </w:r>
      <w:r w:rsidR="006866CC">
        <w:rPr>
          <w:rFonts w:ascii="Times New Roman" w:hAnsi="Times New Roman" w:cs="Times New Roman"/>
          <w:sz w:val="28"/>
          <w:szCs w:val="28"/>
        </w:rPr>
        <w:t>ттестации педагогических кадров.</w:t>
      </w:r>
    </w:p>
    <w:p w:rsidR="0063246A" w:rsidRDefault="00F27B8C" w:rsidP="00F27B8C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редакция Х раздела Трудового кодекса РФ, вступившая в силу в марте 2022 года, делает акцент на управление профессиональными рисками, профилактической работе в сфере охраны труда, результат которой  зависит от грамотной работы и последовательности каждого участника процесса.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BA6733">
        <w:rPr>
          <w:rFonts w:ascii="Times New Roman" w:hAnsi="Times New Roman" w:cs="Times New Roman"/>
          <w:sz w:val="28"/>
          <w:szCs w:val="28"/>
        </w:rPr>
        <w:t xml:space="preserve">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73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A6733">
        <w:rPr>
          <w:rFonts w:ascii="Times New Roman" w:hAnsi="Times New Roman" w:cs="Times New Roman"/>
          <w:sz w:val="28"/>
          <w:szCs w:val="28"/>
        </w:rPr>
        <w:t xml:space="preserve"> созданием безопасных условий и охраны труда осуществляют уполномоченный специалист по охране труда </w:t>
      </w:r>
      <w:r>
        <w:rPr>
          <w:rFonts w:ascii="Times New Roman" w:hAnsi="Times New Roman" w:cs="Times New Roman"/>
          <w:sz w:val="28"/>
          <w:szCs w:val="28"/>
        </w:rPr>
        <w:t xml:space="preserve">Комарова Т.Н. </w:t>
      </w:r>
      <w:r w:rsidRPr="00BA6733">
        <w:rPr>
          <w:rFonts w:ascii="Times New Roman" w:hAnsi="Times New Roman" w:cs="Times New Roman"/>
          <w:sz w:val="28"/>
          <w:szCs w:val="28"/>
        </w:rPr>
        <w:t>и уполномоченный по охране труда от профсоюза</w:t>
      </w:r>
      <w:r>
        <w:rPr>
          <w:rFonts w:ascii="Times New Roman" w:hAnsi="Times New Roman" w:cs="Times New Roman"/>
          <w:sz w:val="28"/>
          <w:szCs w:val="28"/>
        </w:rPr>
        <w:t xml:space="preserve"> Ким С.П. В техникуме работает система управления охраной труда в соответствии с </w:t>
      </w:r>
      <w:r w:rsidRPr="00BA6733">
        <w:rPr>
          <w:rFonts w:ascii="Times New Roman" w:eastAsia="Georgia" w:hAnsi="Times New Roman"/>
          <w:sz w:val="28"/>
          <w:szCs w:val="24"/>
        </w:rPr>
        <w:t>Положени</w:t>
      </w:r>
      <w:r>
        <w:rPr>
          <w:rFonts w:ascii="Times New Roman" w:eastAsia="Georgia" w:hAnsi="Times New Roman"/>
          <w:sz w:val="28"/>
          <w:szCs w:val="24"/>
        </w:rPr>
        <w:t>ем</w:t>
      </w:r>
      <w:r w:rsidRPr="00BA6733">
        <w:rPr>
          <w:rFonts w:ascii="Times New Roman" w:eastAsia="Georgia" w:hAnsi="Times New Roman"/>
          <w:sz w:val="28"/>
          <w:szCs w:val="24"/>
        </w:rPr>
        <w:t xml:space="preserve"> о С</w:t>
      </w:r>
      <w:r>
        <w:rPr>
          <w:rFonts w:ascii="Times New Roman" w:eastAsia="Georgia" w:hAnsi="Times New Roman"/>
          <w:sz w:val="28"/>
          <w:szCs w:val="24"/>
        </w:rPr>
        <w:t>истеме управления охраной труда. Оно</w:t>
      </w:r>
      <w:r w:rsidRPr="00BA6733">
        <w:rPr>
          <w:rFonts w:ascii="Times New Roman" w:eastAsia="Georgia" w:hAnsi="Times New Roman"/>
          <w:sz w:val="28"/>
          <w:szCs w:val="24"/>
        </w:rPr>
        <w:t xml:space="preserve">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 </w:t>
      </w:r>
      <w:r>
        <w:rPr>
          <w:rFonts w:ascii="Times New Roman" w:hAnsi="Times New Roman" w:cs="Times New Roman"/>
          <w:sz w:val="28"/>
          <w:szCs w:val="28"/>
        </w:rPr>
        <w:t xml:space="preserve">Согласно положению о </w:t>
      </w:r>
      <w:r w:rsidRPr="00AF5FE9">
        <w:rPr>
          <w:rFonts w:ascii="Times New Roman" w:hAnsi="Times New Roman" w:cs="Times New Roman"/>
          <w:sz w:val="28"/>
          <w:szCs w:val="28"/>
        </w:rPr>
        <w:t>комитет</w:t>
      </w:r>
      <w:proofErr w:type="gramStart"/>
      <w:r w:rsidRPr="00AF5FE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F5FE9">
        <w:rPr>
          <w:rFonts w:ascii="Times New Roman" w:hAnsi="Times New Roman" w:cs="Times New Roman"/>
          <w:sz w:val="28"/>
          <w:szCs w:val="28"/>
        </w:rPr>
        <w:t>комиссии)по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был создан </w:t>
      </w:r>
      <w:r w:rsidRPr="00AF5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комитет(комиссия</w:t>
      </w:r>
      <w:r w:rsidRPr="00AF5FE9">
        <w:rPr>
          <w:rFonts w:ascii="Times New Roman" w:hAnsi="Times New Roman" w:cs="Times New Roman"/>
          <w:sz w:val="28"/>
          <w:szCs w:val="28"/>
        </w:rPr>
        <w:t>)по охране труда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5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ее</w:t>
      </w:r>
      <w:r w:rsidRPr="00AF5FE9">
        <w:rPr>
          <w:rFonts w:ascii="Times New Roman" w:hAnsi="Times New Roman" w:cs="Times New Roman"/>
          <w:sz w:val="28"/>
          <w:szCs w:val="28"/>
        </w:rPr>
        <w:t xml:space="preserve"> состав </w:t>
      </w:r>
      <w:r>
        <w:rPr>
          <w:rFonts w:ascii="Times New Roman" w:hAnsi="Times New Roman" w:cs="Times New Roman"/>
          <w:sz w:val="28"/>
          <w:szCs w:val="28"/>
        </w:rPr>
        <w:t xml:space="preserve">наравне с представителями от администрации вошли </w:t>
      </w:r>
      <w:r w:rsidRPr="00AF5FE9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FE9">
        <w:rPr>
          <w:rFonts w:ascii="Times New Roman" w:hAnsi="Times New Roman" w:cs="Times New Roman"/>
          <w:sz w:val="28"/>
          <w:szCs w:val="28"/>
        </w:rPr>
        <w:t xml:space="preserve"> от работников Алексеев И.Г. и Ким М.П. </w:t>
      </w:r>
      <w:r w:rsidR="00632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46A" w:rsidRDefault="0063246A" w:rsidP="0063246A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CF0B2C">
        <w:rPr>
          <w:rFonts w:ascii="Times New Roman" w:hAnsi="Times New Roman" w:cs="Times New Roman"/>
          <w:sz w:val="28"/>
          <w:szCs w:val="28"/>
        </w:rPr>
        <w:t xml:space="preserve">Специальная оценка условий труда проведена на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CF0B2C">
        <w:rPr>
          <w:rFonts w:ascii="Times New Roman" w:hAnsi="Times New Roman" w:cs="Times New Roman"/>
          <w:sz w:val="28"/>
          <w:szCs w:val="28"/>
        </w:rPr>
        <w:t xml:space="preserve">рабочих местах. </w:t>
      </w:r>
      <w:r w:rsidR="00F921D5">
        <w:rPr>
          <w:rFonts w:ascii="Times New Roman" w:hAnsi="Times New Roman" w:cs="Times New Roman"/>
          <w:sz w:val="28"/>
          <w:szCs w:val="28"/>
        </w:rPr>
        <w:t xml:space="preserve">Трое </w:t>
      </w:r>
      <w:r w:rsidRPr="00CF0B2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F921D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прош</w:t>
      </w:r>
      <w:r w:rsidRPr="00CF0B2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0B2C">
        <w:rPr>
          <w:rFonts w:ascii="Times New Roman" w:hAnsi="Times New Roman" w:cs="Times New Roman"/>
          <w:sz w:val="28"/>
          <w:szCs w:val="28"/>
        </w:rPr>
        <w:t xml:space="preserve"> обучение охране труда в аккредитованн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F0B2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0B2C">
        <w:rPr>
          <w:rFonts w:ascii="Times New Roman" w:hAnsi="Times New Roman" w:cs="Times New Roman"/>
          <w:sz w:val="28"/>
          <w:szCs w:val="28"/>
        </w:rPr>
        <w:t xml:space="preserve">. </w:t>
      </w:r>
      <w:r w:rsidRPr="00BA6733">
        <w:rPr>
          <w:rFonts w:ascii="Times New Roman" w:hAnsi="Times New Roman" w:cs="Times New Roman"/>
          <w:sz w:val="28"/>
          <w:szCs w:val="28"/>
        </w:rPr>
        <w:t>Соглашение по охране труда выполняется в полном объеме, в соответствии с планом, согласованным с профсоюзом.</w:t>
      </w:r>
      <w:r>
        <w:rPr>
          <w:rFonts w:ascii="Arial" w:hAnsi="Arial" w:cs="Arial"/>
          <w:color w:val="626262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 Положения «О проведении оценки и управление </w:t>
      </w:r>
      <w:r w:rsidRPr="00CF0B2C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0B2C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 xml:space="preserve">ами», составлен план мероприятий по </w:t>
      </w:r>
      <w:r w:rsidR="00F921D5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снижению.</w:t>
      </w:r>
      <w:r w:rsidRPr="00AF5FE9">
        <w:rPr>
          <w:rFonts w:ascii="Times New Roman" w:hAnsi="Times New Roman" w:cs="Times New Roman"/>
          <w:sz w:val="28"/>
          <w:szCs w:val="28"/>
        </w:rPr>
        <w:t xml:space="preserve"> </w:t>
      </w:r>
      <w:r w:rsidRPr="00CF0B2C">
        <w:rPr>
          <w:rFonts w:ascii="Times New Roman" w:hAnsi="Times New Roman" w:cs="Times New Roman"/>
          <w:sz w:val="28"/>
          <w:szCs w:val="28"/>
        </w:rPr>
        <w:t>Проводилась оценка профессиональных рисков</w:t>
      </w:r>
      <w:r>
        <w:rPr>
          <w:rFonts w:ascii="Times New Roman" w:hAnsi="Times New Roman" w:cs="Times New Roman"/>
          <w:sz w:val="28"/>
          <w:szCs w:val="28"/>
        </w:rPr>
        <w:t xml:space="preserve"> на всех рабочих местах.</w:t>
      </w:r>
      <w:r>
        <w:rPr>
          <w:rFonts w:ascii="Times New Roman" w:eastAsia="Georgia" w:hAnsi="Times New Roman"/>
          <w:sz w:val="28"/>
          <w:szCs w:val="24"/>
        </w:rPr>
        <w:t xml:space="preserve"> За прошедший год в техникуме отсутствуют </w:t>
      </w:r>
      <w:r w:rsidR="00F921D5">
        <w:rPr>
          <w:rFonts w:ascii="Times New Roman" w:eastAsia="Georgia" w:hAnsi="Times New Roman"/>
          <w:sz w:val="28"/>
          <w:szCs w:val="24"/>
        </w:rPr>
        <w:t>случаи травматизма и аварийности</w:t>
      </w:r>
      <w:r>
        <w:rPr>
          <w:rFonts w:ascii="Times New Roman" w:eastAsia="Georgia" w:hAnsi="Times New Roman"/>
          <w:sz w:val="28"/>
          <w:szCs w:val="24"/>
        </w:rPr>
        <w:t xml:space="preserve">. </w:t>
      </w:r>
      <w:r w:rsidR="00F921D5">
        <w:rPr>
          <w:rFonts w:ascii="Times New Roman" w:eastAsia="Georgia" w:hAnsi="Times New Roman"/>
          <w:sz w:val="28"/>
          <w:szCs w:val="24"/>
        </w:rPr>
        <w:t>За 2022 год н</w:t>
      </w:r>
      <w:r>
        <w:rPr>
          <w:rFonts w:ascii="Times New Roman" w:eastAsia="Georgia" w:hAnsi="Times New Roman"/>
          <w:sz w:val="28"/>
          <w:szCs w:val="24"/>
        </w:rPr>
        <w:t xml:space="preserve">а мероприятия по охране труда израсходовано 738 тыс. рублей. </w:t>
      </w:r>
      <w:r>
        <w:rPr>
          <w:rFonts w:ascii="Times New Roman" w:hAnsi="Times New Roman" w:cs="Times New Roman"/>
          <w:sz w:val="28"/>
          <w:szCs w:val="28"/>
        </w:rPr>
        <w:t>Все с</w:t>
      </w:r>
      <w:r w:rsidRPr="00BA6733">
        <w:rPr>
          <w:rFonts w:ascii="Times New Roman" w:hAnsi="Times New Roman" w:cs="Times New Roman"/>
          <w:sz w:val="28"/>
          <w:szCs w:val="28"/>
        </w:rPr>
        <w:t>отрудни</w:t>
      </w:r>
      <w:r>
        <w:rPr>
          <w:rFonts w:ascii="Times New Roman" w:hAnsi="Times New Roman" w:cs="Times New Roman"/>
          <w:sz w:val="28"/>
          <w:szCs w:val="28"/>
        </w:rPr>
        <w:t>ки техникума пр</w:t>
      </w:r>
      <w:r w:rsidRPr="00BA67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ходят </w:t>
      </w:r>
      <w:r w:rsidRPr="00BA6733">
        <w:rPr>
          <w:rFonts w:ascii="Times New Roman" w:hAnsi="Times New Roman" w:cs="Times New Roman"/>
          <w:sz w:val="28"/>
          <w:szCs w:val="28"/>
        </w:rPr>
        <w:lastRenderedPageBreak/>
        <w:t>обязательные ежегодные медицинские осмотры</w:t>
      </w:r>
      <w:r>
        <w:rPr>
          <w:rFonts w:ascii="Times New Roman" w:hAnsi="Times New Roman" w:cs="Times New Roman"/>
          <w:sz w:val="28"/>
          <w:szCs w:val="28"/>
        </w:rPr>
        <w:t xml:space="preserve"> и психиатрическое освидетельствование</w:t>
      </w:r>
      <w:r w:rsidRPr="00BA6733">
        <w:rPr>
          <w:rFonts w:ascii="Times New Roman" w:hAnsi="Times New Roman" w:cs="Times New Roman"/>
          <w:sz w:val="28"/>
          <w:szCs w:val="28"/>
        </w:rPr>
        <w:t xml:space="preserve"> за счет </w:t>
      </w:r>
      <w:r>
        <w:rPr>
          <w:rFonts w:ascii="Times New Roman" w:hAnsi="Times New Roman" w:cs="Times New Roman"/>
          <w:sz w:val="28"/>
          <w:szCs w:val="28"/>
        </w:rPr>
        <w:t xml:space="preserve">средств работодателя </w:t>
      </w:r>
      <w:r w:rsidRPr="00F333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Start"/>
      <w:r w:rsidRPr="00F333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</w:t>
      </w:r>
      <w:proofErr w:type="gramEnd"/>
      <w:r w:rsidRPr="00F333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9 ст. 220 ТК).</w:t>
      </w:r>
      <w:r>
        <w:rPr>
          <w:rFonts w:ascii="Times New Roman" w:hAnsi="Times New Roman" w:cs="Times New Roman"/>
          <w:sz w:val="28"/>
          <w:szCs w:val="28"/>
        </w:rPr>
        <w:t xml:space="preserve"> Средства ФСС  не использовались.</w:t>
      </w:r>
    </w:p>
    <w:p w:rsidR="00F27B8C" w:rsidRDefault="0063246A" w:rsidP="00F27B8C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63246A">
        <w:rPr>
          <w:rFonts w:ascii="Times New Roman" w:hAnsi="Times New Roman" w:cs="Times New Roman"/>
          <w:sz w:val="28"/>
          <w:szCs w:val="28"/>
          <w:shd w:val="clear" w:color="auto" w:fill="FFFFFF"/>
        </w:rPr>
        <w:t>28 апреля, во Всемирный день охраны труда, внештатные технические инспекторы труда областной организации Профсоюза и уполномоченные профсоюзных комитетов по охране труда смогли проверить свои знания в данном направлении и принять участие в конкурсе на звание «Лучший внештатный технический инспектор труда и лучший уполномоченный по охране труда профкома образовательного учреждения».</w:t>
      </w:r>
      <w:r w:rsidRPr="0063246A">
        <w:rPr>
          <w:rFonts w:ascii="Arial" w:hAnsi="Arial" w:cs="Arial"/>
          <w:color w:val="626262"/>
          <w:sz w:val="21"/>
          <w:szCs w:val="21"/>
          <w:shd w:val="clear" w:color="auto" w:fill="FFFFFF"/>
        </w:rPr>
        <w:t xml:space="preserve"> </w:t>
      </w:r>
      <w:r w:rsidR="00635B64">
        <w:rPr>
          <w:rFonts w:ascii="Times New Roman" w:hAnsi="Times New Roman" w:cs="Times New Roman"/>
          <w:sz w:val="28"/>
          <w:szCs w:val="28"/>
          <w:shd w:val="clear" w:color="auto" w:fill="FFFFFF"/>
        </w:rPr>
        <w:t>Комарова Тамара Николаевна</w:t>
      </w:r>
      <w:r w:rsidRPr="00632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заняла в</w:t>
      </w:r>
      <w:r w:rsidRPr="0063246A">
        <w:rPr>
          <w:rFonts w:ascii="Times New Roman" w:hAnsi="Times New Roman" w:cs="Times New Roman"/>
          <w:sz w:val="28"/>
          <w:szCs w:val="28"/>
          <w:shd w:val="clear" w:color="auto" w:fill="FFFFFF"/>
        </w:rPr>
        <w:t>торое место в смотре-конкурсе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награждена д</w:t>
      </w:r>
      <w:r w:rsidRPr="00632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ипломом II степени в конкурсе «Лучший уполномоченный по охране труда профкома образовательного учреждения» </w:t>
      </w:r>
      <w:r w:rsidR="00F27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газете «Мой профсоюз» была опубликована статья об  </w:t>
      </w:r>
      <w:r w:rsidR="00F27B8C" w:rsidRPr="00BA6733">
        <w:rPr>
          <w:rFonts w:ascii="Times New Roman" w:hAnsi="Times New Roman" w:cs="Times New Roman"/>
          <w:sz w:val="28"/>
          <w:szCs w:val="28"/>
        </w:rPr>
        <w:t>уполномоченн</w:t>
      </w:r>
      <w:r w:rsidR="00F27B8C">
        <w:rPr>
          <w:rFonts w:ascii="Times New Roman" w:hAnsi="Times New Roman" w:cs="Times New Roman"/>
          <w:sz w:val="28"/>
          <w:szCs w:val="28"/>
        </w:rPr>
        <w:t>ом</w:t>
      </w:r>
      <w:r w:rsidR="00F27B8C" w:rsidRPr="00BA6733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F27B8C">
        <w:rPr>
          <w:rFonts w:ascii="Times New Roman" w:hAnsi="Times New Roman" w:cs="Times New Roman"/>
          <w:sz w:val="28"/>
          <w:szCs w:val="28"/>
        </w:rPr>
        <w:t>е</w:t>
      </w:r>
      <w:r w:rsidR="00F27B8C" w:rsidRPr="00BA6733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F921D5">
        <w:rPr>
          <w:rFonts w:ascii="Times New Roman" w:hAnsi="Times New Roman" w:cs="Times New Roman"/>
          <w:sz w:val="28"/>
          <w:szCs w:val="28"/>
        </w:rPr>
        <w:t xml:space="preserve"> техникума </w:t>
      </w:r>
      <w:r w:rsidR="00F27B8C" w:rsidRPr="00BA6733">
        <w:rPr>
          <w:rFonts w:ascii="Times New Roman" w:hAnsi="Times New Roman" w:cs="Times New Roman"/>
          <w:sz w:val="28"/>
          <w:szCs w:val="28"/>
        </w:rPr>
        <w:t xml:space="preserve"> </w:t>
      </w:r>
      <w:r w:rsidR="00F27B8C">
        <w:rPr>
          <w:rFonts w:ascii="Times New Roman" w:hAnsi="Times New Roman" w:cs="Times New Roman"/>
          <w:sz w:val="28"/>
          <w:szCs w:val="28"/>
        </w:rPr>
        <w:t xml:space="preserve">Комаровой Т.Н. </w:t>
      </w:r>
    </w:p>
    <w:p w:rsidR="00F27B8C" w:rsidRPr="00BA6733" w:rsidRDefault="00270213" w:rsidP="00102051">
      <w:pPr>
        <w:pStyle w:val="a3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было отмечено отсутствие</w:t>
      </w:r>
      <w:r w:rsidR="00F921D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незаконно изданных приказов, обращений в суд</w:t>
      </w:r>
      <w:r w:rsidR="00102051">
        <w:rPr>
          <w:rFonts w:ascii="Times New Roman" w:hAnsi="Times New Roman" w:cs="Times New Roman"/>
          <w:sz w:val="28"/>
          <w:szCs w:val="28"/>
        </w:rPr>
        <w:t xml:space="preserve">, а также не было сокращения штатов. </w:t>
      </w:r>
      <w:r w:rsidRPr="00102051">
        <w:rPr>
          <w:rFonts w:ascii="Times New Roman" w:hAnsi="Times New Roman" w:cs="Times New Roman"/>
          <w:sz w:val="28"/>
          <w:szCs w:val="28"/>
        </w:rPr>
        <w:t>Для преподавателей при приеме на работу и увольнении применяется бессрочный трудовой договор и дополнительные соглашения, которые  соответствуют требованиям трудового законодательства РФ. Личные дела  и трудовые книжки проверяются в течение учебного года.</w:t>
      </w:r>
      <w:r w:rsidRPr="00102051">
        <w:rPr>
          <w:rFonts w:ascii="Times New Roman" w:hAnsi="Times New Roman" w:cs="Times New Roman"/>
          <w:color w:val="0A0A0A"/>
          <w:sz w:val="28"/>
          <w:szCs w:val="28"/>
        </w:rPr>
        <w:t xml:space="preserve"> Все сотрудники уведомлены о переходе на электронные трудовые книжки. Согласован график отпусков сотрудников на 2022-2023 учебный год. </w:t>
      </w:r>
      <w:r w:rsidR="00F27B8C" w:rsidRPr="00BA6733">
        <w:rPr>
          <w:rFonts w:ascii="Times New Roman" w:hAnsi="Times New Roman" w:cs="Times New Roman"/>
          <w:sz w:val="28"/>
          <w:szCs w:val="28"/>
        </w:rPr>
        <w:t xml:space="preserve">В техникуме </w:t>
      </w:r>
      <w:r w:rsidR="00F27B8C">
        <w:rPr>
          <w:rFonts w:ascii="Times New Roman" w:hAnsi="Times New Roman" w:cs="Times New Roman"/>
          <w:sz w:val="28"/>
          <w:szCs w:val="28"/>
        </w:rPr>
        <w:t>работает</w:t>
      </w:r>
      <w:r w:rsidR="00F27B8C" w:rsidRPr="00BA6733">
        <w:rPr>
          <w:rFonts w:ascii="Times New Roman" w:hAnsi="Times New Roman" w:cs="Times New Roman"/>
          <w:sz w:val="28"/>
          <w:szCs w:val="28"/>
        </w:rPr>
        <w:t xml:space="preserve"> комиссия по </w:t>
      </w:r>
      <w:r w:rsidR="00F27B8C">
        <w:rPr>
          <w:rFonts w:ascii="Times New Roman" w:hAnsi="Times New Roman" w:cs="Times New Roman"/>
          <w:sz w:val="28"/>
          <w:szCs w:val="28"/>
        </w:rPr>
        <w:t>урегулированию споров между участниками образовательных отношений. О</w:t>
      </w:r>
      <w:r w:rsidR="00F27B8C" w:rsidRPr="00BA6733">
        <w:rPr>
          <w:rFonts w:ascii="Times New Roman" w:hAnsi="Times New Roman" w:cs="Times New Roman"/>
          <w:sz w:val="28"/>
          <w:szCs w:val="28"/>
        </w:rPr>
        <w:t xml:space="preserve">на </w:t>
      </w:r>
      <w:r w:rsidR="00F27B8C">
        <w:rPr>
          <w:rFonts w:ascii="Times New Roman" w:hAnsi="Times New Roman" w:cs="Times New Roman"/>
          <w:sz w:val="28"/>
          <w:szCs w:val="28"/>
        </w:rPr>
        <w:t>действует</w:t>
      </w:r>
      <w:r w:rsidR="00F27B8C" w:rsidRPr="00BA6733">
        <w:rPr>
          <w:rFonts w:ascii="Times New Roman" w:hAnsi="Times New Roman" w:cs="Times New Roman"/>
          <w:sz w:val="28"/>
          <w:szCs w:val="28"/>
        </w:rPr>
        <w:t xml:space="preserve"> при возникновении напряженных ситуаций в коллективе, при поступлении индивидуальных ж</w:t>
      </w:r>
      <w:r w:rsidR="00F921D5">
        <w:rPr>
          <w:rFonts w:ascii="Times New Roman" w:hAnsi="Times New Roman" w:cs="Times New Roman"/>
          <w:sz w:val="28"/>
          <w:szCs w:val="28"/>
        </w:rPr>
        <w:t>алоб. За отчетный период жалобы</w:t>
      </w:r>
      <w:r w:rsidR="00F27B8C" w:rsidRPr="00BA6733">
        <w:rPr>
          <w:rFonts w:ascii="Times New Roman" w:hAnsi="Times New Roman" w:cs="Times New Roman"/>
          <w:sz w:val="28"/>
          <w:szCs w:val="28"/>
        </w:rPr>
        <w:t xml:space="preserve"> </w:t>
      </w:r>
      <w:r w:rsidR="00F921D5">
        <w:rPr>
          <w:rFonts w:ascii="Times New Roman" w:hAnsi="Times New Roman" w:cs="Times New Roman"/>
          <w:sz w:val="28"/>
          <w:szCs w:val="28"/>
        </w:rPr>
        <w:t xml:space="preserve">и иные </w:t>
      </w:r>
      <w:r w:rsidR="00F27B8C" w:rsidRPr="00BA6733">
        <w:rPr>
          <w:rFonts w:ascii="Times New Roman" w:hAnsi="Times New Roman" w:cs="Times New Roman"/>
          <w:sz w:val="28"/>
          <w:szCs w:val="28"/>
        </w:rPr>
        <w:t xml:space="preserve">письменные заявления в комиссию не поступали. </w:t>
      </w:r>
      <w:r w:rsidR="00F27B8C">
        <w:rPr>
          <w:rFonts w:ascii="Times New Roman" w:hAnsi="Times New Roman" w:cs="Times New Roman"/>
          <w:sz w:val="28"/>
          <w:szCs w:val="28"/>
        </w:rPr>
        <w:t xml:space="preserve">Налажен продуктивный контакт со специалистами и правовыми инспекторами обкома профсоюза. </w:t>
      </w:r>
    </w:p>
    <w:p w:rsidR="00102051" w:rsidRPr="00AF5FE9" w:rsidRDefault="00102051" w:rsidP="00102051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102051">
        <w:rPr>
          <w:rFonts w:ascii="Times New Roman" w:hAnsi="Times New Roman" w:cs="Times New Roman"/>
          <w:sz w:val="28"/>
          <w:szCs w:val="28"/>
        </w:rPr>
        <w:lastRenderedPageBreak/>
        <w:t>Расходы сре</w:t>
      </w:r>
      <w:proofErr w:type="gramStart"/>
      <w:r w:rsidRPr="0010205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02051">
        <w:rPr>
          <w:rFonts w:ascii="Times New Roman" w:hAnsi="Times New Roman" w:cs="Times New Roman"/>
          <w:sz w:val="28"/>
          <w:szCs w:val="28"/>
        </w:rPr>
        <w:t>офсоюзного бюджета осуществляются на основании пакета документов: выписок из протоколов заседания профкома. Для проведения различных мероприяти</w:t>
      </w:r>
      <w:r>
        <w:rPr>
          <w:rFonts w:ascii="Times New Roman" w:hAnsi="Times New Roman" w:cs="Times New Roman"/>
          <w:sz w:val="28"/>
          <w:szCs w:val="28"/>
        </w:rPr>
        <w:t xml:space="preserve">й составляется смета расходов. Регулярно проводится сверка </w:t>
      </w:r>
      <w:r w:rsidR="00344F4B" w:rsidRPr="00102051">
        <w:rPr>
          <w:rFonts w:ascii="Times New Roman" w:hAnsi="Times New Roman" w:cs="Times New Roman"/>
          <w:sz w:val="28"/>
          <w:szCs w:val="28"/>
        </w:rPr>
        <w:t>перечисления членских взносов</w:t>
      </w:r>
      <w:r w:rsidR="00344F4B">
        <w:rPr>
          <w:rFonts w:ascii="Times New Roman" w:hAnsi="Times New Roman" w:cs="Times New Roman"/>
          <w:sz w:val="28"/>
          <w:szCs w:val="28"/>
        </w:rPr>
        <w:t xml:space="preserve"> с </w:t>
      </w:r>
      <w:r w:rsidR="00635B64">
        <w:rPr>
          <w:rFonts w:ascii="Times New Roman" w:hAnsi="Times New Roman" w:cs="Times New Roman"/>
          <w:sz w:val="28"/>
          <w:szCs w:val="28"/>
        </w:rPr>
        <w:t xml:space="preserve">бухгалтерией </w:t>
      </w:r>
      <w:r>
        <w:rPr>
          <w:rFonts w:ascii="Times New Roman" w:hAnsi="Times New Roman" w:cs="Times New Roman"/>
          <w:sz w:val="28"/>
          <w:szCs w:val="28"/>
        </w:rPr>
        <w:t>Областн</w:t>
      </w:r>
      <w:r w:rsidR="00635B6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635B6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02051">
        <w:rPr>
          <w:rFonts w:ascii="Times New Roman" w:hAnsi="Times New Roman" w:cs="Times New Roman"/>
          <w:sz w:val="28"/>
          <w:szCs w:val="28"/>
        </w:rPr>
        <w:t>омитет</w:t>
      </w:r>
      <w:r w:rsidR="00635B64">
        <w:rPr>
          <w:rFonts w:ascii="Times New Roman" w:hAnsi="Times New Roman" w:cs="Times New Roman"/>
          <w:sz w:val="28"/>
          <w:szCs w:val="28"/>
        </w:rPr>
        <w:t>а</w:t>
      </w:r>
      <w:r w:rsidR="00344F4B">
        <w:rPr>
          <w:rFonts w:ascii="Times New Roman" w:hAnsi="Times New Roman" w:cs="Times New Roman"/>
          <w:sz w:val="28"/>
          <w:szCs w:val="28"/>
        </w:rPr>
        <w:t>.</w:t>
      </w:r>
      <w:r w:rsidRPr="00102051">
        <w:rPr>
          <w:rFonts w:ascii="Times New Roman" w:hAnsi="Times New Roman" w:cs="Times New Roman"/>
          <w:sz w:val="28"/>
          <w:szCs w:val="28"/>
        </w:rPr>
        <w:t xml:space="preserve"> Задолженностей по перечислению членских взносов нет.</w:t>
      </w:r>
      <w:r w:rsidR="00344F4B">
        <w:rPr>
          <w:rFonts w:ascii="Times New Roman" w:hAnsi="Times New Roman" w:cs="Times New Roman"/>
          <w:sz w:val="28"/>
          <w:szCs w:val="28"/>
        </w:rPr>
        <w:t xml:space="preserve"> Большая статья расходов профсоюзных членских взносов – это </w:t>
      </w:r>
      <w:r>
        <w:rPr>
          <w:rFonts w:ascii="Times New Roman" w:hAnsi="Times New Roman" w:cs="Times New Roman"/>
          <w:sz w:val="28"/>
          <w:szCs w:val="28"/>
        </w:rPr>
        <w:tab/>
      </w:r>
      <w:r w:rsidR="00344F4B">
        <w:rPr>
          <w:rFonts w:ascii="Times New Roman" w:hAnsi="Times New Roman" w:cs="Times New Roman"/>
          <w:sz w:val="28"/>
          <w:szCs w:val="28"/>
        </w:rPr>
        <w:t xml:space="preserve">финансирование обучения членов профкома, </w:t>
      </w:r>
      <w:r w:rsidR="00344F4B" w:rsidRPr="00344F4B">
        <w:rPr>
          <w:rFonts w:ascii="Times New Roman" w:hAnsi="Times New Roman" w:cs="Times New Roman"/>
          <w:sz w:val="28"/>
          <w:szCs w:val="28"/>
        </w:rPr>
        <w:t>материальная помощь</w:t>
      </w:r>
      <w:r w:rsidR="00344F4B">
        <w:rPr>
          <w:rFonts w:ascii="Times New Roman" w:hAnsi="Times New Roman" w:cs="Times New Roman"/>
          <w:sz w:val="28"/>
          <w:szCs w:val="28"/>
        </w:rPr>
        <w:t>,</w:t>
      </w:r>
      <w:r w:rsidR="00344F4B" w:rsidRPr="00344F4B">
        <w:rPr>
          <w:rFonts w:ascii="Times New Roman" w:hAnsi="Times New Roman" w:cs="Times New Roman"/>
          <w:sz w:val="28"/>
          <w:szCs w:val="28"/>
        </w:rPr>
        <w:t xml:space="preserve"> </w:t>
      </w:r>
      <w:r w:rsidR="00344F4B">
        <w:rPr>
          <w:rFonts w:ascii="Times New Roman" w:hAnsi="Times New Roman" w:cs="Times New Roman"/>
          <w:sz w:val="28"/>
          <w:szCs w:val="28"/>
        </w:rPr>
        <w:t>премия</w:t>
      </w:r>
      <w:r w:rsidR="00344F4B" w:rsidRPr="00344F4B">
        <w:rPr>
          <w:rFonts w:ascii="Times New Roman" w:hAnsi="Times New Roman" w:cs="Times New Roman"/>
          <w:sz w:val="28"/>
          <w:szCs w:val="28"/>
        </w:rPr>
        <w:t xml:space="preserve"> за успешное выполнение уставных задач, к бракосочетанию, при рождении ребенка</w:t>
      </w:r>
      <w:r w:rsidR="00344F4B">
        <w:rPr>
          <w:rFonts w:ascii="Times New Roman" w:hAnsi="Times New Roman" w:cs="Times New Roman"/>
          <w:sz w:val="28"/>
          <w:szCs w:val="28"/>
        </w:rPr>
        <w:t xml:space="preserve">, а также на новогодние подарки </w:t>
      </w:r>
      <w:r w:rsidR="00344F4B" w:rsidRPr="00344F4B">
        <w:t xml:space="preserve"> </w:t>
      </w:r>
      <w:r w:rsidR="00344F4B" w:rsidRPr="00344F4B">
        <w:rPr>
          <w:rFonts w:ascii="Times New Roman" w:hAnsi="Times New Roman" w:cs="Times New Roman"/>
          <w:sz w:val="28"/>
          <w:szCs w:val="28"/>
        </w:rPr>
        <w:t>из сре</w:t>
      </w:r>
      <w:proofErr w:type="gramStart"/>
      <w:r w:rsidR="00344F4B" w:rsidRPr="00344F4B">
        <w:rPr>
          <w:rFonts w:ascii="Times New Roman" w:hAnsi="Times New Roman" w:cs="Times New Roman"/>
          <w:sz w:val="28"/>
          <w:szCs w:val="28"/>
        </w:rPr>
        <w:t xml:space="preserve">дств </w:t>
      </w:r>
      <w:r w:rsidR="00344F4B">
        <w:rPr>
          <w:rFonts w:ascii="Times New Roman" w:hAnsi="Times New Roman" w:cs="Times New Roman"/>
          <w:sz w:val="28"/>
          <w:szCs w:val="28"/>
        </w:rPr>
        <w:t xml:space="preserve"> </w:t>
      </w:r>
      <w:r w:rsidR="00344F4B" w:rsidRPr="00344F4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344F4B" w:rsidRPr="00344F4B">
        <w:rPr>
          <w:rFonts w:ascii="Times New Roman" w:hAnsi="Times New Roman" w:cs="Times New Roman"/>
          <w:sz w:val="28"/>
          <w:szCs w:val="28"/>
        </w:rPr>
        <w:t>офсоюза.</w:t>
      </w:r>
      <w:r w:rsidR="00344F4B">
        <w:rPr>
          <w:rFonts w:ascii="Times New Roman" w:hAnsi="Times New Roman" w:cs="Times New Roman"/>
          <w:sz w:val="28"/>
          <w:szCs w:val="28"/>
        </w:rPr>
        <w:t xml:space="preserve"> Решением профкома были выделены средства на новогодние подарки не только работникам и их детям, но и студентам</w:t>
      </w:r>
      <w:r w:rsidR="00F921D5">
        <w:rPr>
          <w:rFonts w:ascii="Times New Roman" w:hAnsi="Times New Roman" w:cs="Times New Roman"/>
          <w:sz w:val="28"/>
          <w:szCs w:val="28"/>
        </w:rPr>
        <w:t xml:space="preserve"> техникума </w:t>
      </w:r>
      <w:r w:rsidR="00344F4B">
        <w:rPr>
          <w:rFonts w:ascii="Times New Roman" w:hAnsi="Times New Roman" w:cs="Times New Roman"/>
          <w:sz w:val="28"/>
          <w:szCs w:val="28"/>
        </w:rPr>
        <w:t>-</w:t>
      </w:r>
      <w:r w:rsidR="00F921D5">
        <w:rPr>
          <w:rFonts w:ascii="Times New Roman" w:hAnsi="Times New Roman" w:cs="Times New Roman"/>
          <w:sz w:val="28"/>
          <w:szCs w:val="28"/>
        </w:rPr>
        <w:t xml:space="preserve"> </w:t>
      </w:r>
      <w:r w:rsidR="00344F4B">
        <w:rPr>
          <w:rFonts w:ascii="Times New Roman" w:hAnsi="Times New Roman" w:cs="Times New Roman"/>
          <w:sz w:val="28"/>
          <w:szCs w:val="28"/>
        </w:rPr>
        <w:t>членам профсоюза</w:t>
      </w:r>
      <w:r w:rsidR="00162F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75097" w:rsidRDefault="00102051" w:rsidP="00102051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344F4B">
        <w:rPr>
          <w:rFonts w:ascii="Times New Roman" w:hAnsi="Times New Roman" w:cs="Times New Roman"/>
          <w:sz w:val="28"/>
          <w:szCs w:val="28"/>
        </w:rPr>
        <w:t xml:space="preserve">Профсоюзный Комитет организует поздравления юбиляров, оказывает помощь в организации праздничных мероприятий </w:t>
      </w:r>
      <w:proofErr w:type="gramStart"/>
      <w:r w:rsidRPr="00344F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44F4B">
        <w:rPr>
          <w:rFonts w:ascii="Times New Roman" w:hAnsi="Times New Roman" w:cs="Times New Roman"/>
          <w:sz w:val="28"/>
          <w:szCs w:val="28"/>
        </w:rPr>
        <w:t xml:space="preserve"> Дню Учителя, Дню защитника отечества, 8 Марта,</w:t>
      </w:r>
      <w:r w:rsidR="00162FFC">
        <w:rPr>
          <w:rFonts w:ascii="Times New Roman" w:hAnsi="Times New Roman" w:cs="Times New Roman"/>
          <w:sz w:val="28"/>
          <w:szCs w:val="28"/>
        </w:rPr>
        <w:t xml:space="preserve"> Дню Матери,</w:t>
      </w:r>
      <w:r w:rsidRPr="00344F4B">
        <w:rPr>
          <w:rFonts w:ascii="Times New Roman" w:hAnsi="Times New Roman" w:cs="Times New Roman"/>
          <w:sz w:val="28"/>
          <w:szCs w:val="28"/>
        </w:rPr>
        <w:t xml:space="preserve"> Новому году. </w:t>
      </w:r>
      <w:r w:rsidR="00F921D5">
        <w:rPr>
          <w:rFonts w:ascii="Times New Roman" w:hAnsi="Times New Roman" w:cs="Times New Roman"/>
          <w:sz w:val="28"/>
          <w:szCs w:val="28"/>
        </w:rPr>
        <w:t>Члены профсоюза п</w:t>
      </w:r>
      <w:r w:rsidRPr="00344F4B">
        <w:rPr>
          <w:rFonts w:ascii="Times New Roman" w:hAnsi="Times New Roman" w:cs="Times New Roman"/>
          <w:sz w:val="28"/>
          <w:szCs w:val="28"/>
        </w:rPr>
        <w:t>риняли участие в рейде «Как живешь, старшее поколение?»: навестили ветеранов-членов профсоюза, вручили подарки и цветы.</w:t>
      </w:r>
      <w:r w:rsidR="00162FFC">
        <w:rPr>
          <w:rFonts w:ascii="Times New Roman" w:hAnsi="Times New Roman" w:cs="Times New Roman"/>
          <w:sz w:val="28"/>
          <w:szCs w:val="28"/>
        </w:rPr>
        <w:t xml:space="preserve"> </w:t>
      </w:r>
      <w:r w:rsidR="00B75097">
        <w:rPr>
          <w:rFonts w:ascii="Times New Roman" w:hAnsi="Times New Roman" w:cs="Times New Roman"/>
          <w:sz w:val="28"/>
          <w:szCs w:val="28"/>
        </w:rPr>
        <w:t>Перед Новым годом силами преподавателей и студентов был организован праздничный концерт в Областн</w:t>
      </w:r>
      <w:r w:rsidR="00F921D5">
        <w:rPr>
          <w:rFonts w:ascii="Times New Roman" w:hAnsi="Times New Roman" w:cs="Times New Roman"/>
          <w:sz w:val="28"/>
          <w:szCs w:val="28"/>
        </w:rPr>
        <w:t>ом Доме престарелых и ветеранов и в реабилитационном центре «Возвращение»</w:t>
      </w:r>
    </w:p>
    <w:p w:rsidR="00162FFC" w:rsidRDefault="00162FFC" w:rsidP="00102051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популярностью у студентов пользуются </w:t>
      </w:r>
      <w:r w:rsidR="00672BBB">
        <w:rPr>
          <w:rFonts w:ascii="Times New Roman" w:hAnsi="Times New Roman" w:cs="Times New Roman"/>
          <w:sz w:val="28"/>
          <w:szCs w:val="28"/>
        </w:rPr>
        <w:t>поездки выходного дня</w:t>
      </w:r>
      <w:r>
        <w:rPr>
          <w:rFonts w:ascii="Times New Roman" w:hAnsi="Times New Roman" w:cs="Times New Roman"/>
          <w:sz w:val="28"/>
          <w:szCs w:val="28"/>
        </w:rPr>
        <w:t xml:space="preserve">. Педагоги-члены профсоюза структурного подразделения организовали </w:t>
      </w:r>
      <w:r w:rsidR="00672BBB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r w:rsidR="00B75097">
        <w:rPr>
          <w:rFonts w:ascii="Times New Roman" w:hAnsi="Times New Roman" w:cs="Times New Roman"/>
          <w:sz w:val="28"/>
          <w:szCs w:val="28"/>
        </w:rPr>
        <w:t>экскурсии в город-герой Тула, в Волгоградскую область – с</w:t>
      </w:r>
      <w:proofErr w:type="gramStart"/>
      <w:r w:rsidR="00B7509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75097">
        <w:rPr>
          <w:rFonts w:ascii="Times New Roman" w:hAnsi="Times New Roman" w:cs="Times New Roman"/>
          <w:sz w:val="28"/>
          <w:szCs w:val="28"/>
        </w:rPr>
        <w:t xml:space="preserve">льховка и </w:t>
      </w:r>
      <w:r w:rsidR="00B75097" w:rsidRPr="00672BBB">
        <w:rPr>
          <w:rFonts w:ascii="Times New Roman" w:hAnsi="Times New Roman" w:cs="Times New Roman"/>
          <w:sz w:val="28"/>
          <w:szCs w:val="28"/>
        </w:rPr>
        <w:t>с.</w:t>
      </w:r>
      <w:r w:rsidR="0067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097" w:rsidRPr="00672BBB">
        <w:rPr>
          <w:rFonts w:ascii="Times New Roman" w:hAnsi="Times New Roman" w:cs="Times New Roman"/>
          <w:sz w:val="28"/>
          <w:szCs w:val="28"/>
        </w:rPr>
        <w:t>Гусевка</w:t>
      </w:r>
      <w:proofErr w:type="spellEnd"/>
    </w:p>
    <w:p w:rsidR="0057024B" w:rsidRDefault="0057024B" w:rsidP="0057024B">
      <w:pPr>
        <w:spacing w:after="0" w:line="36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4B">
        <w:rPr>
          <w:rFonts w:ascii="Times New Roman" w:hAnsi="Times New Roman" w:cs="Times New Roman"/>
          <w:sz w:val="28"/>
          <w:szCs w:val="28"/>
          <w:shd w:val="clear" w:color="auto" w:fill="FFFFFF"/>
        </w:rPr>
        <w:t>5 октября в сквере</w:t>
      </w:r>
      <w:proofErr w:type="gramStart"/>
      <w:r w:rsidR="00672BBB" w:rsidRPr="00570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proofErr w:type="gramEnd"/>
      <w:r w:rsidRPr="0057024B">
        <w:rPr>
          <w:rFonts w:ascii="Times New Roman" w:hAnsi="Times New Roman" w:cs="Times New Roman"/>
          <w:sz w:val="28"/>
          <w:szCs w:val="28"/>
          <w:shd w:val="clear" w:color="auto" w:fill="FFFFFF"/>
        </w:rPr>
        <w:t>ервой учительницы в Саратове прошла торжественная церемония обновления Доски почёта, приуроченная ко Дню учителя</w:t>
      </w:r>
      <w:r w:rsidR="00635B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7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доску почёта поместили портреты отличившихся особыми заслугами в работе и учёбе учителей и учеников из образовательных учреждений Саратовской области. </w:t>
      </w:r>
      <w:r w:rsidR="00635B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570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Профсоюза на Доске почёта был </w:t>
      </w:r>
      <w:r w:rsidRPr="005702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размещен портрет </w:t>
      </w:r>
      <w:r w:rsidRPr="0057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председателя первичной профсоюзной организации ГАПОУ </w:t>
      </w:r>
      <w:proofErr w:type="gramStart"/>
      <w:r w:rsidRPr="0057024B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570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«Саратовский областной химико-технологический техникум» </w:t>
      </w:r>
      <w:r w:rsidRPr="0057024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Щербань Елены Александровны</w:t>
      </w: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09A3" w:rsidRDefault="00EF09A3" w:rsidP="0057024B">
      <w:pPr>
        <w:spacing w:after="0" w:line="36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</w:t>
      </w:r>
      <w:r w:rsidR="006059A6" w:rsidRPr="00EF0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конкурса фотографий «Красота педагогической профессии» ко Дню среднего профессионального образования</w:t>
      </w:r>
      <w:r w:rsidR="006059A6"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  </w:t>
      </w:r>
      <w:r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Кочкурова С</w:t>
      </w:r>
      <w:r w:rsid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r w:rsid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05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преподаватель математики СОХТТ с  3</w:t>
      </w:r>
      <w:r w:rsidR="006059A6">
        <w:rPr>
          <w:rFonts w:ascii="Times New Roman" w:eastAsia="Times New Roman" w:hAnsi="Times New Roman" w:cs="Times New Roman"/>
          <w:sz w:val="28"/>
          <w:szCs w:val="28"/>
          <w:lang w:eastAsia="ru-RU"/>
        </w:rPr>
        <w:t>0 летним  педагогическим стажем.</w:t>
      </w:r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фото «Мы сварщики – люди из стали, и круче ребят </w:t>
      </w:r>
      <w:proofErr w:type="gramStart"/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сыщешь</w:t>
      </w:r>
      <w:proofErr w:type="gramEnd"/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едва ли!» </w:t>
      </w:r>
      <w:r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Алехин С</w:t>
      </w:r>
      <w:r w:rsidR="006059A6"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6059A6"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мастер производственного </w:t>
      </w:r>
      <w:proofErr w:type="gramStart"/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  по профессии</w:t>
      </w:r>
      <w:proofErr w:type="gramEnd"/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«Сварщик». Лауреат</w:t>
      </w:r>
      <w:r w:rsidR="0060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конкурса стала </w:t>
      </w:r>
      <w:r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Куликова Елизавета</w:t>
      </w:r>
      <w:r w:rsidRPr="00605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студентка 3 курса СОХТТ  по специальности «Поварское и кондитерское дело», начинающий фотограф.</w:t>
      </w:r>
      <w:r w:rsidR="0057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фото «Я – мастер, я – повар, я – маг!» </w:t>
      </w:r>
      <w:proofErr w:type="spellStart"/>
      <w:r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Храновская</w:t>
      </w:r>
      <w:proofErr w:type="spellEnd"/>
      <w:r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 w:rsidR="006059A6"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05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605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преподаватель </w:t>
      </w:r>
      <w:proofErr w:type="spellStart"/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EF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«Поварское и кондитерское дело». </w:t>
      </w:r>
    </w:p>
    <w:p w:rsidR="0057024B" w:rsidRPr="0057024B" w:rsidRDefault="00635B64" w:rsidP="0057024B">
      <w:pPr>
        <w:pStyle w:val="a4"/>
        <w:spacing w:before="0" w:beforeAutospacing="0" w:after="0" w:afterAutospacing="0" w:line="360" w:lineRule="auto"/>
        <w:ind w:firstLine="35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апреле 2022 года преподаватели структурного подразделения и студенты успешно провели в Парке Победы </w:t>
      </w:r>
      <w:r w:rsidR="00386C51">
        <w:rPr>
          <w:sz w:val="28"/>
          <w:szCs w:val="28"/>
          <w:shd w:val="clear" w:color="auto" w:fill="FFFFFF"/>
        </w:rPr>
        <w:t xml:space="preserve">военно-спортивное </w:t>
      </w:r>
      <w:r>
        <w:rPr>
          <w:sz w:val="28"/>
          <w:szCs w:val="28"/>
          <w:shd w:val="clear" w:color="auto" w:fill="FFFFFF"/>
        </w:rPr>
        <w:t>соревновани</w:t>
      </w:r>
      <w:r w:rsidR="00386C51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Зарница. </w:t>
      </w:r>
      <w:r w:rsidR="0057024B" w:rsidRPr="0057024B">
        <w:rPr>
          <w:sz w:val="28"/>
          <w:szCs w:val="28"/>
          <w:shd w:val="clear" w:color="auto" w:fill="FFFFFF"/>
        </w:rPr>
        <w:t>22 сентября 2022 года состоялась I областная осенняя спартакиада работников образования, науки и студенческой молодёжи</w:t>
      </w:r>
      <w:r w:rsidR="00945CB6">
        <w:rPr>
          <w:rFonts w:ascii="Arial" w:hAnsi="Arial" w:cs="Arial"/>
          <w:color w:val="626262"/>
          <w:sz w:val="21"/>
          <w:szCs w:val="21"/>
          <w:shd w:val="clear" w:color="auto" w:fill="FFFFFF"/>
        </w:rPr>
        <w:t xml:space="preserve"> </w:t>
      </w:r>
      <w:r w:rsidR="00945CB6" w:rsidRPr="00945CB6">
        <w:rPr>
          <w:sz w:val="28"/>
          <w:szCs w:val="28"/>
          <w:shd w:val="clear" w:color="auto" w:fill="FFFFFF"/>
        </w:rPr>
        <w:t>под девизом “Профсоюз – территория здоровья”</w:t>
      </w:r>
      <w:r w:rsidR="00945CB6">
        <w:rPr>
          <w:sz w:val="28"/>
          <w:szCs w:val="28"/>
          <w:shd w:val="clear" w:color="auto" w:fill="FFFFFF"/>
        </w:rPr>
        <w:t>.</w:t>
      </w:r>
      <w:r w:rsidR="0057024B" w:rsidRPr="0057024B">
        <w:rPr>
          <w:sz w:val="28"/>
          <w:szCs w:val="28"/>
          <w:shd w:val="clear" w:color="auto" w:fill="FFFFFF"/>
        </w:rPr>
        <w:t xml:space="preserve"> </w:t>
      </w:r>
      <w:r w:rsidR="0057024B" w:rsidRPr="0057024B">
        <w:rPr>
          <w:sz w:val="28"/>
          <w:szCs w:val="28"/>
        </w:rPr>
        <w:t>Соревнования по скандинавской ходьбе проходили на Набережной Космонавтов.</w:t>
      </w:r>
      <w:r w:rsidR="0057024B" w:rsidRPr="0057024B">
        <w:rPr>
          <w:bCs/>
          <w:i/>
          <w:iCs/>
          <w:sz w:val="28"/>
          <w:szCs w:val="28"/>
        </w:rPr>
        <w:t xml:space="preserve"> </w:t>
      </w:r>
      <w:r w:rsidR="0057024B" w:rsidRPr="0057024B">
        <w:rPr>
          <w:bCs/>
          <w:iCs/>
          <w:sz w:val="28"/>
          <w:szCs w:val="28"/>
        </w:rPr>
        <w:t xml:space="preserve">II место </w:t>
      </w:r>
      <w:r w:rsidR="0057024B">
        <w:rPr>
          <w:bCs/>
          <w:iCs/>
          <w:sz w:val="28"/>
          <w:szCs w:val="28"/>
        </w:rPr>
        <w:t xml:space="preserve">занял Сергей </w:t>
      </w:r>
      <w:proofErr w:type="spellStart"/>
      <w:r w:rsidR="0057024B">
        <w:rPr>
          <w:bCs/>
          <w:iCs/>
          <w:sz w:val="28"/>
          <w:szCs w:val="28"/>
        </w:rPr>
        <w:t>Ворожбетов</w:t>
      </w:r>
      <w:proofErr w:type="spellEnd"/>
      <w:r w:rsidR="0057024B">
        <w:rPr>
          <w:bCs/>
          <w:iCs/>
          <w:sz w:val="28"/>
          <w:szCs w:val="28"/>
        </w:rPr>
        <w:t xml:space="preserve"> студент 4 курса </w:t>
      </w:r>
      <w:r w:rsidR="0057024B" w:rsidRPr="0057024B">
        <w:rPr>
          <w:bCs/>
          <w:iCs/>
          <w:sz w:val="28"/>
          <w:szCs w:val="28"/>
        </w:rPr>
        <w:t xml:space="preserve">ГАПОУ </w:t>
      </w:r>
      <w:r w:rsidR="0057024B">
        <w:rPr>
          <w:bCs/>
          <w:iCs/>
          <w:sz w:val="28"/>
          <w:szCs w:val="28"/>
        </w:rPr>
        <w:t xml:space="preserve">СО </w:t>
      </w:r>
      <w:r w:rsidR="00672BBB">
        <w:rPr>
          <w:bCs/>
          <w:iCs/>
          <w:sz w:val="28"/>
          <w:szCs w:val="28"/>
        </w:rPr>
        <w:t>«</w:t>
      </w:r>
      <w:r w:rsidR="0057024B">
        <w:rPr>
          <w:bCs/>
          <w:iCs/>
          <w:sz w:val="28"/>
          <w:szCs w:val="28"/>
        </w:rPr>
        <w:t>СОХТТ</w:t>
      </w:r>
      <w:r w:rsidR="00672BBB">
        <w:rPr>
          <w:bCs/>
          <w:iCs/>
          <w:sz w:val="28"/>
          <w:szCs w:val="28"/>
        </w:rPr>
        <w:t>»</w:t>
      </w:r>
    </w:p>
    <w:p w:rsidR="00D25DA6" w:rsidRDefault="00672BBB" w:rsidP="00D25DA6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ведется работа п</w:t>
      </w:r>
      <w:r w:rsidR="00386C51" w:rsidRPr="00635B64">
        <w:rPr>
          <w:rFonts w:ascii="Times New Roman" w:hAnsi="Times New Roman" w:cs="Times New Roman"/>
          <w:sz w:val="28"/>
          <w:szCs w:val="28"/>
        </w:rPr>
        <w:t xml:space="preserve">о оздоровлению сотрудников: </w:t>
      </w:r>
      <w:r w:rsidR="00386C51">
        <w:rPr>
          <w:rFonts w:ascii="Times New Roman" w:hAnsi="Times New Roman" w:cs="Times New Roman"/>
          <w:sz w:val="28"/>
          <w:szCs w:val="28"/>
        </w:rPr>
        <w:t xml:space="preserve">6 </w:t>
      </w:r>
      <w:r w:rsidR="00386C51" w:rsidRPr="00635B64">
        <w:rPr>
          <w:rFonts w:ascii="Times New Roman" w:hAnsi="Times New Roman" w:cs="Times New Roman"/>
          <w:sz w:val="28"/>
          <w:szCs w:val="28"/>
        </w:rPr>
        <w:t>член</w:t>
      </w:r>
      <w:r w:rsidR="00386C51">
        <w:rPr>
          <w:rFonts w:ascii="Times New Roman" w:hAnsi="Times New Roman" w:cs="Times New Roman"/>
          <w:sz w:val="28"/>
          <w:szCs w:val="28"/>
        </w:rPr>
        <w:t>ов</w:t>
      </w:r>
      <w:r w:rsidR="00386C51" w:rsidRPr="00635B64">
        <w:rPr>
          <w:rFonts w:ascii="Times New Roman" w:hAnsi="Times New Roman" w:cs="Times New Roman"/>
          <w:sz w:val="28"/>
          <w:szCs w:val="28"/>
        </w:rPr>
        <w:t xml:space="preserve"> профсоюза отдохнули в санаториях по программе «Профсоюзная путевка», в летний период </w:t>
      </w:r>
      <w:r w:rsidR="00386C51">
        <w:rPr>
          <w:rFonts w:ascii="Times New Roman" w:hAnsi="Times New Roman" w:cs="Times New Roman"/>
          <w:sz w:val="28"/>
          <w:szCs w:val="28"/>
        </w:rPr>
        <w:t xml:space="preserve">10 работников </w:t>
      </w:r>
      <w:r w:rsidR="00386C51" w:rsidRPr="00635B64">
        <w:rPr>
          <w:rFonts w:ascii="Times New Roman" w:hAnsi="Times New Roman" w:cs="Times New Roman"/>
          <w:sz w:val="28"/>
          <w:szCs w:val="28"/>
        </w:rPr>
        <w:t>отдыхали на турбазах и пансионат</w:t>
      </w:r>
      <w:r w:rsidR="00386C51">
        <w:rPr>
          <w:rFonts w:ascii="Times New Roman" w:hAnsi="Times New Roman" w:cs="Times New Roman"/>
          <w:sz w:val="28"/>
          <w:szCs w:val="28"/>
        </w:rPr>
        <w:t xml:space="preserve">ах на Волге и в Крыму. </w:t>
      </w:r>
      <w:r w:rsidR="00D25DA6">
        <w:rPr>
          <w:rFonts w:ascii="Times New Roman" w:hAnsi="Times New Roman" w:cs="Times New Roman"/>
          <w:sz w:val="28"/>
          <w:szCs w:val="28"/>
        </w:rPr>
        <w:t>Пользуется популярностью п</w:t>
      </w:r>
      <w:r w:rsidR="00D25DA6" w:rsidRPr="00635B64">
        <w:rPr>
          <w:rFonts w:ascii="Times New Roman" w:hAnsi="Times New Roman" w:cs="Times New Roman"/>
          <w:sz w:val="28"/>
          <w:szCs w:val="28"/>
        </w:rPr>
        <w:t>осещ</w:t>
      </w:r>
      <w:r w:rsidR="00D25DA6">
        <w:rPr>
          <w:rFonts w:ascii="Times New Roman" w:hAnsi="Times New Roman" w:cs="Times New Roman"/>
          <w:sz w:val="28"/>
          <w:szCs w:val="28"/>
        </w:rPr>
        <w:t>ение</w:t>
      </w:r>
      <w:r w:rsidR="00386C51" w:rsidRPr="00635B64">
        <w:rPr>
          <w:rFonts w:ascii="Times New Roman" w:hAnsi="Times New Roman" w:cs="Times New Roman"/>
          <w:sz w:val="28"/>
          <w:szCs w:val="28"/>
        </w:rPr>
        <w:t xml:space="preserve"> бассейн</w:t>
      </w:r>
      <w:r w:rsidR="00D25DA6">
        <w:rPr>
          <w:rFonts w:ascii="Times New Roman" w:hAnsi="Times New Roman" w:cs="Times New Roman"/>
          <w:sz w:val="28"/>
          <w:szCs w:val="28"/>
        </w:rPr>
        <w:t>а</w:t>
      </w:r>
      <w:r w:rsidR="00386C51" w:rsidRPr="00635B64">
        <w:rPr>
          <w:rFonts w:ascii="Times New Roman" w:hAnsi="Times New Roman" w:cs="Times New Roman"/>
          <w:sz w:val="28"/>
          <w:szCs w:val="28"/>
        </w:rPr>
        <w:t xml:space="preserve"> в санатории «Волжские дали», «</w:t>
      </w:r>
      <w:proofErr w:type="spellStart"/>
      <w:r w:rsidR="00386C51" w:rsidRPr="00635B64">
        <w:rPr>
          <w:rFonts w:ascii="Times New Roman" w:hAnsi="Times New Roman" w:cs="Times New Roman"/>
          <w:sz w:val="28"/>
          <w:szCs w:val="28"/>
        </w:rPr>
        <w:t>Хвалын</w:t>
      </w:r>
      <w:r w:rsidR="00D25DA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386C51" w:rsidRPr="00635B64">
        <w:rPr>
          <w:rFonts w:ascii="Times New Roman" w:hAnsi="Times New Roman" w:cs="Times New Roman"/>
          <w:sz w:val="28"/>
          <w:szCs w:val="28"/>
        </w:rPr>
        <w:t xml:space="preserve">», </w:t>
      </w:r>
      <w:r w:rsidR="00D25DA6">
        <w:rPr>
          <w:rFonts w:ascii="Times New Roman" w:hAnsi="Times New Roman" w:cs="Times New Roman"/>
          <w:sz w:val="28"/>
          <w:szCs w:val="28"/>
        </w:rPr>
        <w:t xml:space="preserve">ФОК Заводской. Наши члены профсоюза интересуются культурной жизнью города – это </w:t>
      </w:r>
      <w:r w:rsidR="00D25DA6" w:rsidRPr="00D25DA6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D25DA6">
        <w:rPr>
          <w:rFonts w:ascii="Times New Roman" w:hAnsi="Times New Roman" w:cs="Times New Roman"/>
          <w:sz w:val="28"/>
          <w:szCs w:val="28"/>
        </w:rPr>
        <w:t xml:space="preserve">Саратовского цирка, </w:t>
      </w:r>
      <w:r w:rsidR="00D25DA6" w:rsidRPr="00D25DA6">
        <w:rPr>
          <w:rFonts w:ascii="Times New Roman" w:hAnsi="Times New Roman" w:cs="Times New Roman"/>
          <w:sz w:val="28"/>
          <w:szCs w:val="28"/>
        </w:rPr>
        <w:t>Саратовск</w:t>
      </w:r>
      <w:r w:rsidR="00D25DA6">
        <w:rPr>
          <w:rFonts w:ascii="Times New Roman" w:hAnsi="Times New Roman" w:cs="Times New Roman"/>
          <w:sz w:val="28"/>
          <w:szCs w:val="28"/>
        </w:rPr>
        <w:t>ой</w:t>
      </w:r>
      <w:r w:rsidR="00D25DA6" w:rsidRPr="00D25DA6">
        <w:rPr>
          <w:rFonts w:ascii="Times New Roman" w:hAnsi="Times New Roman" w:cs="Times New Roman"/>
          <w:sz w:val="28"/>
          <w:szCs w:val="28"/>
        </w:rPr>
        <w:t xml:space="preserve"> консерватори</w:t>
      </w:r>
      <w:r w:rsidR="00D25DA6">
        <w:rPr>
          <w:rFonts w:ascii="Times New Roman" w:hAnsi="Times New Roman" w:cs="Times New Roman"/>
          <w:sz w:val="28"/>
          <w:szCs w:val="28"/>
        </w:rPr>
        <w:t>и</w:t>
      </w:r>
      <w:r w:rsidR="00D25DA6" w:rsidRPr="00D25DA6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D25DA6" w:rsidRPr="00D25DA6">
        <w:rPr>
          <w:rFonts w:ascii="Times New Roman" w:hAnsi="Times New Roman" w:cs="Times New Roman"/>
          <w:sz w:val="28"/>
          <w:szCs w:val="28"/>
        </w:rPr>
        <w:t>Шнитке</w:t>
      </w:r>
      <w:proofErr w:type="spellEnd"/>
      <w:r w:rsidR="00D25DA6">
        <w:rPr>
          <w:rFonts w:ascii="Times New Roman" w:hAnsi="Times New Roman" w:cs="Times New Roman"/>
          <w:sz w:val="28"/>
          <w:szCs w:val="28"/>
        </w:rPr>
        <w:t xml:space="preserve">, </w:t>
      </w:r>
      <w:r w:rsidR="00D25DA6" w:rsidRPr="00D25DA6">
        <w:rPr>
          <w:rFonts w:ascii="Times New Roman" w:hAnsi="Times New Roman" w:cs="Times New Roman"/>
          <w:sz w:val="28"/>
          <w:szCs w:val="28"/>
        </w:rPr>
        <w:t>театр</w:t>
      </w:r>
      <w:r w:rsidR="00D25DA6">
        <w:rPr>
          <w:rFonts w:ascii="Times New Roman" w:hAnsi="Times New Roman" w:cs="Times New Roman"/>
          <w:sz w:val="28"/>
          <w:szCs w:val="28"/>
        </w:rPr>
        <w:t xml:space="preserve">а драмы им. </w:t>
      </w:r>
      <w:proofErr w:type="spellStart"/>
      <w:r w:rsidR="00D25DA6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="00D25D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кинотеатров,  музеев и </w:t>
      </w:r>
      <w:r w:rsidR="00D25DA6">
        <w:rPr>
          <w:rFonts w:ascii="Times New Roman" w:hAnsi="Times New Roman" w:cs="Times New Roman"/>
          <w:sz w:val="28"/>
          <w:szCs w:val="28"/>
        </w:rPr>
        <w:t xml:space="preserve"> выставок. </w:t>
      </w:r>
    </w:p>
    <w:p w:rsidR="00F96737" w:rsidRPr="00D25DA6" w:rsidRDefault="00F96737" w:rsidP="00D25DA6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931002">
        <w:rPr>
          <w:rFonts w:ascii="Times New Roman" w:hAnsi="Times New Roman" w:cs="Times New Roman"/>
          <w:sz w:val="28"/>
          <w:szCs w:val="28"/>
        </w:rPr>
        <w:t xml:space="preserve">Профком техникума </w:t>
      </w:r>
      <w:r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931002">
        <w:rPr>
          <w:rFonts w:ascii="Times New Roman" w:hAnsi="Times New Roman" w:cs="Times New Roman"/>
          <w:sz w:val="28"/>
          <w:szCs w:val="28"/>
        </w:rPr>
        <w:t xml:space="preserve">проводит работу по освещению деятельности Профсоюза через наглядную агитацию. В распоряжении </w:t>
      </w:r>
      <w:r w:rsidRPr="00931002">
        <w:rPr>
          <w:rFonts w:ascii="Times New Roman" w:hAnsi="Times New Roman" w:cs="Times New Roman"/>
          <w:sz w:val="28"/>
          <w:szCs w:val="28"/>
        </w:rPr>
        <w:lastRenderedPageBreak/>
        <w:t>профсоюзного комитета для информирования членов профсоюза, а также всей общественности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1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страничка на сайте</w:t>
      </w:r>
      <w:r w:rsidRPr="00931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техникума,</w:t>
      </w:r>
      <w:r w:rsidRPr="0093100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31002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31002">
        <w:rPr>
          <w:rFonts w:ascii="Times New Roman" w:hAnsi="Times New Roman" w:cs="Times New Roman"/>
          <w:sz w:val="28"/>
          <w:szCs w:val="28"/>
        </w:rPr>
        <w:t xml:space="preserve"> постоянно обновляется и дополняется необходимой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31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профсоюзный уголок. </w:t>
      </w:r>
      <w:r w:rsidRPr="00931002">
        <w:rPr>
          <w:rFonts w:ascii="Times New Roman" w:hAnsi="Times New Roman" w:cs="Times New Roman"/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  <w:r w:rsidRPr="00931002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Оформлена подписка на профсоюзную газету «Мой профсоюз»</w:t>
      </w:r>
      <w:r w:rsidR="00672BBB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 xml:space="preserve"> Председатель профкома и члены профсоюзного комитета активно участвует во всех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онлайн-конференциях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, проводимых Всероссийским и Областным комитетом профсоюза работников образования и науки.  </w:t>
      </w:r>
    </w:p>
    <w:p w:rsidR="008E538A" w:rsidRDefault="001E669C" w:rsidP="00A2017C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1E669C">
        <w:rPr>
          <w:rFonts w:ascii="Times New Roman" w:hAnsi="Times New Roman" w:cs="Times New Roman"/>
          <w:sz w:val="28"/>
          <w:szCs w:val="28"/>
          <w:shd w:val="clear" w:color="auto" w:fill="FFFFFF"/>
        </w:rPr>
        <w:t>Приоритетными направлениями работы организации в 2022 году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</w:t>
      </w:r>
      <w:r w:rsidRPr="001E6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популяризация идей профсоюзного движения среди молодёжи,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1E669C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1E6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дением законодательства РФ,   </w:t>
      </w:r>
      <w:r w:rsidRPr="001E669C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активизация работы по вопросам охраны здоровья и созданию безопасных условий работы, расширение форм физкультурно-оздоровительных мероприятий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C5446" w:rsidRDefault="00BB792D" w:rsidP="00582D40">
      <w:pPr>
        <w:shd w:val="clear" w:color="auto" w:fill="FFFFFF" w:themeFill="background1"/>
        <w:spacing w:line="360" w:lineRule="auto"/>
        <w:ind w:left="-142" w:right="63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>Задачи на будущий год:</w:t>
      </w:r>
    </w:p>
    <w:p w:rsidR="00672BBB" w:rsidRDefault="005D7549" w:rsidP="005D754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</w:t>
      </w:r>
      <w:r w:rsidR="00672BBB">
        <w:rPr>
          <w:sz w:val="28"/>
          <w:szCs w:val="28"/>
          <w:bdr w:val="none" w:sz="0" w:space="0" w:color="auto" w:frame="1"/>
        </w:rPr>
        <w:t>ключить в план работы мероприятия в «Год педагога и наставника»</w:t>
      </w:r>
    </w:p>
    <w:p w:rsidR="001E669C" w:rsidRPr="00A2017C" w:rsidRDefault="00672BBB" w:rsidP="005D754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 xml:space="preserve">расширить </w:t>
      </w:r>
      <w:r w:rsidRPr="00672BBB">
        <w:rPr>
          <w:sz w:val="28"/>
          <w:szCs w:val="28"/>
          <w:bdr w:val="none" w:sz="0" w:space="0" w:color="auto" w:frame="1"/>
        </w:rPr>
        <w:t>работу по мотивации</w:t>
      </w:r>
      <w:r>
        <w:rPr>
          <w:sz w:val="14"/>
          <w:szCs w:val="14"/>
          <w:bdr w:val="none" w:sz="0" w:space="0" w:color="auto" w:frame="1"/>
        </w:rPr>
        <w:t xml:space="preserve"> </w:t>
      </w:r>
      <w:r w:rsidR="001E669C" w:rsidRPr="00A2017C">
        <w:rPr>
          <w:sz w:val="28"/>
          <w:szCs w:val="28"/>
          <w:bdr w:val="none" w:sz="0" w:space="0" w:color="auto" w:frame="1"/>
        </w:rPr>
        <w:t>профсоюзного членства</w:t>
      </w:r>
      <w:r>
        <w:rPr>
          <w:sz w:val="28"/>
          <w:szCs w:val="28"/>
          <w:bdr w:val="none" w:sz="0" w:space="0" w:color="auto" w:frame="1"/>
        </w:rPr>
        <w:t>, особенно для студентов техникума</w:t>
      </w:r>
      <w:r w:rsidR="001E669C" w:rsidRPr="00A2017C">
        <w:rPr>
          <w:sz w:val="28"/>
          <w:szCs w:val="28"/>
          <w:bdr w:val="none" w:sz="0" w:space="0" w:color="auto" w:frame="1"/>
        </w:rPr>
        <w:t>;</w:t>
      </w:r>
    </w:p>
    <w:p w:rsidR="001E669C" w:rsidRPr="00A2017C" w:rsidRDefault="001E669C" w:rsidP="005D754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A2017C">
        <w:rPr>
          <w:sz w:val="28"/>
          <w:szCs w:val="28"/>
          <w:bdr w:val="none" w:sz="0" w:space="0" w:color="auto" w:frame="1"/>
        </w:rPr>
        <w:t>развивать систему социального партнерства;</w:t>
      </w:r>
    </w:p>
    <w:p w:rsidR="001E669C" w:rsidRPr="00A2017C" w:rsidRDefault="001E669C" w:rsidP="005D754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A2017C">
        <w:rPr>
          <w:sz w:val="28"/>
          <w:szCs w:val="28"/>
          <w:bdr w:val="none" w:sz="0" w:space="0" w:color="auto" w:frame="1"/>
        </w:rPr>
        <w:t>создавать благоприятные условия труда;</w:t>
      </w:r>
    </w:p>
    <w:p w:rsidR="001E669C" w:rsidRPr="00A2017C" w:rsidRDefault="001E669C" w:rsidP="005D754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A2017C">
        <w:rPr>
          <w:sz w:val="28"/>
          <w:szCs w:val="28"/>
          <w:bdr w:val="none" w:sz="0" w:space="0" w:color="auto" w:frame="1"/>
        </w:rPr>
        <w:t>уделять пристальное внимание работе с молодыми педагогами, студентами и ветеранами педагогического труда.</w:t>
      </w:r>
    </w:p>
    <w:p w:rsidR="001E669C" w:rsidRPr="00A2017C" w:rsidRDefault="001E669C" w:rsidP="005D754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A2017C">
        <w:rPr>
          <w:sz w:val="28"/>
          <w:szCs w:val="28"/>
          <w:bdr w:val="none" w:sz="0" w:space="0" w:color="auto" w:frame="1"/>
        </w:rPr>
        <w:t>усилить работу по повышению стабильности и эффективности финансовой деятельности ППО;</w:t>
      </w:r>
    </w:p>
    <w:p w:rsidR="001E669C" w:rsidRPr="00A2017C" w:rsidRDefault="001E669C" w:rsidP="005D754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A2017C">
        <w:rPr>
          <w:sz w:val="28"/>
          <w:szCs w:val="28"/>
          <w:bdr w:val="none" w:sz="0" w:space="0" w:color="auto" w:frame="1"/>
        </w:rPr>
        <w:lastRenderedPageBreak/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1E669C" w:rsidRPr="00A2017C" w:rsidRDefault="001E669C" w:rsidP="005D754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A2017C">
        <w:rPr>
          <w:sz w:val="28"/>
          <w:szCs w:val="28"/>
          <w:bdr w:val="none" w:sz="0" w:space="0" w:color="auto" w:frame="1"/>
        </w:rPr>
        <w:t>реализовывать новые формы работы с молодыми педагогами и студентами;</w:t>
      </w:r>
    </w:p>
    <w:p w:rsidR="001E669C" w:rsidRDefault="001E669C" w:rsidP="005D754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A2017C">
        <w:rPr>
          <w:sz w:val="28"/>
          <w:szCs w:val="28"/>
          <w:bdr w:val="none" w:sz="0" w:space="0" w:color="auto" w:frame="1"/>
        </w:rPr>
        <w:t xml:space="preserve">повышать активность участия сотрудников </w:t>
      </w:r>
      <w:r w:rsidR="005D7549">
        <w:rPr>
          <w:sz w:val="28"/>
          <w:szCs w:val="28"/>
          <w:bdr w:val="none" w:sz="0" w:space="0" w:color="auto" w:frame="1"/>
        </w:rPr>
        <w:t xml:space="preserve">и студентов </w:t>
      </w:r>
      <w:r w:rsidRPr="00A2017C">
        <w:rPr>
          <w:sz w:val="28"/>
          <w:szCs w:val="28"/>
          <w:bdr w:val="none" w:sz="0" w:space="0" w:color="auto" w:frame="1"/>
        </w:rPr>
        <w:t>в культурно -</w:t>
      </w:r>
      <w:r w:rsidR="005D7549">
        <w:rPr>
          <w:sz w:val="28"/>
          <w:szCs w:val="28"/>
          <w:bdr w:val="none" w:sz="0" w:space="0" w:color="auto" w:frame="1"/>
        </w:rPr>
        <w:t xml:space="preserve"> массовы</w:t>
      </w:r>
      <w:r w:rsidRPr="00A2017C">
        <w:rPr>
          <w:sz w:val="28"/>
          <w:szCs w:val="28"/>
          <w:bdr w:val="none" w:sz="0" w:space="0" w:color="auto" w:frame="1"/>
        </w:rPr>
        <w:t>х и спортивных мероприятиях.</w:t>
      </w:r>
    </w:p>
    <w:p w:rsidR="00672BBB" w:rsidRPr="00A2017C" w:rsidRDefault="00672BBB" w:rsidP="00672BBB">
      <w:pPr>
        <w:pStyle w:val="a4"/>
        <w:shd w:val="clear" w:color="auto" w:fill="FFFFFF"/>
        <w:spacing w:before="0" w:beforeAutospacing="0" w:after="0" w:afterAutospacing="0" w:line="360" w:lineRule="auto"/>
        <w:ind w:left="450" w:hanging="360"/>
        <w:rPr>
          <w:sz w:val="21"/>
          <w:szCs w:val="21"/>
        </w:rPr>
      </w:pPr>
    </w:p>
    <w:p w:rsidR="001E669C" w:rsidRDefault="001E669C" w:rsidP="00672BBB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5"/>
          <w:sz w:val="21"/>
          <w:szCs w:val="21"/>
        </w:rPr>
      </w:pPr>
      <w:r>
        <w:rPr>
          <w:color w:val="0000CC"/>
          <w:sz w:val="28"/>
          <w:szCs w:val="28"/>
          <w:bdr w:val="none" w:sz="0" w:space="0" w:color="auto" w:frame="1"/>
        </w:rPr>
        <w:t> </w:t>
      </w:r>
    </w:p>
    <w:p w:rsidR="001E669C" w:rsidRPr="001E669C" w:rsidRDefault="00BB792D" w:rsidP="00672BB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1"/>
          <w:szCs w:val="21"/>
        </w:rPr>
      </w:pPr>
      <w:r>
        <w:rPr>
          <w:color w:val="FF0000"/>
        </w:rPr>
        <w:t xml:space="preserve"> </w:t>
      </w:r>
      <w:r>
        <w:t xml:space="preserve"> </w:t>
      </w:r>
      <w:r w:rsidR="001E669C" w:rsidRPr="001E669C">
        <w:rPr>
          <w:color w:val="0000CC"/>
          <w:sz w:val="28"/>
          <w:szCs w:val="28"/>
          <w:bdr w:val="none" w:sz="0" w:space="0" w:color="auto" w:frame="1"/>
        </w:rPr>
        <w:t xml:space="preserve">  </w:t>
      </w:r>
      <w:r w:rsidR="001E669C">
        <w:rPr>
          <w:sz w:val="28"/>
          <w:szCs w:val="28"/>
          <w:bdr w:val="none" w:sz="0" w:space="0" w:color="auto" w:frame="1"/>
        </w:rPr>
        <w:t>В заключении:</w:t>
      </w:r>
      <w:r w:rsidR="001E669C" w:rsidRPr="001E669C">
        <w:rPr>
          <w:sz w:val="28"/>
          <w:szCs w:val="28"/>
          <w:bdr w:val="none" w:sz="0" w:space="0" w:color="auto" w:frame="1"/>
        </w:rPr>
        <w:t xml:space="preserve">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</w:t>
      </w:r>
      <w:r w:rsidR="005D7549">
        <w:rPr>
          <w:sz w:val="28"/>
          <w:szCs w:val="28"/>
          <w:bdr w:val="none" w:sz="0" w:space="0" w:color="auto" w:frame="1"/>
        </w:rPr>
        <w:t>– это  потребность</w:t>
      </w:r>
      <w:r w:rsidR="001E669C" w:rsidRPr="001E669C">
        <w:rPr>
          <w:sz w:val="28"/>
          <w:szCs w:val="28"/>
          <w:bdr w:val="none" w:sz="0" w:space="0" w:color="auto" w:frame="1"/>
        </w:rPr>
        <w:t xml:space="preserve"> каждого </w:t>
      </w:r>
      <w:r w:rsidR="001E669C">
        <w:rPr>
          <w:sz w:val="28"/>
          <w:szCs w:val="28"/>
          <w:bdr w:val="none" w:sz="0" w:space="0" w:color="auto" w:frame="1"/>
        </w:rPr>
        <w:t>работающего человека.</w:t>
      </w:r>
      <w:r w:rsidR="001E669C" w:rsidRPr="001E669C">
        <w:rPr>
          <w:sz w:val="28"/>
          <w:szCs w:val="28"/>
          <w:bdr w:val="none" w:sz="0" w:space="0" w:color="auto" w:frame="1"/>
        </w:rPr>
        <w:t>  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BB792D" w:rsidRPr="001E669C" w:rsidRDefault="001E669C" w:rsidP="00672BBB">
      <w:pPr>
        <w:spacing w:after="0" w:line="360" w:lineRule="auto"/>
        <w:jc w:val="both"/>
      </w:pPr>
      <w:r w:rsidRPr="001E669C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ru-RU"/>
        </w:rPr>
        <w:br/>
      </w:r>
    </w:p>
    <w:p w:rsidR="00BB792D" w:rsidRDefault="00BB792D" w:rsidP="00672BBB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A9" w:rsidRDefault="009B1BA9" w:rsidP="00672BBB">
      <w:pPr>
        <w:spacing w:line="360" w:lineRule="auto"/>
        <w:jc w:val="both"/>
      </w:pPr>
    </w:p>
    <w:sectPr w:rsidR="009B1BA9" w:rsidSect="00F2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612"/>
    <w:multiLevelType w:val="hybridMultilevel"/>
    <w:tmpl w:val="4B9031D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215F7AE8"/>
    <w:multiLevelType w:val="hybridMultilevel"/>
    <w:tmpl w:val="DCFE9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83C0D"/>
    <w:multiLevelType w:val="multilevel"/>
    <w:tmpl w:val="0526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792D"/>
    <w:rsid w:val="000656AB"/>
    <w:rsid w:val="00087597"/>
    <w:rsid w:val="000F187B"/>
    <w:rsid w:val="00102051"/>
    <w:rsid w:val="00142AEB"/>
    <w:rsid w:val="00162FFC"/>
    <w:rsid w:val="00171B0E"/>
    <w:rsid w:val="001E669C"/>
    <w:rsid w:val="00215385"/>
    <w:rsid w:val="002431DA"/>
    <w:rsid w:val="00270213"/>
    <w:rsid w:val="002F0BCF"/>
    <w:rsid w:val="00327126"/>
    <w:rsid w:val="00332798"/>
    <w:rsid w:val="00344F4B"/>
    <w:rsid w:val="003530B6"/>
    <w:rsid w:val="0037390B"/>
    <w:rsid w:val="00386C51"/>
    <w:rsid w:val="003A4E6F"/>
    <w:rsid w:val="003A7E15"/>
    <w:rsid w:val="00422FEE"/>
    <w:rsid w:val="004329F8"/>
    <w:rsid w:val="004449A3"/>
    <w:rsid w:val="00447A29"/>
    <w:rsid w:val="004C68F7"/>
    <w:rsid w:val="004E0C70"/>
    <w:rsid w:val="004E0C94"/>
    <w:rsid w:val="005057F3"/>
    <w:rsid w:val="00547631"/>
    <w:rsid w:val="0057024B"/>
    <w:rsid w:val="00582D40"/>
    <w:rsid w:val="00595955"/>
    <w:rsid w:val="005A65BE"/>
    <w:rsid w:val="005D7549"/>
    <w:rsid w:val="006059A6"/>
    <w:rsid w:val="0063246A"/>
    <w:rsid w:val="00635B64"/>
    <w:rsid w:val="00642932"/>
    <w:rsid w:val="00672BBB"/>
    <w:rsid w:val="006731A0"/>
    <w:rsid w:val="006866CC"/>
    <w:rsid w:val="006978D4"/>
    <w:rsid w:val="006C5446"/>
    <w:rsid w:val="00713144"/>
    <w:rsid w:val="007228D5"/>
    <w:rsid w:val="00750EDA"/>
    <w:rsid w:val="00755F25"/>
    <w:rsid w:val="007B627B"/>
    <w:rsid w:val="007B6D7C"/>
    <w:rsid w:val="007C7710"/>
    <w:rsid w:val="00800B49"/>
    <w:rsid w:val="00853E29"/>
    <w:rsid w:val="00892CA4"/>
    <w:rsid w:val="008B3EDB"/>
    <w:rsid w:val="008B407F"/>
    <w:rsid w:val="008E2E9D"/>
    <w:rsid w:val="008E538A"/>
    <w:rsid w:val="008F67DA"/>
    <w:rsid w:val="008F6E84"/>
    <w:rsid w:val="00945CB6"/>
    <w:rsid w:val="009624CA"/>
    <w:rsid w:val="00974B6D"/>
    <w:rsid w:val="009B1BA9"/>
    <w:rsid w:val="009B1E20"/>
    <w:rsid w:val="009B4F35"/>
    <w:rsid w:val="00A2017C"/>
    <w:rsid w:val="00A91B87"/>
    <w:rsid w:val="00AA5D9E"/>
    <w:rsid w:val="00AC59BD"/>
    <w:rsid w:val="00AF5FE9"/>
    <w:rsid w:val="00B14591"/>
    <w:rsid w:val="00B3004D"/>
    <w:rsid w:val="00B75097"/>
    <w:rsid w:val="00BB792D"/>
    <w:rsid w:val="00C0659D"/>
    <w:rsid w:val="00C22D19"/>
    <w:rsid w:val="00C23E04"/>
    <w:rsid w:val="00C24C85"/>
    <w:rsid w:val="00C27D6C"/>
    <w:rsid w:val="00C44F15"/>
    <w:rsid w:val="00C834FF"/>
    <w:rsid w:val="00CA38F7"/>
    <w:rsid w:val="00CD322A"/>
    <w:rsid w:val="00CE540C"/>
    <w:rsid w:val="00CF0B2C"/>
    <w:rsid w:val="00D25DA6"/>
    <w:rsid w:val="00D5610C"/>
    <w:rsid w:val="00DD2390"/>
    <w:rsid w:val="00E051C1"/>
    <w:rsid w:val="00E80FF7"/>
    <w:rsid w:val="00E8701A"/>
    <w:rsid w:val="00EB6433"/>
    <w:rsid w:val="00ED5279"/>
    <w:rsid w:val="00EF09A3"/>
    <w:rsid w:val="00F03215"/>
    <w:rsid w:val="00F14EFE"/>
    <w:rsid w:val="00F2397C"/>
    <w:rsid w:val="00F27B8C"/>
    <w:rsid w:val="00F33310"/>
    <w:rsid w:val="00F921D5"/>
    <w:rsid w:val="00F96737"/>
    <w:rsid w:val="00FA3EE1"/>
    <w:rsid w:val="00FB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2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F0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2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0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EF09A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7024B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861">
          <w:marLeft w:val="-264"/>
          <w:marRight w:val="-2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840">
              <w:marLeft w:val="266"/>
              <w:marRight w:val="2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8A200-D280-43FB-AA2E-E6EEFC39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dcterms:created xsi:type="dcterms:W3CDTF">2019-03-25T11:45:00Z</dcterms:created>
  <dcterms:modified xsi:type="dcterms:W3CDTF">2023-01-25T06:44:00Z</dcterms:modified>
</cp:coreProperties>
</file>