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D1" w:rsidRDefault="00FF5B25">
      <w:pPr>
        <w:pStyle w:val="1"/>
        <w:numPr>
          <w:ilvl w:val="0"/>
          <w:numId w:val="0"/>
        </w:numPr>
      </w:pPr>
      <w:r>
        <w:t xml:space="preserve">Открытый отчет председателя первичной профсоюзной организации </w:t>
      </w:r>
    </w:p>
    <w:p w:rsidR="00781ED1" w:rsidRDefault="007705C6">
      <w:pPr>
        <w:spacing w:after="0" w:line="281" w:lineRule="auto"/>
        <w:ind w:left="1809" w:right="1745" w:firstLine="0"/>
        <w:jc w:val="center"/>
      </w:pPr>
      <w:r>
        <w:rPr>
          <w:b/>
        </w:rPr>
        <w:t xml:space="preserve">ГАПОУ СО «Саратовский областной химико-технологический техникум» о </w:t>
      </w:r>
      <w:r w:rsidR="00FF5B25">
        <w:rPr>
          <w:b/>
        </w:rPr>
        <w:t>рабо</w:t>
      </w:r>
      <w:r>
        <w:rPr>
          <w:b/>
        </w:rPr>
        <w:t>те профсоюзного комитета за 2016</w:t>
      </w:r>
      <w:r w:rsidR="00FF5B25">
        <w:rPr>
          <w:b/>
        </w:rPr>
        <w:t xml:space="preserve"> г. </w:t>
      </w:r>
    </w:p>
    <w:p w:rsidR="00781ED1" w:rsidRDefault="00FF5B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166574" w:rsidRDefault="00FF5B25" w:rsidP="00166574">
      <w:pPr>
        <w:ind w:left="-15" w:right="12"/>
      </w:pPr>
      <w:r>
        <w:rPr>
          <w:b/>
        </w:rPr>
        <w:t xml:space="preserve"> </w:t>
      </w:r>
      <w:r w:rsidR="00166574">
        <w:t>Первичная профсоюзная организация нашего техникума была организована в октябре 2015 года. Она входит в состав Саратовской областной организации Пр</w:t>
      </w:r>
      <w:r w:rsidR="005C50A4">
        <w:t>офсоюза работников образования и науки.</w:t>
      </w:r>
    </w:p>
    <w:p w:rsidR="00166574" w:rsidRDefault="00166574" w:rsidP="00166574">
      <w:pPr>
        <w:spacing w:after="0" w:line="263" w:lineRule="auto"/>
        <w:ind w:right="0" w:firstLine="852"/>
      </w:pPr>
      <w:r>
        <w:t xml:space="preserve"> В своей деятельности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 </w:t>
      </w:r>
    </w:p>
    <w:p w:rsidR="00166574" w:rsidRDefault="00166574" w:rsidP="00166574">
      <w:pPr>
        <w:spacing w:after="0" w:line="263" w:lineRule="auto"/>
        <w:ind w:right="0" w:firstLine="852"/>
      </w:pPr>
      <w:r>
        <w:t>Основные направления работы профкома связаны с задачами, стоящими перед профсоюзной организацией, и заключались в следующем:</w:t>
      </w:r>
    </w:p>
    <w:p w:rsidR="00166574" w:rsidRDefault="00166574" w:rsidP="00166574">
      <w:pPr>
        <w:spacing w:after="0" w:line="263" w:lineRule="auto"/>
        <w:ind w:right="0" w:firstLine="852"/>
      </w:pPr>
      <w:r>
        <w:t xml:space="preserve"> </w:t>
      </w:r>
      <w:r>
        <w:sym w:font="Symbol" w:char="F0B7"/>
      </w:r>
      <w:r>
        <w:t xml:space="preserve"> Защита профессиональных, трудовых, социально-экономических прав и интересов членов профсоюза работников народного образования и науки. </w:t>
      </w:r>
    </w:p>
    <w:p w:rsidR="00166574" w:rsidRDefault="00166574" w:rsidP="00166574">
      <w:pPr>
        <w:spacing w:after="0" w:line="263" w:lineRule="auto"/>
        <w:ind w:right="0" w:firstLine="852"/>
      </w:pPr>
      <w:r>
        <w:sym w:font="Symbol" w:char="F0B7"/>
      </w:r>
      <w:r>
        <w:t xml:space="preserve"> Повседневная забота об улучшении охраны труда, о дальнейшем улучшении материального и бытового обслуживания сотрудников и студентов, забота о здоровье членов профсоюза и их семей. </w:t>
      </w:r>
    </w:p>
    <w:p w:rsidR="00166574" w:rsidRDefault="00166574" w:rsidP="00166574">
      <w:pPr>
        <w:spacing w:after="0" w:line="263" w:lineRule="auto"/>
        <w:ind w:right="0" w:firstLine="852"/>
      </w:pPr>
      <w:r>
        <w:sym w:font="Symbol" w:char="F0B7"/>
      </w:r>
      <w:r>
        <w:t xml:space="preserve"> Осуществление контроля за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профсоюза. </w:t>
      </w:r>
    </w:p>
    <w:p w:rsidR="00166574" w:rsidRDefault="00166574" w:rsidP="00166574">
      <w:pPr>
        <w:spacing w:after="0" w:line="263" w:lineRule="auto"/>
        <w:ind w:right="0" w:firstLine="852"/>
      </w:pPr>
      <w:r>
        <w:sym w:font="Symbol" w:char="F0B7"/>
      </w:r>
      <w:r>
        <w:t xml:space="preserve"> Развитие экономической и социальной демократии, </w:t>
      </w:r>
      <w:r w:rsidR="00743F84">
        <w:t>обеспечение доступа</w:t>
      </w:r>
      <w:r>
        <w:t xml:space="preserve"> к заключению договоров и соглашений с администрацией, контроль за исполнением договоров и соглашений между профкомом и администрацией.</w:t>
      </w:r>
    </w:p>
    <w:p w:rsidR="00166574" w:rsidRDefault="00166574" w:rsidP="00166574">
      <w:pPr>
        <w:spacing w:after="0" w:line="263" w:lineRule="auto"/>
        <w:ind w:right="0" w:firstLine="852"/>
      </w:pPr>
      <w:r>
        <w:t xml:space="preserve"> </w:t>
      </w:r>
      <w:r>
        <w:sym w:font="Symbol" w:char="F0B7"/>
      </w:r>
      <w:r>
        <w:t xml:space="preserve"> Реализация решений вышестоящих профсоюзных органов и решений конференций и общих собраний.</w:t>
      </w:r>
    </w:p>
    <w:p w:rsidR="00450B90" w:rsidRDefault="00FF5B25">
      <w:pPr>
        <w:ind w:left="-15" w:right="12"/>
      </w:pPr>
      <w:r>
        <w:rPr>
          <w:b/>
        </w:rPr>
        <w:t xml:space="preserve"> </w:t>
      </w:r>
      <w:r>
        <w:t>Первич</w:t>
      </w:r>
      <w:r w:rsidR="007705C6">
        <w:t>ная профсоюзная организация</w:t>
      </w:r>
      <w: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</w:t>
      </w:r>
    </w:p>
    <w:p w:rsidR="00781ED1" w:rsidRDefault="007705C6">
      <w:pPr>
        <w:ind w:left="-15" w:right="12"/>
      </w:pPr>
      <w:r>
        <w:t>Необходимо</w:t>
      </w:r>
      <w:r w:rsidR="00FF5B25">
        <w:t>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</w:t>
      </w:r>
      <w:r>
        <w:t>.</w:t>
      </w:r>
      <w:r w:rsidR="00FF5B25">
        <w:t xml:space="preserve"> </w:t>
      </w:r>
    </w:p>
    <w:p w:rsidR="00781ED1" w:rsidRDefault="00FF5B25" w:rsidP="00166574">
      <w:pPr>
        <w:ind w:right="12" w:firstLine="708"/>
      </w:pPr>
      <w:r>
        <w:t>На</w:t>
      </w:r>
      <w:r w:rsidR="006A1C9E">
        <w:t xml:space="preserve"> декабрь</w:t>
      </w:r>
      <w:r w:rsidR="007705C6">
        <w:t xml:space="preserve"> 2016 года </w:t>
      </w:r>
      <w:r>
        <w:t>в профсоюзе состо</w:t>
      </w:r>
      <w:r w:rsidR="007705C6">
        <w:t>яло</w:t>
      </w:r>
      <w:r>
        <w:t xml:space="preserve"> </w:t>
      </w:r>
      <w:r w:rsidR="007705C6">
        <w:t xml:space="preserve">49 </w:t>
      </w:r>
      <w:r w:rsidR="00D95E1C">
        <w:t>человек -</w:t>
      </w:r>
      <w:r>
        <w:t xml:space="preserve"> это составляет </w:t>
      </w:r>
      <w:r w:rsidR="007705C6">
        <w:t>почти 50% от общего числа сотрудников</w:t>
      </w:r>
      <w:r>
        <w:t xml:space="preserve">. </w:t>
      </w:r>
      <w:r w:rsidR="006A1C9E">
        <w:t xml:space="preserve">В 2016 году вступило в профсоюз 16 </w:t>
      </w:r>
      <w:r w:rsidR="006A1C9E">
        <w:lastRenderedPageBreak/>
        <w:t xml:space="preserve">человек. </w:t>
      </w:r>
      <w:r w:rsidR="00743F84">
        <w:t>На основании этих данных был создан электронный реестр.</w:t>
      </w:r>
      <w:r w:rsidR="00743F84" w:rsidRPr="00743F84">
        <w:t xml:space="preserve"> </w:t>
      </w:r>
      <w:r w:rsidR="00743F84">
        <w:t>Ведётся активная р</w:t>
      </w:r>
      <w:r>
        <w:t xml:space="preserve">абота </w:t>
      </w:r>
      <w:r w:rsidR="00743F84">
        <w:t>по привлечению новых членов профсоюза.</w:t>
      </w:r>
      <w:r>
        <w:t xml:space="preserve"> </w:t>
      </w:r>
      <w:r w:rsidR="005C50A4">
        <w:t>Членские взносы собираются в полном объеме и расходуются в соответствии со сметой под ко</w:t>
      </w:r>
      <w:r w:rsidR="00F80F8D">
        <w:t xml:space="preserve">нтролем вышестоящего органа. В 2016 году были премированы в соответствии с положением о премировании 2 члена профсоюза, оказана материальная помощь в соответствии с положением </w:t>
      </w:r>
      <w:r w:rsidR="005C50A4">
        <w:t xml:space="preserve">  </w:t>
      </w:r>
      <w:r w:rsidR="00F80F8D">
        <w:t>2 членам профсоюза. К Новому году закуплены подарки каждому члену профсоюза.</w:t>
      </w:r>
    </w:p>
    <w:p w:rsidR="00DF3A65" w:rsidRDefault="00DF3A65" w:rsidP="00DF3A65">
      <w:pPr>
        <w:ind w:left="-15" w:right="12"/>
      </w:pPr>
      <w:r>
        <w:t xml:space="preserve">С целью информирования и привлечения в состав профсоюзной организации большего количества членов, на профсоюзной странице сайта ГАПОУ СО «СОХТТ» </w:t>
      </w:r>
      <w:r w:rsidR="00450B90">
        <w:t>располагается</w:t>
      </w:r>
      <w:r>
        <w:t xml:space="preserve"> необходимая профсоюзная информация, план работы, различные положения и инструкции, информации о путёвках, сведения о деятельности вышестоящих профсоюзных структур, сменные разделы</w:t>
      </w:r>
      <w:r w:rsidR="00326C37">
        <w:t>, постоянно обновляемая новостная лента</w:t>
      </w:r>
      <w:r>
        <w:t xml:space="preserve"> и т.д. </w:t>
      </w:r>
      <w:r w:rsidR="00326C37">
        <w:t>Работа по оформлению сайта продолжается.</w:t>
      </w:r>
      <w:r w:rsidR="00326C37">
        <w:t xml:space="preserve"> </w:t>
      </w:r>
      <w:r>
        <w:t>Ведется необходимая документация: протоколы заседания профкома, регистрация документов (заявлений о вступлении, о выплате материальной помощи и т.д.).</w:t>
      </w:r>
      <w:r w:rsidR="006A1A87">
        <w:t xml:space="preserve"> </w:t>
      </w:r>
      <w:r w:rsidR="00326C37">
        <w:t>Регулярно получаем газету «</w:t>
      </w:r>
      <w:proofErr w:type="gramStart"/>
      <w:r>
        <w:t>Мой  профсоюз</w:t>
      </w:r>
      <w:proofErr w:type="gramEnd"/>
      <w:r>
        <w:t xml:space="preserve">»,  из  которой  можно  узнать самую последнюю и полезную  информацию о деятельности профсоюзных организаций, о деятельности профсоюзных юристов, о борьбе профсоюзных организаций за права работников и многое другое.  </w:t>
      </w:r>
    </w:p>
    <w:p w:rsidR="00DF3A65" w:rsidRDefault="00FF5B25" w:rsidP="00DF3A65">
      <w:pPr>
        <w:ind w:left="-15" w:right="12"/>
      </w:pPr>
      <w:r>
        <w:t>В 201</w:t>
      </w:r>
      <w:r w:rsidR="007705C6">
        <w:t>6 году проводило</w:t>
      </w:r>
      <w:r>
        <w:t xml:space="preserve">сь </w:t>
      </w:r>
      <w:r w:rsidR="007705C6">
        <w:t xml:space="preserve">12 </w:t>
      </w:r>
      <w:r>
        <w:t>засед</w:t>
      </w:r>
      <w:r w:rsidR="007705C6">
        <w:t>ания профкома</w:t>
      </w:r>
      <w:r w:rsidR="00743F84">
        <w:t>,</w:t>
      </w:r>
      <w:r>
        <w:t xml:space="preserve"> </w:t>
      </w:r>
      <w:r w:rsidR="00743F84">
        <w:t xml:space="preserve">согласно годовому плану, утверждённому на первом </w:t>
      </w:r>
      <w:r w:rsidR="00814601">
        <w:t>заседании профкома.</w:t>
      </w:r>
      <w:r w:rsidR="00743F84">
        <w:t xml:space="preserve"> </w:t>
      </w:r>
      <w:r w:rsidR="00DF3A65">
        <w:t xml:space="preserve">Его деятельность основывается на требованиях: </w:t>
      </w:r>
    </w:p>
    <w:p w:rsidR="00DF3A65" w:rsidRDefault="00DF3A65" w:rsidP="00DF3A65">
      <w:pPr>
        <w:ind w:left="-15" w:right="12"/>
      </w:pPr>
      <w:r>
        <w:sym w:font="Symbol" w:char="F0B7"/>
      </w:r>
      <w:r w:rsidR="00450B90">
        <w:t xml:space="preserve"> у</w:t>
      </w:r>
      <w:r>
        <w:t>става профсоюза работников народного образования и науки РФ;</w:t>
      </w:r>
    </w:p>
    <w:p w:rsidR="00DF3A65" w:rsidRDefault="00DF3A65" w:rsidP="00DF3A65">
      <w:pPr>
        <w:ind w:left="-15" w:right="12"/>
      </w:pPr>
      <w:r>
        <w:t xml:space="preserve"> </w:t>
      </w:r>
      <w:r>
        <w:sym w:font="Symbol" w:char="F0B7"/>
      </w:r>
      <w:r w:rsidR="00450B90">
        <w:t xml:space="preserve"> п</w:t>
      </w:r>
      <w:r>
        <w:t xml:space="preserve">оложения о первичной профсоюзной организации; </w:t>
      </w:r>
    </w:p>
    <w:p w:rsidR="00DF3A65" w:rsidRDefault="00DF3A65" w:rsidP="00DF3A65">
      <w:pPr>
        <w:ind w:left="-15" w:right="12"/>
      </w:pPr>
      <w:r>
        <w:sym w:font="Symbol" w:char="F0B7"/>
      </w:r>
      <w:r w:rsidR="00450B90">
        <w:t xml:space="preserve"> к</w:t>
      </w:r>
      <w:r>
        <w:t>оллективного договора.</w:t>
      </w:r>
    </w:p>
    <w:p w:rsidR="00450B90" w:rsidRDefault="00FF5B25" w:rsidP="00D2798E">
      <w:pPr>
        <w:ind w:left="-15" w:right="12"/>
      </w:pPr>
      <w:r>
        <w:t xml:space="preserve">Тематика заседаний профкома </w:t>
      </w:r>
      <w:r w:rsidR="005C50A4">
        <w:t>разнообразна</w:t>
      </w:r>
      <w:r>
        <w:t xml:space="preserve"> и завис</w:t>
      </w:r>
      <w:r w:rsidR="005C50A4">
        <w:t>ит</w:t>
      </w:r>
      <w:r>
        <w:t xml:space="preserve"> от поступающих вопросов и заявлений, как от членов профсоюза, так и от вышестоящих инстанций</w:t>
      </w:r>
      <w:r w:rsidR="00814601">
        <w:t xml:space="preserve">. </w:t>
      </w:r>
    </w:p>
    <w:p w:rsidR="006D5163" w:rsidRDefault="00814601" w:rsidP="00326C37">
      <w:pPr>
        <w:ind w:left="-15" w:right="12"/>
      </w:pPr>
      <w:r>
        <w:t>Самым главным событием явилось решение коллектива о заключении Коллективного договора. Была создана двусторонняя комиссия, которая работала 3 месяца</w:t>
      </w:r>
      <w:r w:rsidR="000A3FE9">
        <w:t xml:space="preserve">. </w:t>
      </w:r>
      <w:r>
        <w:t xml:space="preserve">11мая 2016года Коллективный договор был подписан и прошел уведомительную регистрацию в Министерстве </w:t>
      </w:r>
      <w:r w:rsidR="007F6A50">
        <w:t xml:space="preserve">занятости, </w:t>
      </w:r>
      <w:r>
        <w:t xml:space="preserve">труда </w:t>
      </w:r>
      <w:r w:rsidR="007F6A50">
        <w:t xml:space="preserve">и миграции Саратовской области. </w:t>
      </w:r>
      <w:r w:rsidR="000F66D4">
        <w:t>В процессе подготовки договора было разработано и согласовано с проф</w:t>
      </w:r>
      <w:r w:rsidR="00326C37">
        <w:t>комом положение об оплате труда, о материальном стимулировании работников и др.</w:t>
      </w:r>
      <w:r w:rsidR="000F66D4">
        <w:t xml:space="preserve"> </w:t>
      </w:r>
      <w:r w:rsidR="003368A2">
        <w:t>Теперь всю свою работу профсоюзный комитет строит на принципах социального партнерства и сотрудничества с администрацией учреждения, решая все вопрос</w:t>
      </w:r>
      <w:r w:rsidR="00326C37">
        <w:t>ы путем конструктивного диалога</w:t>
      </w:r>
    </w:p>
    <w:p w:rsidR="006D5163" w:rsidRDefault="006D5163" w:rsidP="00D2798E">
      <w:pPr>
        <w:ind w:left="-15" w:right="12"/>
      </w:pPr>
    </w:p>
    <w:p w:rsidR="006D5163" w:rsidRDefault="006D5163" w:rsidP="006D5163">
      <w:pPr>
        <w:ind w:left="-15" w:right="12"/>
        <w:jc w:val="center"/>
      </w:pPr>
      <w:r>
        <w:lastRenderedPageBreak/>
        <w:t>Краткий финансовый отчет:</w:t>
      </w:r>
    </w:p>
    <w:p w:rsidR="006D5163" w:rsidRDefault="006D5163" w:rsidP="006D5163">
      <w:pPr>
        <w:ind w:right="12" w:firstLine="0"/>
        <w:jc w:val="left"/>
      </w:pPr>
      <w:r>
        <w:t xml:space="preserve">ФОТ (бюджет и внебюджетные средства) -22563,8 </w:t>
      </w:r>
      <w:proofErr w:type="spellStart"/>
      <w:r>
        <w:t>тыс.руб</w:t>
      </w:r>
      <w:proofErr w:type="spellEnd"/>
      <w:r>
        <w:t>;</w:t>
      </w:r>
    </w:p>
    <w:p w:rsidR="006D5163" w:rsidRDefault="006D5163" w:rsidP="006D5163">
      <w:pPr>
        <w:ind w:left="-15" w:right="12" w:firstLine="0"/>
        <w:jc w:val="left"/>
      </w:pPr>
      <w:r>
        <w:t xml:space="preserve">Месячный фонд оплаты труда (бюджет и внебюджетные средства) -      1880,3 </w:t>
      </w:r>
      <w:proofErr w:type="spellStart"/>
      <w:r>
        <w:t>тыс.руб</w:t>
      </w:r>
      <w:proofErr w:type="spellEnd"/>
      <w:r>
        <w:t xml:space="preserve"> </w:t>
      </w:r>
    </w:p>
    <w:p w:rsidR="006D5163" w:rsidRDefault="006D5163" w:rsidP="006D5163">
      <w:pPr>
        <w:ind w:right="12" w:firstLine="0"/>
        <w:jc w:val="left"/>
      </w:pPr>
      <w:r>
        <w:t xml:space="preserve">Компенсационные выплаты-2117,9 </w:t>
      </w:r>
      <w:proofErr w:type="spellStart"/>
      <w:r>
        <w:t>тыс.руб</w:t>
      </w:r>
      <w:proofErr w:type="spellEnd"/>
      <w:r>
        <w:t xml:space="preserve"> -9,4%</w:t>
      </w:r>
    </w:p>
    <w:p w:rsidR="006D5163" w:rsidRDefault="006D5163" w:rsidP="006D5163">
      <w:pPr>
        <w:ind w:right="12" w:firstLine="0"/>
        <w:jc w:val="left"/>
      </w:pPr>
      <w:r>
        <w:t xml:space="preserve">Стимулирующие выплаты-5761,5 </w:t>
      </w:r>
      <w:proofErr w:type="spellStart"/>
      <w:r>
        <w:t>тыс</w:t>
      </w:r>
      <w:proofErr w:type="spellEnd"/>
      <w:r>
        <w:t xml:space="preserve"> руб.- 25,5%</w:t>
      </w:r>
    </w:p>
    <w:p w:rsidR="006D5163" w:rsidRDefault="006D5163" w:rsidP="006D5163">
      <w:pPr>
        <w:ind w:right="12" w:firstLine="0"/>
        <w:jc w:val="left"/>
      </w:pPr>
      <w:r>
        <w:t xml:space="preserve">Средняя з/п по техникуму – 18030,0 </w:t>
      </w:r>
      <w:proofErr w:type="spellStart"/>
      <w:r>
        <w:t>тыс.руб</w:t>
      </w:r>
      <w:proofErr w:type="spellEnd"/>
      <w:r>
        <w:t>;</w:t>
      </w:r>
    </w:p>
    <w:p w:rsidR="006D5163" w:rsidRDefault="006D5163" w:rsidP="006D5163">
      <w:pPr>
        <w:ind w:right="12" w:firstLine="0"/>
        <w:jc w:val="left"/>
      </w:pPr>
      <w:r>
        <w:t xml:space="preserve">- педагогический состав – 19292,2 </w:t>
      </w:r>
      <w:proofErr w:type="spellStart"/>
      <w:r>
        <w:t>тыс.руб</w:t>
      </w:r>
      <w:proofErr w:type="spellEnd"/>
      <w:r>
        <w:t>;</w:t>
      </w:r>
    </w:p>
    <w:p w:rsidR="006D5163" w:rsidRDefault="006D5163" w:rsidP="006D5163">
      <w:pPr>
        <w:ind w:right="12" w:firstLine="0"/>
        <w:jc w:val="left"/>
      </w:pPr>
      <w:r>
        <w:t xml:space="preserve">- руководящий состав – 34840,0 </w:t>
      </w:r>
      <w:proofErr w:type="spellStart"/>
      <w:r>
        <w:t>тыс.руб</w:t>
      </w:r>
      <w:proofErr w:type="spellEnd"/>
      <w:r>
        <w:t>;</w:t>
      </w:r>
    </w:p>
    <w:p w:rsidR="006D5163" w:rsidRDefault="006D5163" w:rsidP="0060346E">
      <w:pPr>
        <w:ind w:right="12" w:firstLine="0"/>
        <w:jc w:val="left"/>
      </w:pPr>
      <w:r>
        <w:t xml:space="preserve">- АХП -14838,9 </w:t>
      </w:r>
      <w:proofErr w:type="spellStart"/>
      <w:r>
        <w:t>тыс.руб</w:t>
      </w:r>
      <w:proofErr w:type="spellEnd"/>
      <w:r>
        <w:t>.</w:t>
      </w:r>
    </w:p>
    <w:p w:rsidR="000A3FE9" w:rsidRDefault="000A3FE9" w:rsidP="00D2798E">
      <w:pPr>
        <w:ind w:left="-15" w:right="12"/>
      </w:pPr>
      <w:r>
        <w:t>Аттестация педагогических кадров проводится в соответствии с графиком, согласованным с профсоюзом. Курсы повышения квалификации прошли 5 сотрудников техникума.</w:t>
      </w:r>
    </w:p>
    <w:p w:rsidR="000A3FE9" w:rsidRDefault="006D5163" w:rsidP="00D2798E">
      <w:pPr>
        <w:ind w:left="-15" w:right="12"/>
      </w:pPr>
      <w:r>
        <w:t>В соответствии со ст.217 ч.1 ТК РФ</w:t>
      </w:r>
      <w:r w:rsidR="000A3FE9">
        <w:t xml:space="preserve"> </w:t>
      </w:r>
      <w:r>
        <w:t>в штат введен</w:t>
      </w:r>
      <w:r w:rsidR="000A3FE9">
        <w:t xml:space="preserve"> специалист </w:t>
      </w:r>
      <w:r>
        <w:t>по охране труда</w:t>
      </w:r>
      <w:r w:rsidR="000A3FE9">
        <w:t xml:space="preserve">. </w:t>
      </w:r>
      <w:r>
        <w:rPr>
          <w:szCs w:val="24"/>
        </w:rPr>
        <w:t>Н</w:t>
      </w:r>
      <w:r w:rsidR="008B391F" w:rsidRPr="0006356F">
        <w:rPr>
          <w:szCs w:val="24"/>
        </w:rPr>
        <w:t>а общем профсоюзном собрании работников</w:t>
      </w:r>
      <w:r w:rsidRPr="006D5163">
        <w:rPr>
          <w:szCs w:val="24"/>
        </w:rPr>
        <w:t xml:space="preserve"> </w:t>
      </w:r>
      <w:r>
        <w:rPr>
          <w:szCs w:val="24"/>
        </w:rPr>
        <w:t>был избран у</w:t>
      </w:r>
      <w:r w:rsidRPr="0006356F">
        <w:rPr>
          <w:szCs w:val="24"/>
        </w:rPr>
        <w:t xml:space="preserve">полномоченный </w:t>
      </w:r>
      <w:r>
        <w:rPr>
          <w:szCs w:val="24"/>
        </w:rPr>
        <w:t>профсоюза по охране труда</w:t>
      </w:r>
      <w:r w:rsidR="008B391F">
        <w:rPr>
          <w:szCs w:val="24"/>
        </w:rPr>
        <w:t>.</w:t>
      </w:r>
      <w:r w:rsidR="008B391F">
        <w:t xml:space="preserve"> </w:t>
      </w:r>
      <w:r w:rsidR="000A3FE9">
        <w:t>Соглашение по охране труда выполняется в полном объеме</w:t>
      </w:r>
      <w:r w:rsidR="008B391F">
        <w:t>. Специальная оценка условий труда была проведена на 13 рабочих местах</w:t>
      </w:r>
      <w:r>
        <w:t>. 5 сотрудников прошли обучение по охране труда в аккредитованных организациях. Из средств ФСС были использованы 20%(9,9 тыс. рублей).</w:t>
      </w:r>
    </w:p>
    <w:p w:rsidR="0060346E" w:rsidRDefault="0060346E" w:rsidP="0060346E">
      <w:pPr>
        <w:ind w:left="-15" w:right="12"/>
      </w:pPr>
      <w:r>
        <w:t>В целях контроля за соблюдением трудового законодательства были проведены проверки:</w:t>
      </w:r>
    </w:p>
    <w:p w:rsidR="0060346E" w:rsidRDefault="0060346E" w:rsidP="0060346E">
      <w:pPr>
        <w:pStyle w:val="a3"/>
        <w:numPr>
          <w:ilvl w:val="0"/>
          <w:numId w:val="2"/>
        </w:numPr>
        <w:ind w:right="12"/>
      </w:pPr>
      <w:r>
        <w:t>плановая</w:t>
      </w:r>
    </w:p>
    <w:p w:rsidR="0060346E" w:rsidRDefault="0060346E" w:rsidP="0060346E">
      <w:pPr>
        <w:pStyle w:val="a3"/>
        <w:numPr>
          <w:ilvl w:val="0"/>
          <w:numId w:val="2"/>
        </w:numPr>
        <w:ind w:right="12"/>
      </w:pPr>
      <w:r>
        <w:t>по сокращению штатов</w:t>
      </w:r>
    </w:p>
    <w:p w:rsidR="0060346E" w:rsidRDefault="0060346E" w:rsidP="0060346E">
      <w:pPr>
        <w:pStyle w:val="a3"/>
        <w:numPr>
          <w:ilvl w:val="0"/>
          <w:numId w:val="2"/>
        </w:numPr>
        <w:ind w:right="12"/>
      </w:pPr>
      <w:r>
        <w:t>по оплате труда</w:t>
      </w:r>
    </w:p>
    <w:p w:rsidR="003368A2" w:rsidRDefault="0060346E" w:rsidP="00D2798E">
      <w:pPr>
        <w:ind w:left="-15" w:right="12"/>
      </w:pPr>
      <w:r>
        <w:t>Было проведено сокращение штатов, по которому были уволены 4 сотрудника. Отмены незаконно изданных приказов не было. Было 1 обращение в суд по вопросу не законного сокращения. В техникуме работает комиссия по трудовым спорам. Дополнительные соглашения оформляются своевременно в соответствии с ТК.</w:t>
      </w:r>
    </w:p>
    <w:p w:rsidR="0060346E" w:rsidRDefault="0060346E" w:rsidP="00D2798E">
      <w:pPr>
        <w:ind w:left="-15" w:right="12"/>
      </w:pPr>
      <w:r>
        <w:t>Инновационные формы работы в техникуме в стадии обсуждения.</w:t>
      </w:r>
    </w:p>
    <w:p w:rsidR="006A1A87" w:rsidRDefault="006A1A87" w:rsidP="006A1A87">
      <w:pPr>
        <w:ind w:left="-15" w:right="12"/>
      </w:pPr>
      <w:r>
        <w:t>Председатель первичной профсоюзной организации прошел профсоюзное обучение.</w:t>
      </w:r>
    </w:p>
    <w:p w:rsidR="006E2504" w:rsidRDefault="006E2504" w:rsidP="00D2798E">
      <w:pPr>
        <w:ind w:left="-15" w:right="12"/>
      </w:pPr>
      <w:r>
        <w:t>Оздоровительной работой сотрудников профком занимается регулярно: принимали участие в профсоюз</w:t>
      </w:r>
      <w:r w:rsidR="00326C37">
        <w:t xml:space="preserve">ной лыжне, в «Лыжне России» в Базарном </w:t>
      </w:r>
      <w:bookmarkStart w:id="0" w:name="_GoBack"/>
      <w:bookmarkEnd w:id="0"/>
      <w:r>
        <w:t>Карабулаке.</w:t>
      </w:r>
    </w:p>
    <w:p w:rsidR="006A1A87" w:rsidRDefault="006E2504" w:rsidP="006A1A87">
      <w:pPr>
        <w:ind w:left="-15" w:right="12"/>
      </w:pPr>
      <w:r>
        <w:t>К Новому году все члены первичной профсоюзной организации и их дети были обеспечены подарками</w:t>
      </w:r>
      <w:r w:rsidR="006A1A87">
        <w:t xml:space="preserve">. Первичная профорганизация активно участвует в коллективных действиях Профсоюза, первомайских демонстрациях. </w:t>
      </w:r>
    </w:p>
    <w:p w:rsidR="006E2504" w:rsidRDefault="006A1A87" w:rsidP="006A1A87">
      <w:pPr>
        <w:ind w:left="-15" w:right="12"/>
      </w:pPr>
      <w:r>
        <w:lastRenderedPageBreak/>
        <w:t xml:space="preserve">В нашем коллективе не забывают и </w:t>
      </w:r>
      <w:r w:rsidRPr="006A1A87">
        <w:t xml:space="preserve">про ветеранов, отработавших многие годы в учреждении, приглашают их на праздничные </w:t>
      </w:r>
      <w:r>
        <w:t>мероприятия.</w:t>
      </w:r>
    </w:p>
    <w:p w:rsidR="0096432F" w:rsidRDefault="009E7ACC" w:rsidP="00D2798E">
      <w:pPr>
        <w:ind w:left="-15" w:right="12"/>
      </w:pPr>
      <w:r>
        <w:t>Члены профсоюза принимают активное участие в конкурсах и мероприятиях, проводимых на областном и федеральном уровне</w:t>
      </w:r>
      <w:r w:rsidR="00812D70">
        <w:t>: Международный конкурс молодых профессионалов</w:t>
      </w:r>
      <w:r w:rsidR="00812D70" w:rsidRPr="00812D70">
        <w:t xml:space="preserve"> </w:t>
      </w:r>
      <w:proofErr w:type="spellStart"/>
      <w:r w:rsidR="00812D70">
        <w:rPr>
          <w:lang w:val="en-US"/>
        </w:rPr>
        <w:t>WordlSkils</w:t>
      </w:r>
      <w:proofErr w:type="spellEnd"/>
      <w:r w:rsidR="00812D70" w:rsidRPr="00812D70">
        <w:t xml:space="preserve"> </w:t>
      </w:r>
      <w:r w:rsidR="00812D70">
        <w:rPr>
          <w:lang w:val="en-US"/>
        </w:rPr>
        <w:t>Russia</w:t>
      </w:r>
      <w:r w:rsidR="00812D70" w:rsidRPr="00812D70">
        <w:t xml:space="preserve"> (</w:t>
      </w:r>
      <w:r w:rsidR="00812D70">
        <w:t xml:space="preserve">парикмахерское искусство </w:t>
      </w:r>
      <w:r w:rsidR="00812D70">
        <w:rPr>
          <w:lang w:val="en-US"/>
        </w:rPr>
        <w:t>II</w:t>
      </w:r>
      <w:r w:rsidR="00812D70">
        <w:t xml:space="preserve"> место, поварское и кондитерское искусство</w:t>
      </w:r>
      <w:r w:rsidR="00812D70" w:rsidRPr="00812D70">
        <w:t xml:space="preserve"> </w:t>
      </w:r>
      <w:r w:rsidR="00812D70">
        <w:rPr>
          <w:lang w:val="en-US"/>
        </w:rPr>
        <w:t>II</w:t>
      </w:r>
      <w:r w:rsidR="00812D70">
        <w:t xml:space="preserve"> место); Областная олимпиада </w:t>
      </w:r>
      <w:proofErr w:type="spellStart"/>
      <w:r w:rsidR="00812D70">
        <w:t>профмастерства</w:t>
      </w:r>
      <w:proofErr w:type="spellEnd"/>
      <w:r w:rsidR="00812D70">
        <w:t xml:space="preserve"> среди учреждений СПО в </w:t>
      </w:r>
      <w:r w:rsidR="006A1A87">
        <w:t>номинации</w:t>
      </w:r>
      <w:r w:rsidR="00812D70">
        <w:t xml:space="preserve"> «Повар» диплом </w:t>
      </w:r>
      <w:r w:rsidR="00812D70">
        <w:rPr>
          <w:lang w:val="en-US"/>
        </w:rPr>
        <w:t>II</w:t>
      </w:r>
      <w:r w:rsidR="00812D70">
        <w:t xml:space="preserve"> степени; Областная научно-практическая конференция по иностранному языку «Мир без границ» </w:t>
      </w:r>
      <w:r w:rsidR="00812D70">
        <w:rPr>
          <w:lang w:val="en-US"/>
        </w:rPr>
        <w:t>I</w:t>
      </w:r>
      <w:r w:rsidR="00812D70" w:rsidRPr="00812D70">
        <w:t xml:space="preserve"> место; Областной конкурс социально-значимых проектов </w:t>
      </w:r>
      <w:r w:rsidR="00812D70">
        <w:t xml:space="preserve"> «Саратовская лира»</w:t>
      </w:r>
      <w:r w:rsidR="00812D70" w:rsidRPr="00812D70">
        <w:t xml:space="preserve"> </w:t>
      </w:r>
      <w:r w:rsidR="00812D70">
        <w:rPr>
          <w:lang w:val="en-US"/>
        </w:rPr>
        <w:t>I</w:t>
      </w:r>
      <w:r w:rsidR="00812D70" w:rsidRPr="00812D70">
        <w:t xml:space="preserve"> место</w:t>
      </w:r>
      <w:r w:rsidR="00812D70">
        <w:t>.</w:t>
      </w:r>
    </w:p>
    <w:p w:rsidR="006A1A87" w:rsidRDefault="006A1A87" w:rsidP="00D2798E">
      <w:pPr>
        <w:ind w:left="-15" w:right="12"/>
      </w:pPr>
      <w:r>
        <w:t>В первичной профсоюзной организации хорошая исполнительская дисциплина</w:t>
      </w:r>
    </w:p>
    <w:p w:rsidR="006A1A87" w:rsidRDefault="006A1A87" w:rsidP="006A1A87">
      <w:pPr>
        <w:ind w:right="12" w:firstLine="708"/>
      </w:pPr>
      <w:r>
        <w:t xml:space="preserve">У профсоюзного комитета есть над чем работать. Планируется продолжать целенаправленную работу по мотивации и увеличению профсоюзного членства.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6A1A87" w:rsidRDefault="006A1A87" w:rsidP="006A1A87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A1A87" w:rsidRDefault="006A1A87" w:rsidP="006A1A87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3368A2" w:rsidRDefault="003368A2" w:rsidP="00D2798E">
      <w:pPr>
        <w:ind w:left="-15" w:right="12"/>
      </w:pPr>
    </w:p>
    <w:p w:rsidR="003368A2" w:rsidRDefault="003368A2" w:rsidP="00D2798E">
      <w:pPr>
        <w:ind w:left="-15" w:right="12"/>
      </w:pPr>
    </w:p>
    <w:p w:rsidR="003368A2" w:rsidRDefault="003368A2" w:rsidP="00D2798E">
      <w:pPr>
        <w:ind w:left="-15" w:right="12"/>
      </w:pPr>
    </w:p>
    <w:p w:rsidR="007F6A50" w:rsidRDefault="007F6A50">
      <w:pPr>
        <w:ind w:left="-15" w:right="12"/>
      </w:pPr>
    </w:p>
    <w:p w:rsidR="00781ED1" w:rsidRDefault="00FF5B25">
      <w:pPr>
        <w:spacing w:after="0" w:line="259" w:lineRule="auto"/>
        <w:ind w:left="852" w:right="0" w:firstLine="0"/>
        <w:jc w:val="left"/>
      </w:pPr>
      <w:r>
        <w:t xml:space="preserve">  </w:t>
      </w:r>
    </w:p>
    <w:p w:rsidR="00781ED1" w:rsidRDefault="00FF5B25">
      <w:pPr>
        <w:spacing w:after="23" w:line="259" w:lineRule="auto"/>
        <w:ind w:left="852" w:right="0" w:firstLine="0"/>
        <w:jc w:val="left"/>
      </w:pPr>
      <w:r>
        <w:t xml:space="preserve"> </w:t>
      </w:r>
    </w:p>
    <w:p w:rsidR="00781ED1" w:rsidRDefault="00743B40">
      <w:pPr>
        <w:ind w:left="-15" w:right="12" w:firstLine="0"/>
      </w:pPr>
      <w:r>
        <w:t>Председатель первичной</w:t>
      </w:r>
      <w:r w:rsidR="00FF5B25">
        <w:t xml:space="preserve"> </w:t>
      </w:r>
    </w:p>
    <w:p w:rsidR="00781ED1" w:rsidRDefault="00743B40">
      <w:pPr>
        <w:ind w:left="-15" w:right="12" w:firstLine="0"/>
      </w:pPr>
      <w:r>
        <w:t>профсоюзной организации ГАПОУ</w:t>
      </w:r>
      <w:r w:rsidR="00D26814">
        <w:t xml:space="preserve"> СО «</w:t>
      </w:r>
      <w:proofErr w:type="gramStart"/>
      <w:r>
        <w:t xml:space="preserve">СОХТТ»  </w:t>
      </w:r>
      <w:r w:rsidR="00D26814">
        <w:t xml:space="preserve"> </w:t>
      </w:r>
      <w:proofErr w:type="gramEnd"/>
      <w:r w:rsidR="00D26814">
        <w:t xml:space="preserve">            </w:t>
      </w:r>
      <w:proofErr w:type="spellStart"/>
      <w:r w:rsidR="00D26814">
        <w:t>Е.А.Щербань</w:t>
      </w:r>
      <w:proofErr w:type="spellEnd"/>
    </w:p>
    <w:p w:rsidR="00781ED1" w:rsidRDefault="00FF5B25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781ED1" w:rsidRDefault="00FF5B25">
      <w:pPr>
        <w:spacing w:after="0" w:line="259" w:lineRule="auto"/>
        <w:ind w:left="852" w:right="0" w:firstLine="0"/>
        <w:jc w:val="left"/>
      </w:pPr>
      <w:r>
        <w:rPr>
          <w:color w:val="FF0000"/>
        </w:rPr>
        <w:t xml:space="preserve"> </w:t>
      </w:r>
    </w:p>
    <w:sectPr w:rsidR="00781ED1">
      <w:pgSz w:w="11906" w:h="16838"/>
      <w:pgMar w:top="1193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297"/>
    <w:multiLevelType w:val="hybridMultilevel"/>
    <w:tmpl w:val="ED043A3A"/>
    <w:lvl w:ilvl="0" w:tplc="4566D0D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F2F5F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61E2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DCF87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EBA0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CA82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234F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0C0F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AEA9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96BD1"/>
    <w:multiLevelType w:val="hybridMultilevel"/>
    <w:tmpl w:val="44E21676"/>
    <w:lvl w:ilvl="0" w:tplc="F572A818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1"/>
    <w:rsid w:val="000066B6"/>
    <w:rsid w:val="000A3FE9"/>
    <w:rsid w:val="000B3F14"/>
    <w:rsid w:val="000F66D4"/>
    <w:rsid w:val="001572A4"/>
    <w:rsid w:val="00166574"/>
    <w:rsid w:val="00326C37"/>
    <w:rsid w:val="003368A2"/>
    <w:rsid w:val="0041527C"/>
    <w:rsid w:val="00450B90"/>
    <w:rsid w:val="0054789E"/>
    <w:rsid w:val="005C50A4"/>
    <w:rsid w:val="0060346E"/>
    <w:rsid w:val="006058C4"/>
    <w:rsid w:val="006A1A87"/>
    <w:rsid w:val="006A1C9E"/>
    <w:rsid w:val="006D5163"/>
    <w:rsid w:val="006E2504"/>
    <w:rsid w:val="00743B40"/>
    <w:rsid w:val="00743F84"/>
    <w:rsid w:val="007705C6"/>
    <w:rsid w:val="00781ED1"/>
    <w:rsid w:val="007F6A50"/>
    <w:rsid w:val="00812D70"/>
    <w:rsid w:val="00814601"/>
    <w:rsid w:val="008B391F"/>
    <w:rsid w:val="0096432F"/>
    <w:rsid w:val="009E7ACC"/>
    <w:rsid w:val="00B507E1"/>
    <w:rsid w:val="00CE6C4D"/>
    <w:rsid w:val="00D26814"/>
    <w:rsid w:val="00D2798E"/>
    <w:rsid w:val="00D95E1C"/>
    <w:rsid w:val="00DF3A65"/>
    <w:rsid w:val="00DF508A"/>
    <w:rsid w:val="00F80F8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2E3A-C7AE-464F-A69F-D9371D0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7" w:lineRule="auto"/>
      <w:ind w:right="7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" w:line="270" w:lineRule="auto"/>
      <w:ind w:left="2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603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Елена</cp:lastModifiedBy>
  <cp:revision>13</cp:revision>
  <cp:lastPrinted>2017-01-25T10:57:00Z</cp:lastPrinted>
  <dcterms:created xsi:type="dcterms:W3CDTF">2017-01-13T12:01:00Z</dcterms:created>
  <dcterms:modified xsi:type="dcterms:W3CDTF">2017-02-28T04:44:00Z</dcterms:modified>
</cp:coreProperties>
</file>