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D649EA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3B9F8F05" w14:textId="1D51C585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>видеофильма (хронометраж 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7D8D1457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Требования к оформлению: объем – 5-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шрифт – 14 кегль; интервал – 1,5; шрифт –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D16C1" w:rsidRPr="005D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D16C1" w:rsidRPr="005D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>айлообменном</w:t>
      </w:r>
      <w:proofErr w:type="spellEnd"/>
      <w:r w:rsidR="005D16C1">
        <w:rPr>
          <w:rFonts w:ascii="Times New Roman" w:hAnsi="Times New Roman" w:cs="Times New Roman"/>
          <w:sz w:val="28"/>
          <w:szCs w:val="28"/>
        </w:rPr>
        <w:t xml:space="preserve">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338DFA5B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 xml:space="preserve">в электронном виде в соответствии с требованиями к оформлению, установленными п. 5.2 </w:t>
      </w:r>
      <w:r>
        <w:rPr>
          <w:rFonts w:ascii="Times New Roman" w:hAnsi="Times New Roman" w:cs="Times New Roman"/>
          <w:sz w:val="28"/>
          <w:szCs w:val="28"/>
        </w:rPr>
        <w:t>Положением о конкурсе.</w:t>
      </w:r>
    </w:p>
    <w:p w14:paraId="176C2901" w14:textId="3CB4862D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B6DC715" w14:textId="2F144A73" w:rsidR="00B46B42" w:rsidRPr="005354AB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Защита работ 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на </w:t>
      </w:r>
      <w:r w:rsidR="00BE64F5">
        <w:rPr>
          <w:rFonts w:ascii="Times New Roman" w:hAnsi="Times New Roman" w:cs="Times New Roman"/>
          <w:sz w:val="28"/>
          <w:szCs w:val="28"/>
        </w:rPr>
        <w:t>федеральном (</w:t>
      </w:r>
      <w:r w:rsidR="00947D53" w:rsidRPr="005354AB">
        <w:rPr>
          <w:rFonts w:ascii="Times New Roman" w:hAnsi="Times New Roman" w:cs="Times New Roman"/>
          <w:sz w:val="28"/>
          <w:szCs w:val="28"/>
        </w:rPr>
        <w:t>очном</w:t>
      </w:r>
      <w:r w:rsidR="00BE64F5">
        <w:rPr>
          <w:rFonts w:ascii="Times New Roman" w:hAnsi="Times New Roman" w:cs="Times New Roman"/>
          <w:sz w:val="28"/>
          <w:szCs w:val="28"/>
        </w:rPr>
        <w:t>)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C459E">
        <w:rPr>
          <w:rFonts w:ascii="Times New Roman" w:hAnsi="Times New Roman" w:cs="Times New Roman"/>
          <w:sz w:val="28"/>
          <w:szCs w:val="28"/>
        </w:rPr>
        <w:t>номинаций блоков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«Исследование» и «Практическое участие в деятельности местного самоуправления» происходит только с использованием электронной презентации (не более 10-15 слайдов, рассказ – не более 5 минут, титульный слайд включает в себя наз</w:t>
      </w:r>
      <w:r w:rsidR="0002366B" w:rsidRPr="005354AB">
        <w:rPr>
          <w:rFonts w:ascii="Times New Roman" w:hAnsi="Times New Roman" w:cs="Times New Roman"/>
          <w:sz w:val="28"/>
          <w:szCs w:val="28"/>
        </w:rPr>
        <w:t>вание работы, ФИО участника, ФИО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научного руководителя, номинацию, возрастную категорию, регион).</w:t>
      </w:r>
    </w:p>
    <w:p w14:paraId="2D7B418E" w14:textId="64153AEE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в Санкт-Петербурге регионального 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в некоммерческих целях, </w:t>
      </w:r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6B345120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22C0D" w14:textId="77777777" w:rsidR="00031578" w:rsidRDefault="00031578" w:rsidP="00060763">
      <w:pPr>
        <w:spacing w:after="0" w:line="240" w:lineRule="auto"/>
      </w:pPr>
      <w:r>
        <w:separator/>
      </w:r>
    </w:p>
  </w:endnote>
  <w:endnote w:type="continuationSeparator" w:id="0">
    <w:p w14:paraId="41465DB5" w14:textId="77777777" w:rsidR="00031578" w:rsidRDefault="00031578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A70C" w14:textId="77777777" w:rsidR="00031578" w:rsidRDefault="00031578" w:rsidP="00060763">
      <w:pPr>
        <w:spacing w:after="0" w:line="240" w:lineRule="auto"/>
      </w:pPr>
      <w:r>
        <w:separator/>
      </w:r>
    </w:p>
  </w:footnote>
  <w:footnote w:type="continuationSeparator" w:id="0">
    <w:p w14:paraId="0917776F" w14:textId="77777777" w:rsidR="00031578" w:rsidRDefault="00031578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4"/>
    <w:rsid w:val="0002366B"/>
    <w:rsid w:val="00031578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23DBC"/>
    <w:rsid w:val="002666CA"/>
    <w:rsid w:val="00266F53"/>
    <w:rsid w:val="002A1C05"/>
    <w:rsid w:val="002C38EB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33A61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F40C9"/>
    <w:rsid w:val="00D10E8C"/>
    <w:rsid w:val="00D30B89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Михайловна</dc:creator>
  <cp:lastModifiedBy>Парамонова Юлия Витальевна</cp:lastModifiedBy>
  <cp:revision>2</cp:revision>
  <cp:lastPrinted>2021-01-27T07:57:00Z</cp:lastPrinted>
  <dcterms:created xsi:type="dcterms:W3CDTF">2021-03-17T11:42:00Z</dcterms:created>
  <dcterms:modified xsi:type="dcterms:W3CDTF">2021-03-17T11:42:00Z</dcterms:modified>
</cp:coreProperties>
</file>