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26A4B" w14:textId="77777777" w:rsidR="009E19A0" w:rsidRPr="009E19A0" w:rsidRDefault="009E19A0" w:rsidP="009E19A0">
      <w:pPr>
        <w:jc w:val="center"/>
        <w:rPr>
          <w:rFonts w:ascii="Times New Roman" w:eastAsia="Calibri" w:hAnsi="Times New Roman" w:cs="Times New Roman"/>
        </w:rPr>
      </w:pPr>
      <w:bookmarkStart w:id="0" w:name="_Hlk115357349"/>
      <w:r w:rsidRPr="009E19A0">
        <w:rPr>
          <w:rFonts w:ascii="Times New Roman" w:eastAsia="Calibri" w:hAnsi="Times New Roman" w:cs="Times New Roman"/>
        </w:rPr>
        <w:t>ГОСУДАРСТВЕНННОЕ КАЗЕННОЕ УЧРЕЖДЕНИЕ</w:t>
      </w:r>
    </w:p>
    <w:p w14:paraId="1E148B4D" w14:textId="7CE731E1" w:rsidR="009E19A0" w:rsidRPr="009E19A0" w:rsidRDefault="009E19A0" w:rsidP="009E19A0">
      <w:pPr>
        <w:jc w:val="center"/>
        <w:rPr>
          <w:rFonts w:ascii="Times New Roman" w:eastAsia="Calibri" w:hAnsi="Times New Roman" w:cs="Times New Roman"/>
        </w:rPr>
      </w:pPr>
      <w:r w:rsidRPr="009E19A0">
        <w:rPr>
          <w:rFonts w:ascii="Times New Roman" w:eastAsia="Calibri" w:hAnsi="Times New Roman" w:cs="Times New Roman"/>
        </w:rPr>
        <w:t>«СЕВАСТОПОЛЬСКИЙ РЕАБИЛИТАЦИОННЫЙ ЦЕНТР ДЛЯ ДЕТЕЙ И ПОДРОСТКОВ С ОГРАНИЧЕНННЫМИ ВОЗМОЖНОСТЯМИ»</w:t>
      </w:r>
    </w:p>
    <w:p w14:paraId="1530CA77" w14:textId="77777777" w:rsidR="009E19A0" w:rsidRPr="009E19A0" w:rsidRDefault="009E19A0" w:rsidP="009E19A0">
      <w:pPr>
        <w:widowControl w:val="0"/>
        <w:autoSpaceDE w:val="0"/>
        <w:autoSpaceDN w:val="0"/>
        <w:adjustRightInd w:val="0"/>
        <w:ind w:firstLine="5528"/>
        <w:rPr>
          <w:rFonts w:ascii="Times New Roman" w:eastAsia="Calibri" w:hAnsi="Times New Roman" w:cs="Times New Roman"/>
        </w:rPr>
      </w:pPr>
    </w:p>
    <w:p w14:paraId="0BD3E145" w14:textId="77777777" w:rsidR="009E19A0" w:rsidRPr="009E19A0" w:rsidRDefault="009E19A0" w:rsidP="009E19A0">
      <w:pPr>
        <w:widowControl w:val="0"/>
        <w:autoSpaceDE w:val="0"/>
        <w:autoSpaceDN w:val="0"/>
        <w:adjustRightInd w:val="0"/>
        <w:ind w:firstLine="5528"/>
        <w:rPr>
          <w:rFonts w:ascii="Times New Roman" w:eastAsia="Calibri" w:hAnsi="Times New Roman" w:cs="Times New Roman"/>
        </w:rPr>
      </w:pPr>
    </w:p>
    <w:p w14:paraId="5A75C3B8" w14:textId="77777777" w:rsidR="009E19A0" w:rsidRPr="009E19A0" w:rsidRDefault="009E19A0" w:rsidP="009E19A0">
      <w:pPr>
        <w:widowControl w:val="0"/>
        <w:autoSpaceDE w:val="0"/>
        <w:autoSpaceDN w:val="0"/>
        <w:adjustRightInd w:val="0"/>
        <w:ind w:firstLine="5528"/>
        <w:rPr>
          <w:rFonts w:ascii="Times New Roman" w:eastAsia="Calibri" w:hAnsi="Times New Roman" w:cs="Times New Roman"/>
        </w:rPr>
      </w:pPr>
    </w:p>
    <w:p w14:paraId="72E257C3" w14:textId="77777777" w:rsidR="009E19A0" w:rsidRPr="009E19A0" w:rsidRDefault="009E19A0" w:rsidP="009E19A0">
      <w:pPr>
        <w:widowControl w:val="0"/>
        <w:autoSpaceDE w:val="0"/>
        <w:autoSpaceDN w:val="0"/>
        <w:adjustRightInd w:val="0"/>
        <w:ind w:firstLine="5528"/>
        <w:rPr>
          <w:rFonts w:ascii="Times New Roman" w:eastAsia="Calibri" w:hAnsi="Times New Roman" w:cs="Times New Roman"/>
        </w:rPr>
      </w:pPr>
      <w:r w:rsidRPr="009E19A0">
        <w:rPr>
          <w:rFonts w:ascii="Times New Roman" w:eastAsia="Calibri" w:hAnsi="Times New Roman" w:cs="Times New Roman"/>
        </w:rPr>
        <w:t xml:space="preserve">УТВЕРЖДЕНО </w:t>
      </w:r>
    </w:p>
    <w:p w14:paraId="704DBF96" w14:textId="77777777" w:rsidR="009E19A0" w:rsidRPr="009E19A0" w:rsidRDefault="009E19A0" w:rsidP="009E19A0">
      <w:pPr>
        <w:widowControl w:val="0"/>
        <w:autoSpaceDE w:val="0"/>
        <w:autoSpaceDN w:val="0"/>
        <w:adjustRightInd w:val="0"/>
        <w:ind w:firstLine="5528"/>
        <w:rPr>
          <w:rFonts w:ascii="Times New Roman" w:eastAsia="Calibri" w:hAnsi="Times New Roman" w:cs="Times New Roman"/>
        </w:rPr>
      </w:pPr>
      <w:r w:rsidRPr="009E19A0">
        <w:rPr>
          <w:rFonts w:ascii="Times New Roman" w:eastAsia="Calibri" w:hAnsi="Times New Roman" w:cs="Times New Roman"/>
        </w:rPr>
        <w:t>приказом ГКУ «СРЦДПОВ»</w:t>
      </w:r>
    </w:p>
    <w:p w14:paraId="71BBBF1F" w14:textId="380E6F1D" w:rsidR="009E19A0" w:rsidRPr="00BA118E" w:rsidRDefault="009E19A0" w:rsidP="009E19A0">
      <w:pPr>
        <w:widowControl w:val="0"/>
        <w:autoSpaceDE w:val="0"/>
        <w:autoSpaceDN w:val="0"/>
        <w:adjustRightInd w:val="0"/>
        <w:rPr>
          <w:rFonts w:ascii="Times New Roman" w:eastAsia="Calibri" w:hAnsi="Times New Roman" w:cs="Times New Roman"/>
          <w:color w:val="EE0000"/>
        </w:rPr>
      </w:pPr>
      <w:r w:rsidRPr="00BA118E">
        <w:rPr>
          <w:rFonts w:ascii="Times New Roman" w:eastAsia="Calibri" w:hAnsi="Times New Roman" w:cs="Times New Roman"/>
          <w:color w:val="EE0000"/>
        </w:rPr>
        <w:t xml:space="preserve">                                                                                            </w:t>
      </w:r>
      <w:proofErr w:type="gramStart"/>
      <w:r w:rsidRPr="00BA118E">
        <w:rPr>
          <w:rFonts w:ascii="Times New Roman" w:eastAsia="Calibri" w:hAnsi="Times New Roman" w:cs="Times New Roman"/>
          <w:color w:val="EE0000"/>
        </w:rPr>
        <w:t xml:space="preserve">от </w:t>
      </w:r>
      <w:r w:rsidR="006F6223" w:rsidRPr="00BA118E">
        <w:rPr>
          <w:rFonts w:ascii="Times New Roman" w:eastAsia="Calibri" w:hAnsi="Times New Roman" w:cs="Times New Roman"/>
          <w:color w:val="EE0000"/>
        </w:rPr>
        <w:t xml:space="preserve"> </w:t>
      </w:r>
      <w:r w:rsidR="00BA118E" w:rsidRPr="00BA118E">
        <w:rPr>
          <w:rFonts w:ascii="Times New Roman" w:eastAsia="Calibri" w:hAnsi="Times New Roman" w:cs="Times New Roman"/>
          <w:color w:val="EE0000"/>
        </w:rPr>
        <w:t>12.01.2026</w:t>
      </w:r>
      <w:proofErr w:type="gramEnd"/>
      <w:r w:rsidRPr="00BA118E">
        <w:rPr>
          <w:rFonts w:ascii="Times New Roman" w:eastAsia="Calibri" w:hAnsi="Times New Roman" w:cs="Times New Roman"/>
          <w:color w:val="EE0000"/>
        </w:rPr>
        <w:t xml:space="preserve"> г.</w:t>
      </w:r>
      <w:r w:rsidR="006F6223" w:rsidRPr="00BA118E">
        <w:rPr>
          <w:rFonts w:ascii="Times New Roman" w:eastAsia="Calibri" w:hAnsi="Times New Roman" w:cs="Times New Roman"/>
          <w:color w:val="EE0000"/>
        </w:rPr>
        <w:t xml:space="preserve"> </w:t>
      </w:r>
      <w:r w:rsidR="00BA118E" w:rsidRPr="00BA118E">
        <w:rPr>
          <w:rFonts w:ascii="Times New Roman" w:eastAsia="Calibri" w:hAnsi="Times New Roman" w:cs="Times New Roman"/>
          <w:color w:val="EE0000"/>
        </w:rPr>
        <w:t xml:space="preserve"> </w:t>
      </w:r>
      <w:r w:rsidR="006F6223" w:rsidRPr="00BA118E">
        <w:rPr>
          <w:rFonts w:ascii="Times New Roman" w:eastAsia="Calibri" w:hAnsi="Times New Roman" w:cs="Times New Roman"/>
          <w:color w:val="EE0000"/>
        </w:rPr>
        <w:t>№</w:t>
      </w:r>
      <w:r w:rsidR="00BA118E" w:rsidRPr="00BA118E">
        <w:rPr>
          <w:rFonts w:ascii="Times New Roman" w:eastAsia="Calibri" w:hAnsi="Times New Roman" w:cs="Times New Roman"/>
          <w:color w:val="EE0000"/>
        </w:rPr>
        <w:t xml:space="preserve"> 34</w:t>
      </w:r>
    </w:p>
    <w:p w14:paraId="4A9FFC2D" w14:textId="77777777" w:rsidR="009E19A0" w:rsidRPr="009E19A0" w:rsidRDefault="009E19A0" w:rsidP="009E19A0">
      <w:pPr>
        <w:widowControl w:val="0"/>
        <w:autoSpaceDE w:val="0"/>
        <w:autoSpaceDN w:val="0"/>
        <w:adjustRightInd w:val="0"/>
        <w:rPr>
          <w:rFonts w:ascii="Times New Roman" w:eastAsia="Calibri" w:hAnsi="Times New Roman" w:cs="Times New Roman"/>
        </w:rPr>
      </w:pPr>
    </w:p>
    <w:p w14:paraId="769A242F" w14:textId="77777777" w:rsidR="009E19A0" w:rsidRPr="009E19A0" w:rsidRDefault="009E19A0" w:rsidP="009E19A0">
      <w:pPr>
        <w:widowControl w:val="0"/>
        <w:autoSpaceDE w:val="0"/>
        <w:autoSpaceDN w:val="0"/>
        <w:adjustRightInd w:val="0"/>
        <w:jc w:val="center"/>
        <w:rPr>
          <w:rFonts w:ascii="Times New Roman" w:hAnsi="Times New Roman" w:cs="Times New Roman"/>
          <w:b/>
        </w:rPr>
      </w:pPr>
    </w:p>
    <w:p w14:paraId="126B171D" w14:textId="77777777" w:rsidR="009E19A0" w:rsidRPr="009E19A0" w:rsidRDefault="009E19A0" w:rsidP="009E19A0">
      <w:pPr>
        <w:jc w:val="center"/>
        <w:rPr>
          <w:rFonts w:ascii="Times New Roman" w:hAnsi="Times New Roman" w:cs="Times New Roman"/>
          <w:b/>
        </w:rPr>
      </w:pPr>
    </w:p>
    <w:p w14:paraId="316266B6" w14:textId="77777777" w:rsidR="009E19A0" w:rsidRPr="009E19A0" w:rsidRDefault="009E19A0" w:rsidP="009E19A0">
      <w:pPr>
        <w:jc w:val="center"/>
        <w:rPr>
          <w:rFonts w:ascii="Times New Roman" w:hAnsi="Times New Roman" w:cs="Times New Roman"/>
          <w:b/>
        </w:rPr>
      </w:pPr>
    </w:p>
    <w:p w14:paraId="0C5001A9" w14:textId="77777777" w:rsidR="009E19A0" w:rsidRDefault="009E19A0" w:rsidP="009E19A0">
      <w:pPr>
        <w:jc w:val="center"/>
        <w:rPr>
          <w:rFonts w:ascii="Times New Roman" w:hAnsi="Times New Roman" w:cs="Times New Roman"/>
          <w:b/>
          <w:sz w:val="44"/>
          <w:szCs w:val="44"/>
        </w:rPr>
      </w:pPr>
    </w:p>
    <w:p w14:paraId="17E60E62" w14:textId="77777777" w:rsidR="009E19A0" w:rsidRDefault="009E19A0" w:rsidP="009E19A0">
      <w:pPr>
        <w:jc w:val="center"/>
        <w:rPr>
          <w:rFonts w:ascii="Times New Roman" w:hAnsi="Times New Roman" w:cs="Times New Roman"/>
          <w:b/>
          <w:sz w:val="44"/>
          <w:szCs w:val="44"/>
        </w:rPr>
      </w:pPr>
    </w:p>
    <w:bookmarkEnd w:id="0"/>
    <w:p w14:paraId="270B3048" w14:textId="745C66F1" w:rsidR="009E19A0" w:rsidRPr="009E19A0" w:rsidRDefault="009E19A0" w:rsidP="009E19A0">
      <w:pPr>
        <w:jc w:val="center"/>
        <w:rPr>
          <w:rFonts w:ascii="Times New Roman" w:hAnsi="Times New Roman" w:cs="Times New Roman"/>
          <w:b/>
          <w:sz w:val="44"/>
          <w:szCs w:val="44"/>
        </w:rPr>
      </w:pPr>
      <w:r w:rsidRPr="009E19A0">
        <w:rPr>
          <w:rFonts w:ascii="Times New Roman" w:hAnsi="Times New Roman" w:cs="Times New Roman"/>
          <w:b/>
          <w:sz w:val="44"/>
          <w:szCs w:val="44"/>
        </w:rPr>
        <w:t xml:space="preserve">Положение </w:t>
      </w:r>
    </w:p>
    <w:p w14:paraId="68FF0687" w14:textId="77777777" w:rsidR="009E19A0" w:rsidRPr="009E19A0" w:rsidRDefault="009E19A0" w:rsidP="009E19A0">
      <w:pPr>
        <w:pStyle w:val="a4"/>
        <w:jc w:val="center"/>
        <w:rPr>
          <w:rFonts w:ascii="Times New Roman" w:hAnsi="Times New Roman"/>
          <w:b/>
          <w:sz w:val="40"/>
          <w:szCs w:val="40"/>
        </w:rPr>
      </w:pPr>
      <w:r w:rsidRPr="009E19A0">
        <w:rPr>
          <w:rFonts w:ascii="Times New Roman" w:hAnsi="Times New Roman"/>
          <w:b/>
          <w:sz w:val="40"/>
          <w:szCs w:val="40"/>
        </w:rPr>
        <w:t>о предотвращении и урегулировании конфликта интересов работников в ГКУ «Севастопольский реабилитационный центр для детей и подростков с ограниченными возможностями»</w:t>
      </w:r>
    </w:p>
    <w:p w14:paraId="18793FAC" w14:textId="77777777" w:rsidR="009E19A0" w:rsidRPr="009E19A0" w:rsidRDefault="009E19A0" w:rsidP="009E19A0">
      <w:pPr>
        <w:widowControl w:val="0"/>
        <w:autoSpaceDE w:val="0"/>
        <w:autoSpaceDN w:val="0"/>
        <w:adjustRightInd w:val="0"/>
        <w:jc w:val="center"/>
        <w:rPr>
          <w:rFonts w:ascii="Times New Roman" w:eastAsia="Calibri" w:hAnsi="Times New Roman" w:cs="Times New Roman"/>
          <w:sz w:val="44"/>
          <w:szCs w:val="44"/>
        </w:rPr>
      </w:pPr>
    </w:p>
    <w:p w14:paraId="7E8C7B27" w14:textId="77777777" w:rsidR="009E19A0" w:rsidRPr="009E19A0" w:rsidRDefault="009E19A0" w:rsidP="009E19A0">
      <w:pPr>
        <w:spacing w:after="200" w:line="276" w:lineRule="auto"/>
        <w:rPr>
          <w:rFonts w:ascii="Times New Roman" w:eastAsia="Calibri" w:hAnsi="Times New Roman" w:cs="Times New Roman"/>
        </w:rPr>
      </w:pPr>
      <w:r w:rsidRPr="009E19A0">
        <w:rPr>
          <w:rFonts w:ascii="Times New Roman" w:eastAsia="Calibri" w:hAnsi="Times New Roman" w:cs="Times New Roman"/>
        </w:rPr>
        <w:br w:type="page"/>
      </w:r>
    </w:p>
    <w:p w14:paraId="4D5FFB1C" w14:textId="77777777" w:rsidR="00C05A24" w:rsidRDefault="00C05A24">
      <w:pPr>
        <w:rPr>
          <w:rFonts w:ascii="Times New Roman" w:hAnsi="Times New Roman" w:cs="Times New Roman"/>
        </w:rPr>
      </w:pPr>
      <w:r>
        <w:rPr>
          <w:rFonts w:ascii="Times New Roman" w:hAnsi="Times New Roman" w:cs="Times New Roman"/>
        </w:rPr>
        <w:lastRenderedPageBreak/>
        <w:br w:type="page"/>
      </w:r>
    </w:p>
    <w:p w14:paraId="337ED016" w14:textId="44CAF6FD" w:rsidR="00671BD4" w:rsidRDefault="00671BD4" w:rsidP="00671BD4">
      <w:pPr>
        <w:ind w:left="5529"/>
        <w:rPr>
          <w:rFonts w:ascii="Times New Roman" w:hAnsi="Times New Roman" w:cs="Times New Roman"/>
        </w:rPr>
      </w:pPr>
      <w:r>
        <w:rPr>
          <w:rFonts w:ascii="Times New Roman" w:hAnsi="Times New Roman" w:cs="Times New Roman"/>
        </w:rPr>
        <w:t>п</w:t>
      </w:r>
      <w:r w:rsidRPr="00D970D5">
        <w:rPr>
          <w:rFonts w:ascii="Times New Roman" w:hAnsi="Times New Roman" w:cs="Times New Roman"/>
        </w:rPr>
        <w:t xml:space="preserve">риложение </w:t>
      </w:r>
      <w:r w:rsidR="00BC3D66">
        <w:rPr>
          <w:rFonts w:ascii="Times New Roman" w:hAnsi="Times New Roman" w:cs="Times New Roman"/>
        </w:rPr>
        <w:t>1</w:t>
      </w:r>
    </w:p>
    <w:p w14:paraId="5864CF0A" w14:textId="42D2FE9E" w:rsidR="00671BD4" w:rsidRPr="00D970D5" w:rsidRDefault="00671BD4" w:rsidP="00671BD4">
      <w:pPr>
        <w:ind w:left="5529"/>
        <w:rPr>
          <w:rFonts w:ascii="Times New Roman" w:hAnsi="Times New Roman" w:cs="Times New Roman"/>
        </w:rPr>
      </w:pPr>
      <w:r>
        <w:rPr>
          <w:rFonts w:ascii="Times New Roman" w:hAnsi="Times New Roman" w:cs="Times New Roman"/>
        </w:rPr>
        <w:t xml:space="preserve">к </w:t>
      </w:r>
      <w:r w:rsidR="00CD23BC">
        <w:rPr>
          <w:rFonts w:ascii="Times New Roman" w:hAnsi="Times New Roman" w:cs="Times New Roman"/>
        </w:rPr>
        <w:t>приказ</w:t>
      </w:r>
      <w:r>
        <w:rPr>
          <w:rFonts w:ascii="Times New Roman" w:hAnsi="Times New Roman" w:cs="Times New Roman"/>
        </w:rPr>
        <w:t>у</w:t>
      </w:r>
      <w:r w:rsidR="00CD23BC">
        <w:rPr>
          <w:rFonts w:ascii="Times New Roman" w:hAnsi="Times New Roman" w:cs="Times New Roman"/>
        </w:rPr>
        <w:t xml:space="preserve"> ГКУ «СРЦДПОВ </w:t>
      </w:r>
    </w:p>
    <w:p w14:paraId="16F091E7" w14:textId="6ACD2C38" w:rsidR="004F79BD" w:rsidRDefault="00BA118E" w:rsidP="00BA118E">
      <w:pPr>
        <w:pStyle w:val="a4"/>
        <w:ind w:left="5529"/>
        <w:rPr>
          <w:rFonts w:ascii="Times New Roman" w:hAnsi="Times New Roman"/>
          <w:b/>
          <w:sz w:val="28"/>
          <w:szCs w:val="28"/>
        </w:rPr>
      </w:pPr>
      <w:proofErr w:type="gramStart"/>
      <w:r w:rsidRPr="00BA118E">
        <w:rPr>
          <w:rFonts w:ascii="Times New Roman" w:hAnsi="Times New Roman"/>
          <w:color w:val="EE0000"/>
        </w:rPr>
        <w:t>от  12.01.2026</w:t>
      </w:r>
      <w:proofErr w:type="gramEnd"/>
      <w:r w:rsidRPr="00BA118E">
        <w:rPr>
          <w:rFonts w:ascii="Times New Roman" w:hAnsi="Times New Roman"/>
          <w:color w:val="EE0000"/>
        </w:rPr>
        <w:t xml:space="preserve"> г.  № 34</w:t>
      </w:r>
    </w:p>
    <w:p w14:paraId="3DE1BED9" w14:textId="77777777" w:rsidR="00BA118E" w:rsidRDefault="00BA118E" w:rsidP="004F79BD">
      <w:pPr>
        <w:pStyle w:val="a4"/>
        <w:jc w:val="center"/>
        <w:rPr>
          <w:rFonts w:ascii="Times New Roman" w:hAnsi="Times New Roman"/>
          <w:b/>
          <w:sz w:val="28"/>
          <w:szCs w:val="28"/>
        </w:rPr>
      </w:pPr>
    </w:p>
    <w:p w14:paraId="261A1121" w14:textId="0C4B3FF8" w:rsidR="004F79BD" w:rsidRDefault="004F79BD" w:rsidP="004F79BD">
      <w:pPr>
        <w:pStyle w:val="a4"/>
        <w:jc w:val="center"/>
        <w:rPr>
          <w:rFonts w:ascii="Times New Roman" w:hAnsi="Times New Roman"/>
          <w:b/>
          <w:sz w:val="28"/>
          <w:szCs w:val="28"/>
        </w:rPr>
      </w:pPr>
      <w:r>
        <w:rPr>
          <w:rFonts w:ascii="Times New Roman" w:hAnsi="Times New Roman"/>
          <w:b/>
          <w:sz w:val="28"/>
          <w:szCs w:val="28"/>
        </w:rPr>
        <w:t xml:space="preserve">Положение </w:t>
      </w:r>
    </w:p>
    <w:p w14:paraId="510FDA08" w14:textId="0412CCB1" w:rsidR="004F79BD" w:rsidRPr="00A359D2" w:rsidRDefault="004F79BD" w:rsidP="00F6678F">
      <w:pPr>
        <w:pStyle w:val="a4"/>
        <w:jc w:val="center"/>
        <w:rPr>
          <w:rFonts w:ascii="Times New Roman" w:hAnsi="Times New Roman"/>
          <w:b/>
          <w:sz w:val="28"/>
          <w:szCs w:val="28"/>
        </w:rPr>
      </w:pPr>
      <w:r w:rsidRPr="00A359D2">
        <w:rPr>
          <w:rFonts w:ascii="Times New Roman" w:hAnsi="Times New Roman"/>
          <w:b/>
          <w:sz w:val="28"/>
          <w:szCs w:val="28"/>
        </w:rPr>
        <w:t xml:space="preserve">о </w:t>
      </w:r>
      <w:r w:rsidR="004B2AE9">
        <w:rPr>
          <w:rFonts w:ascii="Times New Roman" w:hAnsi="Times New Roman"/>
          <w:b/>
          <w:sz w:val="28"/>
          <w:szCs w:val="28"/>
        </w:rPr>
        <w:t>предотвращении и урегулировании конфликта</w:t>
      </w:r>
      <w:r w:rsidRPr="00A359D2">
        <w:rPr>
          <w:rFonts w:ascii="Times New Roman" w:hAnsi="Times New Roman"/>
          <w:b/>
          <w:sz w:val="28"/>
          <w:szCs w:val="28"/>
        </w:rPr>
        <w:t xml:space="preserve"> интересов</w:t>
      </w:r>
      <w:r w:rsidR="00A359D2" w:rsidRPr="00A359D2">
        <w:rPr>
          <w:rFonts w:ascii="Times New Roman" w:hAnsi="Times New Roman"/>
          <w:b/>
          <w:sz w:val="28"/>
          <w:szCs w:val="28"/>
        </w:rPr>
        <w:t xml:space="preserve"> работников</w:t>
      </w:r>
      <w:r w:rsidRPr="00A359D2">
        <w:rPr>
          <w:rFonts w:ascii="Times New Roman" w:hAnsi="Times New Roman"/>
          <w:b/>
          <w:sz w:val="28"/>
          <w:szCs w:val="28"/>
        </w:rPr>
        <w:t xml:space="preserve"> в</w:t>
      </w:r>
      <w:r w:rsidR="004B2AE9">
        <w:rPr>
          <w:rFonts w:ascii="Times New Roman" w:hAnsi="Times New Roman"/>
          <w:b/>
          <w:sz w:val="28"/>
          <w:szCs w:val="28"/>
        </w:rPr>
        <w:t xml:space="preserve"> </w:t>
      </w:r>
      <w:r w:rsidR="00DB4B65">
        <w:rPr>
          <w:rFonts w:ascii="Times New Roman" w:hAnsi="Times New Roman"/>
          <w:b/>
          <w:sz w:val="28"/>
          <w:szCs w:val="28"/>
        </w:rPr>
        <w:t>ГКУ «Севастопольский реабилитационный центр для детей и подростков с ограниченными возможностями»</w:t>
      </w:r>
    </w:p>
    <w:p w14:paraId="682C43D7" w14:textId="77777777" w:rsidR="00A359D2" w:rsidRDefault="00A359D2" w:rsidP="004F79BD">
      <w:pPr>
        <w:pStyle w:val="a4"/>
        <w:jc w:val="center"/>
        <w:rPr>
          <w:rFonts w:ascii="Times New Roman" w:hAnsi="Times New Roman"/>
          <w:b/>
          <w:sz w:val="28"/>
          <w:szCs w:val="28"/>
        </w:rPr>
      </w:pPr>
    </w:p>
    <w:p w14:paraId="05336E45" w14:textId="78F5C6FB" w:rsidR="004F79BD" w:rsidRPr="000E4FC4" w:rsidRDefault="004F79BD" w:rsidP="00CB617B">
      <w:pPr>
        <w:pStyle w:val="a4"/>
        <w:numPr>
          <w:ilvl w:val="0"/>
          <w:numId w:val="9"/>
        </w:numPr>
        <w:spacing w:before="120" w:after="120"/>
        <w:jc w:val="center"/>
        <w:rPr>
          <w:rFonts w:ascii="Times New Roman" w:hAnsi="Times New Roman"/>
          <w:b/>
          <w:sz w:val="24"/>
          <w:szCs w:val="24"/>
        </w:rPr>
      </w:pPr>
      <w:r w:rsidRPr="000E4FC4">
        <w:rPr>
          <w:rFonts w:ascii="Times New Roman" w:hAnsi="Times New Roman"/>
          <w:b/>
          <w:sz w:val="24"/>
          <w:szCs w:val="24"/>
        </w:rPr>
        <w:t>Цели и задачи положения о конфликте интересов</w:t>
      </w:r>
    </w:p>
    <w:p w14:paraId="2119F468" w14:textId="10F5A18A" w:rsidR="004F79BD" w:rsidRDefault="00EA786D" w:rsidP="005A6534">
      <w:pPr>
        <w:pStyle w:val="a4"/>
        <w:numPr>
          <w:ilvl w:val="1"/>
          <w:numId w:val="9"/>
        </w:numPr>
        <w:ind w:left="567" w:hanging="567"/>
        <w:jc w:val="both"/>
        <w:rPr>
          <w:rFonts w:ascii="Times New Roman" w:hAnsi="Times New Roman"/>
          <w:sz w:val="24"/>
          <w:szCs w:val="24"/>
        </w:rPr>
      </w:pPr>
      <w:r w:rsidRPr="00EA786D">
        <w:rPr>
          <w:rFonts w:ascii="Times New Roman" w:hAnsi="Times New Roman"/>
          <w:sz w:val="24"/>
          <w:szCs w:val="24"/>
        </w:rPr>
        <w:t>Настоящее Положение о конфликте интересов</w:t>
      </w:r>
      <w:r w:rsidRPr="005A6534">
        <w:rPr>
          <w:rFonts w:ascii="Times New Roman" w:hAnsi="Times New Roman"/>
          <w:sz w:val="24"/>
          <w:szCs w:val="24"/>
        </w:rPr>
        <w:t xml:space="preserve"> </w:t>
      </w:r>
      <w:r w:rsidR="00F36FE6" w:rsidRPr="000E4FC4">
        <w:rPr>
          <w:rFonts w:ascii="Times New Roman" w:hAnsi="Times New Roman"/>
          <w:sz w:val="24"/>
          <w:szCs w:val="24"/>
        </w:rPr>
        <w:t>в ГКУ «Севастопольский реабилитационный центр для детей и подростков с ограниченными возможностями»  (далее – Учреждение)</w:t>
      </w:r>
      <w:r w:rsidR="00F36FE6" w:rsidRPr="005A6534">
        <w:rPr>
          <w:rFonts w:ascii="Times New Roman" w:hAnsi="Times New Roman"/>
          <w:sz w:val="24"/>
          <w:szCs w:val="24"/>
        </w:rPr>
        <w:t xml:space="preserve"> </w:t>
      </w:r>
      <w:r w:rsidR="00F36FE6" w:rsidRPr="00F36FE6">
        <w:rPr>
          <w:rFonts w:ascii="Times New Roman" w:hAnsi="Times New Roman"/>
          <w:sz w:val="24"/>
          <w:szCs w:val="24"/>
        </w:rPr>
        <w:t>разработано в соответствии с Федеральным законом от 25.12.2008 № 273-ФЗ «О противодействии коррупции»,</w:t>
      </w:r>
      <w:r w:rsidR="003D6184" w:rsidRPr="005A6534">
        <w:rPr>
          <w:rFonts w:ascii="Times New Roman" w:hAnsi="Times New Roman"/>
          <w:sz w:val="24"/>
          <w:szCs w:val="24"/>
        </w:rPr>
        <w:t xml:space="preserve"> </w:t>
      </w:r>
      <w:r w:rsidR="00BA0521">
        <w:rPr>
          <w:rFonts w:ascii="Times New Roman" w:hAnsi="Times New Roman"/>
          <w:sz w:val="24"/>
          <w:szCs w:val="24"/>
        </w:rPr>
        <w:t>статьей</w:t>
      </w:r>
      <w:r w:rsidR="003D6184" w:rsidRPr="003D6184">
        <w:rPr>
          <w:rFonts w:ascii="Times New Roman" w:hAnsi="Times New Roman"/>
          <w:sz w:val="24"/>
          <w:szCs w:val="24"/>
        </w:rPr>
        <w:t xml:space="preserve"> 27 Федерального закона от 12.01.1996 № 7-ФЗ «О некоммерческих организациях»</w:t>
      </w:r>
      <w:r w:rsidR="00BA0521">
        <w:rPr>
          <w:rFonts w:ascii="Times New Roman" w:hAnsi="Times New Roman"/>
          <w:sz w:val="24"/>
          <w:szCs w:val="24"/>
        </w:rPr>
        <w:t>,</w:t>
      </w:r>
      <w:r w:rsidR="00F36FE6" w:rsidRPr="000E4FC4">
        <w:rPr>
          <w:rFonts w:ascii="Times New Roman" w:hAnsi="Times New Roman"/>
          <w:sz w:val="24"/>
          <w:szCs w:val="24"/>
        </w:rPr>
        <w:t xml:space="preserve"> </w:t>
      </w:r>
      <w:r w:rsidR="00BA0521" w:rsidRPr="00BA0521">
        <w:rPr>
          <w:rFonts w:ascii="Times New Roman" w:hAnsi="Times New Roman"/>
          <w:sz w:val="24"/>
          <w:szCs w:val="24"/>
        </w:rPr>
        <w:t>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в целях определения системы мер по предотвращению и урегулированию конфликта интересов в рамках реализации уставных целей и задач</w:t>
      </w:r>
      <w:r w:rsidR="00BA0521">
        <w:rPr>
          <w:rFonts w:ascii="Times New Roman" w:hAnsi="Times New Roman"/>
          <w:sz w:val="24"/>
          <w:szCs w:val="24"/>
        </w:rPr>
        <w:t xml:space="preserve"> в</w:t>
      </w:r>
      <w:r w:rsidR="00BA0521" w:rsidRPr="005A6534">
        <w:rPr>
          <w:rFonts w:ascii="Times New Roman" w:hAnsi="Times New Roman"/>
          <w:sz w:val="24"/>
          <w:szCs w:val="24"/>
        </w:rPr>
        <w:t xml:space="preserve"> </w:t>
      </w:r>
      <w:r w:rsidR="00BA0521">
        <w:rPr>
          <w:rFonts w:ascii="Times New Roman" w:hAnsi="Times New Roman"/>
          <w:sz w:val="24"/>
          <w:szCs w:val="24"/>
        </w:rPr>
        <w:t xml:space="preserve">ГКУ </w:t>
      </w:r>
      <w:r w:rsidR="00BA0521" w:rsidRPr="000E4FC4">
        <w:rPr>
          <w:rFonts w:ascii="Times New Roman" w:hAnsi="Times New Roman"/>
          <w:sz w:val="24"/>
          <w:szCs w:val="24"/>
        </w:rPr>
        <w:t>«Севастопольский реабилитационный центр для детей и подростков с ограниченными возможностями»</w:t>
      </w:r>
      <w:r w:rsidR="00BA0521">
        <w:rPr>
          <w:rFonts w:ascii="Times New Roman" w:hAnsi="Times New Roman"/>
          <w:sz w:val="24"/>
          <w:szCs w:val="24"/>
        </w:rPr>
        <w:t>.</w:t>
      </w:r>
    </w:p>
    <w:p w14:paraId="7BC1FB1E" w14:textId="513F6079" w:rsidR="00BA0521" w:rsidRDefault="00BA0521" w:rsidP="005A6534">
      <w:pPr>
        <w:pStyle w:val="a4"/>
        <w:numPr>
          <w:ilvl w:val="1"/>
          <w:numId w:val="9"/>
        </w:numPr>
        <w:ind w:left="567" w:hanging="567"/>
        <w:jc w:val="both"/>
        <w:rPr>
          <w:rFonts w:ascii="Times New Roman" w:hAnsi="Times New Roman"/>
          <w:sz w:val="24"/>
          <w:szCs w:val="24"/>
        </w:rPr>
      </w:pPr>
      <w:r w:rsidRPr="00BA0521">
        <w:rPr>
          <w:rFonts w:ascii="Times New Roman" w:hAnsi="Times New Roman"/>
          <w:sz w:val="24"/>
          <w:szCs w:val="24"/>
        </w:rPr>
        <w:t>Основной задачей деятельности учреждения по предотвращению и урегулированию конфликта интересов является ограничение влияния частных интересов, личной заинтересованности работников учреждения на реализуемые ими трудовые функции, принимаемые деловые решения.</w:t>
      </w:r>
    </w:p>
    <w:p w14:paraId="5BCB96B9" w14:textId="78CCA5B1" w:rsidR="00BA0521" w:rsidRDefault="00BA0521" w:rsidP="005A6534">
      <w:pPr>
        <w:pStyle w:val="a4"/>
        <w:numPr>
          <w:ilvl w:val="1"/>
          <w:numId w:val="9"/>
        </w:numPr>
        <w:ind w:left="567" w:hanging="567"/>
        <w:jc w:val="both"/>
        <w:rPr>
          <w:rFonts w:ascii="Times New Roman" w:hAnsi="Times New Roman"/>
          <w:sz w:val="24"/>
          <w:szCs w:val="24"/>
        </w:rPr>
      </w:pPr>
      <w:r>
        <w:rPr>
          <w:rFonts w:ascii="Times New Roman" w:hAnsi="Times New Roman"/>
          <w:sz w:val="24"/>
          <w:szCs w:val="24"/>
        </w:rPr>
        <w:t>Конфликт интересов</w:t>
      </w:r>
      <w:r w:rsidRPr="00BA0521">
        <w:rPr>
          <w:rFonts w:ascii="Times New Roman" w:hAnsi="Times New Roman"/>
          <w:sz w:val="24"/>
          <w:szCs w:val="24"/>
        </w:rPr>
        <w:t xml:space="preserve"> – ситуация, при которой личная заинтересованность (прямая или косвенная) работника учреждения влияет или может повлиять на надлежащее исполнение им должностных (трудовых) обязанностей или при которой возникает или может возникнуть противоречие между личной заинтересованностью работника и правами и законными интересами учреждения, способное привести к причинению вреда правам и законным интересам, имуществу и (или) деловой репутации учреждения.</w:t>
      </w:r>
    </w:p>
    <w:p w14:paraId="2C62158B" w14:textId="77777777" w:rsidR="00BA0521" w:rsidRDefault="00BA0521" w:rsidP="005A6534">
      <w:pPr>
        <w:pStyle w:val="a4"/>
        <w:numPr>
          <w:ilvl w:val="1"/>
          <w:numId w:val="9"/>
        </w:numPr>
        <w:ind w:left="567" w:hanging="567"/>
        <w:jc w:val="both"/>
        <w:rPr>
          <w:rFonts w:ascii="Times New Roman" w:hAnsi="Times New Roman"/>
          <w:sz w:val="24"/>
          <w:szCs w:val="24"/>
        </w:rPr>
      </w:pPr>
      <w:r w:rsidRPr="00BA0521">
        <w:rPr>
          <w:rFonts w:ascii="Times New Roman" w:hAnsi="Times New Roman"/>
          <w:sz w:val="24"/>
          <w:szCs w:val="24"/>
        </w:rPr>
        <w:t>Под личной заинтересованностью работника учреждения понимается материальная или иная заинтересованность, которая влияет или может повлиять на исполнение им долж</w:t>
      </w:r>
      <w:r w:rsidR="00B26442">
        <w:rPr>
          <w:rFonts w:ascii="Times New Roman" w:hAnsi="Times New Roman"/>
          <w:sz w:val="24"/>
          <w:szCs w:val="24"/>
        </w:rPr>
        <w:t>ностных (трудовых) обязанностей.</w:t>
      </w:r>
    </w:p>
    <w:p w14:paraId="49E14345" w14:textId="2A60584B" w:rsidR="00B26442" w:rsidRDefault="00B26442" w:rsidP="005A6534">
      <w:pPr>
        <w:pStyle w:val="a4"/>
        <w:numPr>
          <w:ilvl w:val="1"/>
          <w:numId w:val="9"/>
        </w:numPr>
        <w:ind w:left="567" w:hanging="567"/>
        <w:jc w:val="both"/>
        <w:rPr>
          <w:rFonts w:ascii="Times New Roman" w:hAnsi="Times New Roman"/>
          <w:sz w:val="24"/>
          <w:szCs w:val="24"/>
        </w:rPr>
      </w:pPr>
      <w:r w:rsidRPr="00B26442">
        <w:rPr>
          <w:rFonts w:ascii="Times New Roman" w:hAnsi="Times New Roman"/>
          <w:sz w:val="24"/>
          <w:szCs w:val="24"/>
        </w:rPr>
        <w:t xml:space="preserve">Действие настоящего Положения распространяется на всех работников учреждения, в том числе выполняющих работу по совместительству. </w:t>
      </w:r>
    </w:p>
    <w:p w14:paraId="61DE9CBC" w14:textId="4D27F216" w:rsidR="00B26442" w:rsidRPr="00B26442" w:rsidRDefault="00B26442" w:rsidP="005A6534">
      <w:pPr>
        <w:pStyle w:val="a4"/>
        <w:numPr>
          <w:ilvl w:val="1"/>
          <w:numId w:val="9"/>
        </w:numPr>
        <w:ind w:left="567" w:hanging="567"/>
        <w:jc w:val="both"/>
        <w:rPr>
          <w:rFonts w:ascii="Times New Roman" w:hAnsi="Times New Roman"/>
          <w:sz w:val="24"/>
          <w:szCs w:val="24"/>
        </w:rPr>
      </w:pPr>
      <w:r w:rsidRPr="00B26442">
        <w:rPr>
          <w:rFonts w:ascii="Times New Roman" w:hAnsi="Times New Roman"/>
          <w:sz w:val="24"/>
          <w:szCs w:val="24"/>
        </w:rPr>
        <w:t>Содержание настоящего Положения доводится до сведения всех работников учреждения под роспись, в том числе при приеме на работу (до подписания трудового договора).</w:t>
      </w:r>
    </w:p>
    <w:p w14:paraId="342FBD00" w14:textId="77777777" w:rsidR="00F05A42" w:rsidRDefault="00F05A42" w:rsidP="00B26442">
      <w:pPr>
        <w:pStyle w:val="a4"/>
        <w:jc w:val="both"/>
        <w:rPr>
          <w:rFonts w:ascii="Times New Roman" w:hAnsi="Times New Roman"/>
          <w:sz w:val="24"/>
          <w:szCs w:val="24"/>
        </w:rPr>
      </w:pPr>
      <w:r w:rsidRPr="000E4FC4">
        <w:rPr>
          <w:rFonts w:ascii="Times New Roman" w:hAnsi="Times New Roman"/>
          <w:sz w:val="24"/>
          <w:szCs w:val="24"/>
        </w:rPr>
        <w:tab/>
      </w:r>
    </w:p>
    <w:p w14:paraId="267287A3" w14:textId="2A588EEA" w:rsidR="00B26442" w:rsidRDefault="00B26442" w:rsidP="003B0F3F">
      <w:pPr>
        <w:pStyle w:val="a4"/>
        <w:numPr>
          <w:ilvl w:val="0"/>
          <w:numId w:val="9"/>
        </w:numPr>
        <w:spacing w:before="120" w:after="120"/>
        <w:jc w:val="center"/>
        <w:rPr>
          <w:rFonts w:ascii="Times New Roman" w:hAnsi="Times New Roman"/>
          <w:b/>
          <w:sz w:val="24"/>
          <w:szCs w:val="24"/>
        </w:rPr>
      </w:pPr>
      <w:r w:rsidRPr="00B26442">
        <w:rPr>
          <w:rFonts w:ascii="Times New Roman" w:hAnsi="Times New Roman"/>
          <w:b/>
          <w:sz w:val="24"/>
          <w:szCs w:val="24"/>
        </w:rPr>
        <w:t>Основные принципы управления предотвращением и урегулированием конфликта интересов</w:t>
      </w:r>
    </w:p>
    <w:p w14:paraId="12CA3B81" w14:textId="77777777" w:rsidR="00B26442" w:rsidRDefault="00B26442" w:rsidP="005A6534">
      <w:pPr>
        <w:pStyle w:val="a4"/>
        <w:numPr>
          <w:ilvl w:val="1"/>
          <w:numId w:val="9"/>
        </w:numPr>
        <w:ind w:left="567" w:hanging="567"/>
        <w:jc w:val="both"/>
        <w:rPr>
          <w:rFonts w:ascii="Times New Roman" w:hAnsi="Times New Roman"/>
          <w:sz w:val="24"/>
          <w:szCs w:val="24"/>
        </w:rPr>
      </w:pPr>
      <w:r w:rsidRPr="00B26442">
        <w:rPr>
          <w:rFonts w:ascii="Times New Roman" w:hAnsi="Times New Roman"/>
          <w:sz w:val="24"/>
          <w:szCs w:val="24"/>
        </w:rPr>
        <w:t xml:space="preserve">Деятельность по предотвращению и урегулированию конфликта интересов в учреждении осуществляется на основании следующих основных принципов: </w:t>
      </w:r>
    </w:p>
    <w:p w14:paraId="73597BAF" w14:textId="77777777" w:rsidR="00B26442" w:rsidRDefault="00B26442" w:rsidP="005A6534">
      <w:pPr>
        <w:pStyle w:val="a4"/>
        <w:numPr>
          <w:ilvl w:val="0"/>
          <w:numId w:val="10"/>
        </w:numPr>
        <w:ind w:left="851"/>
        <w:jc w:val="both"/>
        <w:rPr>
          <w:rFonts w:ascii="Times New Roman" w:hAnsi="Times New Roman"/>
          <w:sz w:val="24"/>
          <w:szCs w:val="24"/>
        </w:rPr>
      </w:pPr>
      <w:r w:rsidRPr="00B26442">
        <w:rPr>
          <w:rFonts w:ascii="Times New Roman" w:hAnsi="Times New Roman"/>
          <w:sz w:val="24"/>
          <w:szCs w:val="24"/>
        </w:rPr>
        <w:t xml:space="preserve">приоритетное применение мер по предупреждению коррупции; обязательность раскрытия сведений о реальном или потенциальном конфликте интересов; </w:t>
      </w:r>
    </w:p>
    <w:p w14:paraId="4AEACEC7" w14:textId="77777777" w:rsidR="00B26442" w:rsidRDefault="00B26442" w:rsidP="005A6534">
      <w:pPr>
        <w:pStyle w:val="a4"/>
        <w:numPr>
          <w:ilvl w:val="0"/>
          <w:numId w:val="10"/>
        </w:numPr>
        <w:ind w:left="851"/>
        <w:jc w:val="both"/>
        <w:rPr>
          <w:rFonts w:ascii="Times New Roman" w:hAnsi="Times New Roman"/>
          <w:sz w:val="24"/>
          <w:szCs w:val="24"/>
        </w:rPr>
      </w:pPr>
      <w:r w:rsidRPr="00B26442">
        <w:rPr>
          <w:rFonts w:ascii="Times New Roman" w:hAnsi="Times New Roman"/>
          <w:sz w:val="24"/>
          <w:szCs w:val="24"/>
        </w:rPr>
        <w:t xml:space="preserve">индивидуальное рассмотрение и оценка репутационных рисков для учреждения при выявлении каждого конфликта интересов и его урегулировании; </w:t>
      </w:r>
    </w:p>
    <w:p w14:paraId="2D0B78D8" w14:textId="77777777" w:rsidR="00B26442" w:rsidRDefault="00B26442" w:rsidP="005A6534">
      <w:pPr>
        <w:pStyle w:val="a4"/>
        <w:numPr>
          <w:ilvl w:val="0"/>
          <w:numId w:val="10"/>
        </w:numPr>
        <w:ind w:left="851"/>
        <w:jc w:val="both"/>
        <w:rPr>
          <w:rFonts w:ascii="Times New Roman" w:hAnsi="Times New Roman"/>
          <w:sz w:val="24"/>
          <w:szCs w:val="24"/>
        </w:rPr>
      </w:pPr>
      <w:r w:rsidRPr="00B26442">
        <w:rPr>
          <w:rFonts w:ascii="Times New Roman" w:hAnsi="Times New Roman"/>
          <w:sz w:val="24"/>
          <w:szCs w:val="24"/>
        </w:rPr>
        <w:t xml:space="preserve">конфиденциальность процесса раскрытия сведений о конфликте интересов и процесса его урегулирования; </w:t>
      </w:r>
    </w:p>
    <w:p w14:paraId="2C27B410" w14:textId="77777777" w:rsidR="00B26442" w:rsidRDefault="00B26442" w:rsidP="005A6534">
      <w:pPr>
        <w:pStyle w:val="a4"/>
        <w:numPr>
          <w:ilvl w:val="0"/>
          <w:numId w:val="10"/>
        </w:numPr>
        <w:ind w:left="851"/>
        <w:jc w:val="both"/>
        <w:rPr>
          <w:rFonts w:ascii="Times New Roman" w:hAnsi="Times New Roman"/>
          <w:sz w:val="24"/>
          <w:szCs w:val="24"/>
        </w:rPr>
      </w:pPr>
      <w:r w:rsidRPr="00B26442">
        <w:rPr>
          <w:rFonts w:ascii="Times New Roman" w:hAnsi="Times New Roman"/>
          <w:sz w:val="24"/>
          <w:szCs w:val="24"/>
        </w:rPr>
        <w:t xml:space="preserve">соблюдение баланса интересов учреждения и работника учреждения при урегулировании конфликта интересов; </w:t>
      </w:r>
    </w:p>
    <w:p w14:paraId="0A338921" w14:textId="77777777" w:rsidR="00B26442" w:rsidRDefault="00B26442" w:rsidP="005A6534">
      <w:pPr>
        <w:pStyle w:val="a4"/>
        <w:numPr>
          <w:ilvl w:val="0"/>
          <w:numId w:val="10"/>
        </w:numPr>
        <w:ind w:left="851"/>
        <w:jc w:val="both"/>
        <w:rPr>
          <w:rFonts w:ascii="Times New Roman" w:hAnsi="Times New Roman"/>
          <w:sz w:val="24"/>
          <w:szCs w:val="24"/>
        </w:rPr>
      </w:pPr>
      <w:r w:rsidRPr="00B26442">
        <w:rPr>
          <w:rFonts w:ascii="Times New Roman" w:hAnsi="Times New Roman"/>
          <w:sz w:val="24"/>
          <w:szCs w:val="24"/>
        </w:rPr>
        <w:t>защита работника учреждения от преследования в связи с сообщением о конфликте интересов, который был своевременно раскрыт работником учреждения и урегулирован (предотвращен) учреждением.</w:t>
      </w:r>
    </w:p>
    <w:p w14:paraId="5427FB0E" w14:textId="32D791EE" w:rsidR="007F42ED" w:rsidRPr="00731151" w:rsidRDefault="007F42ED" w:rsidP="007F42ED">
      <w:pPr>
        <w:pStyle w:val="a4"/>
        <w:numPr>
          <w:ilvl w:val="0"/>
          <w:numId w:val="9"/>
        </w:numPr>
        <w:spacing w:before="120" w:after="120"/>
        <w:jc w:val="center"/>
        <w:rPr>
          <w:rFonts w:ascii="Times New Roman" w:hAnsi="Times New Roman"/>
          <w:b/>
          <w:sz w:val="24"/>
          <w:szCs w:val="24"/>
        </w:rPr>
      </w:pPr>
      <w:r w:rsidRPr="00731151">
        <w:rPr>
          <w:rFonts w:ascii="Times New Roman" w:hAnsi="Times New Roman"/>
          <w:b/>
          <w:sz w:val="24"/>
          <w:szCs w:val="24"/>
        </w:rPr>
        <w:t>Меры по предотвращению конфликта интересов</w:t>
      </w:r>
    </w:p>
    <w:p w14:paraId="1CD71976" w14:textId="0899568F" w:rsidR="007F42ED" w:rsidRPr="00F05A42" w:rsidRDefault="007F42ED" w:rsidP="007F42ED">
      <w:pPr>
        <w:pStyle w:val="a4"/>
        <w:numPr>
          <w:ilvl w:val="1"/>
          <w:numId w:val="9"/>
        </w:numPr>
        <w:ind w:left="567" w:hanging="567"/>
        <w:jc w:val="both"/>
        <w:rPr>
          <w:rFonts w:ascii="Times New Roman" w:hAnsi="Times New Roman"/>
          <w:sz w:val="24"/>
          <w:szCs w:val="24"/>
        </w:rPr>
      </w:pPr>
      <w:r w:rsidRPr="00F05A42">
        <w:rPr>
          <w:rFonts w:ascii="Times New Roman" w:hAnsi="Times New Roman"/>
          <w:sz w:val="24"/>
          <w:szCs w:val="24"/>
        </w:rPr>
        <w:t>Основными мерами по предотвращению конфликтов интересов являются:</w:t>
      </w:r>
    </w:p>
    <w:p w14:paraId="02F88163" w14:textId="3B4DCDA9" w:rsidR="007F42ED" w:rsidRPr="00F05A42" w:rsidRDefault="007F42ED" w:rsidP="0028633D">
      <w:pPr>
        <w:pStyle w:val="a4"/>
        <w:numPr>
          <w:ilvl w:val="0"/>
          <w:numId w:val="10"/>
        </w:numPr>
        <w:ind w:left="851"/>
        <w:jc w:val="both"/>
        <w:rPr>
          <w:rFonts w:ascii="Times New Roman" w:hAnsi="Times New Roman"/>
          <w:sz w:val="24"/>
          <w:szCs w:val="24"/>
        </w:rPr>
      </w:pPr>
      <w:r w:rsidRPr="00F05A42">
        <w:rPr>
          <w:rFonts w:ascii="Times New Roman" w:hAnsi="Times New Roman"/>
          <w:sz w:val="24"/>
          <w:szCs w:val="24"/>
        </w:rPr>
        <w:t>строгое соблюдение работниками обязанностей, установленных законодательством, Уставом, иными локальными нормативными актами, должностными инструкциями;</w:t>
      </w:r>
      <w:r>
        <w:rPr>
          <w:rFonts w:ascii="Times New Roman" w:hAnsi="Times New Roman"/>
          <w:sz w:val="24"/>
          <w:szCs w:val="24"/>
        </w:rPr>
        <w:t xml:space="preserve"> </w:t>
      </w:r>
    </w:p>
    <w:p w14:paraId="12886B50" w14:textId="5EAA4046" w:rsidR="007F42ED" w:rsidRPr="00F05A42" w:rsidRDefault="007F42ED" w:rsidP="0028633D">
      <w:pPr>
        <w:pStyle w:val="a4"/>
        <w:numPr>
          <w:ilvl w:val="0"/>
          <w:numId w:val="10"/>
        </w:numPr>
        <w:ind w:left="851"/>
        <w:jc w:val="both"/>
        <w:rPr>
          <w:rFonts w:ascii="Times New Roman" w:hAnsi="Times New Roman"/>
          <w:sz w:val="24"/>
          <w:szCs w:val="24"/>
        </w:rPr>
      </w:pPr>
      <w:r w:rsidRPr="00F05A42">
        <w:rPr>
          <w:rFonts w:ascii="Times New Roman" w:hAnsi="Times New Roman"/>
          <w:sz w:val="24"/>
          <w:szCs w:val="24"/>
        </w:rPr>
        <w:t xml:space="preserve">утверждение и поддержание организационной структуры </w:t>
      </w:r>
      <w:r w:rsidR="001A5F9B">
        <w:rPr>
          <w:rFonts w:ascii="Times New Roman" w:hAnsi="Times New Roman"/>
          <w:sz w:val="24"/>
          <w:szCs w:val="24"/>
        </w:rPr>
        <w:t>учреждения</w:t>
      </w:r>
      <w:r w:rsidRPr="00F05A42">
        <w:rPr>
          <w:rFonts w:ascii="Times New Roman" w:hAnsi="Times New Roman"/>
          <w:sz w:val="24"/>
          <w:szCs w:val="24"/>
        </w:rPr>
        <w:t>, которая четко разграничивает сферы ответственности, полномочия и отчетность;</w:t>
      </w:r>
    </w:p>
    <w:p w14:paraId="5463324F" w14:textId="77777777" w:rsidR="0028633D" w:rsidRPr="00F05A42" w:rsidRDefault="0028633D" w:rsidP="0028633D">
      <w:pPr>
        <w:pStyle w:val="a4"/>
        <w:numPr>
          <w:ilvl w:val="0"/>
          <w:numId w:val="10"/>
        </w:numPr>
        <w:ind w:left="851"/>
        <w:jc w:val="both"/>
        <w:rPr>
          <w:rFonts w:ascii="Times New Roman" w:hAnsi="Times New Roman"/>
          <w:sz w:val="24"/>
          <w:szCs w:val="24"/>
        </w:rPr>
      </w:pPr>
      <w:r w:rsidRPr="00F05A42">
        <w:rPr>
          <w:rFonts w:ascii="Times New Roman" w:hAnsi="Times New Roman"/>
          <w:sz w:val="24"/>
          <w:szCs w:val="24"/>
        </w:rPr>
        <w:t>распределение должностных обязанностей работников таким образом, чтобы исключить конфликт интересов и условия его возникновения, возможность совершения правонарушений и преступлений и осуществления иных противоправных действий при осуществлении уставной деятельности;</w:t>
      </w:r>
    </w:p>
    <w:p w14:paraId="2ECF135F" w14:textId="77777777" w:rsidR="007F42ED" w:rsidRPr="00F05A42" w:rsidRDefault="007F42ED" w:rsidP="0028633D">
      <w:pPr>
        <w:pStyle w:val="a4"/>
        <w:numPr>
          <w:ilvl w:val="0"/>
          <w:numId w:val="10"/>
        </w:numPr>
        <w:ind w:left="851"/>
        <w:jc w:val="both"/>
        <w:rPr>
          <w:rFonts w:ascii="Times New Roman" w:hAnsi="Times New Roman"/>
          <w:sz w:val="24"/>
          <w:szCs w:val="24"/>
        </w:rPr>
      </w:pPr>
      <w:r w:rsidRPr="00F05A42">
        <w:rPr>
          <w:rFonts w:ascii="Times New Roman" w:hAnsi="Times New Roman"/>
          <w:sz w:val="24"/>
          <w:szCs w:val="24"/>
        </w:rPr>
        <w:t>внедрение практики принятия коллегиальных решений по всем наиболее ответственным и масштабным вопросам, с использованием всей имеющейся в организации информации, в том числе данных бухгалтерской, статистической, управленческой и иной отчетности;</w:t>
      </w:r>
    </w:p>
    <w:p w14:paraId="5926F2C9" w14:textId="2F6D97F9" w:rsidR="007F42ED" w:rsidRPr="00F05A42" w:rsidRDefault="007F42ED" w:rsidP="0028633D">
      <w:pPr>
        <w:pStyle w:val="a4"/>
        <w:numPr>
          <w:ilvl w:val="0"/>
          <w:numId w:val="10"/>
        </w:numPr>
        <w:ind w:left="851"/>
        <w:jc w:val="both"/>
        <w:rPr>
          <w:rFonts w:ascii="Times New Roman" w:hAnsi="Times New Roman"/>
          <w:sz w:val="24"/>
          <w:szCs w:val="24"/>
        </w:rPr>
      </w:pPr>
      <w:r w:rsidRPr="00F05A42">
        <w:rPr>
          <w:rFonts w:ascii="Times New Roman" w:hAnsi="Times New Roman"/>
          <w:sz w:val="24"/>
          <w:szCs w:val="24"/>
        </w:rPr>
        <w:t>исключение действий, которые приведут к возникновению конфликта интересов: работники должны воздерживаться от участия в совершении операций или сделках, в которые вовлечены лица и (или) организации, с которыми работники либо члены их семей имеют личные связи или финансовые интересы;</w:t>
      </w:r>
    </w:p>
    <w:p w14:paraId="29DA97F5" w14:textId="77777777" w:rsidR="007F42ED" w:rsidRPr="00F05A42" w:rsidRDefault="007F42ED" w:rsidP="0028633D">
      <w:pPr>
        <w:pStyle w:val="a4"/>
        <w:numPr>
          <w:ilvl w:val="0"/>
          <w:numId w:val="10"/>
        </w:numPr>
        <w:ind w:left="851"/>
        <w:jc w:val="both"/>
        <w:rPr>
          <w:rFonts w:ascii="Times New Roman" w:hAnsi="Times New Roman"/>
          <w:sz w:val="24"/>
          <w:szCs w:val="24"/>
        </w:rPr>
      </w:pPr>
      <w:r w:rsidRPr="00F05A42">
        <w:rPr>
          <w:rFonts w:ascii="Times New Roman" w:hAnsi="Times New Roman"/>
          <w:sz w:val="24"/>
          <w:szCs w:val="24"/>
        </w:rPr>
        <w:t>запрет на использование, а также передачу информации, которая составляет служебную или коммерческую тайну, для заключения сделок третьими лицами.</w:t>
      </w:r>
    </w:p>
    <w:p w14:paraId="09D37218" w14:textId="3C86B575" w:rsidR="00B923FA" w:rsidRPr="00B923FA" w:rsidRDefault="00F10495" w:rsidP="00B923FA">
      <w:pPr>
        <w:pStyle w:val="a4"/>
        <w:numPr>
          <w:ilvl w:val="1"/>
          <w:numId w:val="9"/>
        </w:numPr>
        <w:ind w:left="567" w:hanging="567"/>
        <w:jc w:val="both"/>
        <w:rPr>
          <w:rFonts w:ascii="Times New Roman" w:hAnsi="Times New Roman"/>
          <w:sz w:val="24"/>
          <w:szCs w:val="24"/>
        </w:rPr>
      </w:pPr>
      <w:r>
        <w:rPr>
          <w:rFonts w:ascii="Times New Roman" w:hAnsi="Times New Roman"/>
          <w:sz w:val="24"/>
          <w:szCs w:val="24"/>
        </w:rPr>
        <w:t>Все р</w:t>
      </w:r>
      <w:r w:rsidRPr="00F05A42">
        <w:rPr>
          <w:rFonts w:ascii="Times New Roman" w:hAnsi="Times New Roman"/>
          <w:sz w:val="24"/>
          <w:szCs w:val="24"/>
        </w:rPr>
        <w:t xml:space="preserve">аботники </w:t>
      </w:r>
      <w:r>
        <w:rPr>
          <w:rFonts w:ascii="Times New Roman" w:hAnsi="Times New Roman"/>
          <w:sz w:val="24"/>
          <w:szCs w:val="24"/>
        </w:rPr>
        <w:t>учреждения обязаны</w:t>
      </w:r>
      <w:r w:rsidR="00B923FA">
        <w:rPr>
          <w:rFonts w:ascii="Times New Roman" w:hAnsi="Times New Roman"/>
          <w:sz w:val="24"/>
          <w:szCs w:val="24"/>
        </w:rPr>
        <w:t>,</w:t>
      </w:r>
      <w:r w:rsidRPr="00F05A42">
        <w:rPr>
          <w:rFonts w:ascii="Times New Roman" w:hAnsi="Times New Roman"/>
          <w:sz w:val="24"/>
          <w:szCs w:val="24"/>
        </w:rPr>
        <w:t xml:space="preserve"> </w:t>
      </w:r>
      <w:r w:rsidR="00B923FA">
        <w:rPr>
          <w:rFonts w:ascii="Times New Roman" w:hAnsi="Times New Roman"/>
          <w:sz w:val="24"/>
          <w:szCs w:val="24"/>
        </w:rPr>
        <w:t xml:space="preserve">в соответствии с Порядком </w:t>
      </w:r>
      <w:r w:rsidR="00B923FA" w:rsidRPr="00B923FA">
        <w:rPr>
          <w:rFonts w:ascii="Times New Roman" w:hAnsi="Times New Roman"/>
          <w:sz w:val="24"/>
          <w:szCs w:val="24"/>
        </w:rPr>
        <w:t>уведомления работниками ГКУ «Севастопольский реабилитационный центр для детей и подростков с ограниченными возможностями» директора учреждения о возникновении личной заинтересованности при исполнении должностных обязанностей, которая приводит или может привести к конфликту интересов</w:t>
      </w:r>
      <w:r w:rsidR="00B923FA">
        <w:rPr>
          <w:rFonts w:ascii="Times New Roman" w:hAnsi="Times New Roman"/>
          <w:sz w:val="24"/>
          <w:szCs w:val="24"/>
        </w:rPr>
        <w:t xml:space="preserve">, </w:t>
      </w:r>
      <w:r w:rsidRPr="00F05A42">
        <w:rPr>
          <w:rFonts w:ascii="Times New Roman" w:hAnsi="Times New Roman"/>
          <w:sz w:val="24"/>
          <w:szCs w:val="24"/>
        </w:rPr>
        <w:t xml:space="preserve">сообщать о любых конфликтах интересов </w:t>
      </w:r>
      <w:r>
        <w:rPr>
          <w:rFonts w:ascii="Times New Roman" w:hAnsi="Times New Roman"/>
          <w:sz w:val="24"/>
          <w:szCs w:val="24"/>
        </w:rPr>
        <w:t>директору учреждения</w:t>
      </w:r>
      <w:r w:rsidRPr="00F05A42">
        <w:rPr>
          <w:rFonts w:ascii="Times New Roman" w:hAnsi="Times New Roman"/>
          <w:sz w:val="24"/>
          <w:szCs w:val="24"/>
        </w:rPr>
        <w:t xml:space="preserve"> и</w:t>
      </w:r>
      <w:r>
        <w:rPr>
          <w:rFonts w:ascii="Times New Roman" w:hAnsi="Times New Roman"/>
          <w:sz w:val="24"/>
          <w:szCs w:val="24"/>
        </w:rPr>
        <w:t>ли</w:t>
      </w:r>
      <w:r w:rsidRPr="00F05A42">
        <w:rPr>
          <w:rFonts w:ascii="Times New Roman" w:hAnsi="Times New Roman"/>
          <w:sz w:val="24"/>
          <w:szCs w:val="24"/>
        </w:rPr>
        <w:t xml:space="preserve"> должностному лицу, ответственному за реализацию </w:t>
      </w:r>
      <w:r w:rsidR="00B923FA">
        <w:rPr>
          <w:rFonts w:ascii="Times New Roman" w:hAnsi="Times New Roman"/>
          <w:sz w:val="24"/>
          <w:szCs w:val="24"/>
        </w:rPr>
        <w:t xml:space="preserve">в учреждении </w:t>
      </w:r>
      <w:r>
        <w:rPr>
          <w:rFonts w:ascii="Times New Roman" w:hAnsi="Times New Roman"/>
          <w:sz w:val="24"/>
          <w:szCs w:val="24"/>
        </w:rPr>
        <w:t>а</w:t>
      </w:r>
      <w:r w:rsidRPr="00F05A42">
        <w:rPr>
          <w:rFonts w:ascii="Times New Roman" w:hAnsi="Times New Roman"/>
          <w:sz w:val="24"/>
          <w:szCs w:val="24"/>
        </w:rPr>
        <w:t>нтикоррупционной политики</w:t>
      </w:r>
      <w:r w:rsidR="005B40DE">
        <w:rPr>
          <w:rFonts w:ascii="Times New Roman" w:hAnsi="Times New Roman"/>
          <w:sz w:val="24"/>
          <w:szCs w:val="24"/>
        </w:rPr>
        <w:t>.</w:t>
      </w:r>
      <w:r w:rsidR="00D12388">
        <w:rPr>
          <w:rFonts w:ascii="Times New Roman" w:hAnsi="Times New Roman"/>
          <w:sz w:val="24"/>
          <w:szCs w:val="24"/>
        </w:rPr>
        <w:t xml:space="preserve"> </w:t>
      </w:r>
    </w:p>
    <w:p w14:paraId="1C326E77" w14:textId="5E72DFF7" w:rsidR="00DB6125" w:rsidRPr="00DB6125" w:rsidRDefault="00DB6125" w:rsidP="00DB6125">
      <w:pPr>
        <w:pStyle w:val="a4"/>
        <w:numPr>
          <w:ilvl w:val="1"/>
          <w:numId w:val="9"/>
        </w:numPr>
        <w:ind w:left="567" w:hanging="567"/>
        <w:jc w:val="both"/>
        <w:rPr>
          <w:rFonts w:ascii="Times New Roman" w:hAnsi="Times New Roman"/>
          <w:sz w:val="24"/>
          <w:szCs w:val="24"/>
        </w:rPr>
      </w:pPr>
      <w:r w:rsidRPr="00DB6125">
        <w:rPr>
          <w:rFonts w:ascii="Times New Roman" w:hAnsi="Times New Roman"/>
          <w:sz w:val="24"/>
          <w:szCs w:val="24"/>
        </w:rPr>
        <w:t xml:space="preserve">Работники </w:t>
      </w:r>
      <w:r>
        <w:rPr>
          <w:rFonts w:ascii="Times New Roman" w:hAnsi="Times New Roman"/>
          <w:sz w:val="24"/>
          <w:szCs w:val="24"/>
        </w:rPr>
        <w:t>учреждения</w:t>
      </w:r>
      <w:r w:rsidRPr="00DB6125">
        <w:rPr>
          <w:rFonts w:ascii="Times New Roman" w:hAnsi="Times New Roman"/>
          <w:sz w:val="24"/>
          <w:szCs w:val="24"/>
        </w:rPr>
        <w:t xml:space="preserve">, занимающие должности, находящиеся в перечне должностей с высоким риском коррупционных правонарушений, </w:t>
      </w:r>
      <w:r w:rsidR="00F10495">
        <w:rPr>
          <w:rFonts w:ascii="Times New Roman" w:hAnsi="Times New Roman"/>
          <w:sz w:val="24"/>
          <w:szCs w:val="24"/>
        </w:rPr>
        <w:t xml:space="preserve">обязаны </w:t>
      </w:r>
      <w:r w:rsidRPr="00DB6125">
        <w:rPr>
          <w:rFonts w:ascii="Times New Roman" w:hAnsi="Times New Roman"/>
          <w:sz w:val="24"/>
          <w:szCs w:val="24"/>
        </w:rPr>
        <w:t>ежегодно, по итогам календарного года  предоставля</w:t>
      </w:r>
      <w:r w:rsidR="00F10495">
        <w:rPr>
          <w:rFonts w:ascii="Times New Roman" w:hAnsi="Times New Roman"/>
          <w:sz w:val="24"/>
          <w:szCs w:val="24"/>
        </w:rPr>
        <w:t>ть</w:t>
      </w:r>
      <w:r w:rsidRPr="00DB6125">
        <w:rPr>
          <w:rFonts w:ascii="Times New Roman" w:hAnsi="Times New Roman"/>
          <w:sz w:val="24"/>
          <w:szCs w:val="24"/>
        </w:rPr>
        <w:t xml:space="preserve"> директору декларации  о конфликте интересов, по форме </w:t>
      </w:r>
      <w:r w:rsidR="00D12388">
        <w:rPr>
          <w:rFonts w:ascii="Times New Roman" w:hAnsi="Times New Roman"/>
          <w:sz w:val="24"/>
          <w:szCs w:val="24"/>
        </w:rPr>
        <w:t>согласно приложению №1 к настоящему</w:t>
      </w:r>
      <w:r w:rsidRPr="00DB6125">
        <w:rPr>
          <w:rFonts w:ascii="Times New Roman" w:hAnsi="Times New Roman"/>
          <w:sz w:val="24"/>
          <w:szCs w:val="24"/>
        </w:rPr>
        <w:t xml:space="preserve"> Положени</w:t>
      </w:r>
      <w:r w:rsidR="00D12388">
        <w:rPr>
          <w:rFonts w:ascii="Times New Roman" w:hAnsi="Times New Roman"/>
          <w:sz w:val="24"/>
          <w:szCs w:val="24"/>
        </w:rPr>
        <w:t>ю</w:t>
      </w:r>
      <w:r w:rsidRPr="00DB6125">
        <w:rPr>
          <w:rFonts w:ascii="Times New Roman" w:hAnsi="Times New Roman"/>
          <w:sz w:val="24"/>
          <w:szCs w:val="24"/>
        </w:rPr>
        <w:t xml:space="preserve">, а также </w:t>
      </w:r>
      <w:r w:rsidR="00D12388">
        <w:rPr>
          <w:rFonts w:ascii="Times New Roman" w:hAnsi="Times New Roman"/>
          <w:sz w:val="24"/>
          <w:szCs w:val="24"/>
        </w:rPr>
        <w:t xml:space="preserve">ежеквартально </w:t>
      </w:r>
      <w:r w:rsidRPr="00DB6125">
        <w:rPr>
          <w:rFonts w:ascii="Times New Roman" w:hAnsi="Times New Roman"/>
          <w:sz w:val="24"/>
          <w:szCs w:val="24"/>
        </w:rPr>
        <w:t>предоставля</w:t>
      </w:r>
      <w:r w:rsidR="00D12388">
        <w:rPr>
          <w:rFonts w:ascii="Times New Roman" w:hAnsi="Times New Roman"/>
          <w:sz w:val="24"/>
          <w:szCs w:val="24"/>
        </w:rPr>
        <w:t>ть</w:t>
      </w:r>
      <w:r w:rsidRPr="00DB6125">
        <w:rPr>
          <w:rFonts w:ascii="Times New Roman" w:hAnsi="Times New Roman"/>
          <w:sz w:val="24"/>
          <w:szCs w:val="24"/>
        </w:rPr>
        <w:t xml:space="preserve"> данные о близких родственниках, владеющих или занимающих должности в бизнес-структурах, которые имеют потенциальную возможность участвовать в государственных закупках, осуществляемых ГКУ «СРЦДПОВ».</w:t>
      </w:r>
    </w:p>
    <w:p w14:paraId="2A9F193D" w14:textId="1775CAB9" w:rsidR="007D284C" w:rsidRDefault="007D284C" w:rsidP="007D284C">
      <w:pPr>
        <w:pStyle w:val="a4"/>
        <w:numPr>
          <w:ilvl w:val="1"/>
          <w:numId w:val="9"/>
        </w:numPr>
        <w:ind w:left="567" w:hanging="567"/>
        <w:jc w:val="both"/>
        <w:rPr>
          <w:rFonts w:ascii="Times New Roman" w:hAnsi="Times New Roman"/>
          <w:sz w:val="24"/>
          <w:szCs w:val="24"/>
        </w:rPr>
      </w:pPr>
      <w:r w:rsidRPr="0071300C">
        <w:rPr>
          <w:rFonts w:ascii="Times New Roman" w:hAnsi="Times New Roman"/>
          <w:sz w:val="24"/>
          <w:szCs w:val="24"/>
        </w:rPr>
        <w:t>Выбор приемлемых процедур и метод</w:t>
      </w:r>
      <w:r>
        <w:rPr>
          <w:rFonts w:ascii="Times New Roman" w:hAnsi="Times New Roman"/>
          <w:sz w:val="24"/>
          <w:szCs w:val="24"/>
        </w:rPr>
        <w:t>ов</w:t>
      </w:r>
      <w:r w:rsidRPr="0071300C">
        <w:rPr>
          <w:rFonts w:ascii="Times New Roman" w:hAnsi="Times New Roman"/>
          <w:sz w:val="24"/>
          <w:szCs w:val="24"/>
        </w:rPr>
        <w:t xml:space="preserve"> устранения конфликта интересов в каждом конкретном случае зависит от характера самого конфликта. Типовые ситуации конфликта интересов приведены в Приложении № </w:t>
      </w:r>
      <w:r w:rsidR="00141552">
        <w:rPr>
          <w:rFonts w:ascii="Times New Roman" w:hAnsi="Times New Roman"/>
          <w:sz w:val="24"/>
          <w:szCs w:val="24"/>
        </w:rPr>
        <w:t>2</w:t>
      </w:r>
      <w:r w:rsidRPr="0071300C">
        <w:rPr>
          <w:rFonts w:ascii="Times New Roman" w:hAnsi="Times New Roman"/>
          <w:sz w:val="24"/>
          <w:szCs w:val="24"/>
        </w:rPr>
        <w:t xml:space="preserve"> к настоящему Положению.</w:t>
      </w:r>
    </w:p>
    <w:p w14:paraId="7D99A52D" w14:textId="77777777" w:rsidR="007F42ED" w:rsidRPr="0071300C" w:rsidRDefault="007F42ED" w:rsidP="007D284C">
      <w:pPr>
        <w:pStyle w:val="a4"/>
        <w:ind w:left="851"/>
        <w:jc w:val="both"/>
        <w:rPr>
          <w:rFonts w:ascii="Times New Roman" w:hAnsi="Times New Roman"/>
          <w:sz w:val="24"/>
          <w:szCs w:val="24"/>
        </w:rPr>
      </w:pPr>
    </w:p>
    <w:p w14:paraId="576CE8B3" w14:textId="4D8F2F64" w:rsidR="00B26442" w:rsidRDefault="00B26442" w:rsidP="00F65738">
      <w:pPr>
        <w:pStyle w:val="a4"/>
        <w:numPr>
          <w:ilvl w:val="0"/>
          <w:numId w:val="9"/>
        </w:numPr>
        <w:spacing w:before="120" w:after="120"/>
        <w:jc w:val="center"/>
        <w:rPr>
          <w:rFonts w:ascii="Times New Roman" w:hAnsi="Times New Roman"/>
          <w:b/>
          <w:sz w:val="24"/>
          <w:szCs w:val="24"/>
        </w:rPr>
      </w:pPr>
      <w:r w:rsidRPr="00B26442">
        <w:rPr>
          <w:rFonts w:ascii="Times New Roman" w:hAnsi="Times New Roman"/>
          <w:b/>
          <w:sz w:val="24"/>
          <w:szCs w:val="24"/>
        </w:rPr>
        <w:t>Обязанности работника учреждения в связи с раскрытием и урегулированием конфликта интересов</w:t>
      </w:r>
    </w:p>
    <w:p w14:paraId="3818B78A" w14:textId="77777777" w:rsidR="00541FA6" w:rsidRDefault="00B26442" w:rsidP="005A6534">
      <w:pPr>
        <w:pStyle w:val="a4"/>
        <w:numPr>
          <w:ilvl w:val="1"/>
          <w:numId w:val="9"/>
        </w:numPr>
        <w:ind w:left="567" w:hanging="567"/>
        <w:jc w:val="both"/>
        <w:rPr>
          <w:rFonts w:ascii="Times New Roman" w:hAnsi="Times New Roman"/>
          <w:sz w:val="24"/>
          <w:szCs w:val="24"/>
        </w:rPr>
      </w:pPr>
      <w:r w:rsidRPr="00B26442">
        <w:rPr>
          <w:rFonts w:ascii="Times New Roman" w:hAnsi="Times New Roman"/>
          <w:sz w:val="24"/>
          <w:szCs w:val="24"/>
        </w:rPr>
        <w:t xml:space="preserve">Работник учреждения при выполнении своих должностных обязанностей обязан: </w:t>
      </w:r>
    </w:p>
    <w:p w14:paraId="0827FE29" w14:textId="4F3ED25A" w:rsidR="00B26442" w:rsidRDefault="00B26442" w:rsidP="005A6534">
      <w:pPr>
        <w:pStyle w:val="a4"/>
        <w:numPr>
          <w:ilvl w:val="0"/>
          <w:numId w:val="10"/>
        </w:numPr>
        <w:ind w:left="851"/>
        <w:jc w:val="both"/>
        <w:rPr>
          <w:rFonts w:ascii="Times New Roman" w:hAnsi="Times New Roman"/>
          <w:sz w:val="24"/>
          <w:szCs w:val="24"/>
        </w:rPr>
      </w:pPr>
      <w:r w:rsidRPr="00B26442">
        <w:rPr>
          <w:rFonts w:ascii="Times New Roman" w:hAnsi="Times New Roman"/>
          <w:sz w:val="24"/>
          <w:szCs w:val="24"/>
        </w:rPr>
        <w:t xml:space="preserve">соблюдать интересы учреждения, прежде всего в отношении целей его деятельности; руководствоваться интересами учреждения без учета своих личных интересов, интересов своих родственников и друзей; </w:t>
      </w:r>
    </w:p>
    <w:p w14:paraId="014E2A4A" w14:textId="77777777" w:rsidR="00B26442" w:rsidRDefault="00B26442" w:rsidP="005A6534">
      <w:pPr>
        <w:pStyle w:val="a4"/>
        <w:numPr>
          <w:ilvl w:val="0"/>
          <w:numId w:val="10"/>
        </w:numPr>
        <w:ind w:left="851"/>
        <w:jc w:val="both"/>
        <w:rPr>
          <w:rFonts w:ascii="Times New Roman" w:hAnsi="Times New Roman"/>
          <w:sz w:val="24"/>
          <w:szCs w:val="24"/>
        </w:rPr>
      </w:pPr>
      <w:r w:rsidRPr="00B26442">
        <w:rPr>
          <w:rFonts w:ascii="Times New Roman" w:hAnsi="Times New Roman"/>
          <w:sz w:val="24"/>
          <w:szCs w:val="24"/>
        </w:rPr>
        <w:t xml:space="preserve">избегать ситуаций и обстоятельств, которые могут привести к конфликту интересов; раскрывать возникший (реальный) или потенциальный конфликт интересов; </w:t>
      </w:r>
    </w:p>
    <w:p w14:paraId="2EB8FF9F" w14:textId="77777777" w:rsidR="00B26442" w:rsidRDefault="00B26442" w:rsidP="005A6534">
      <w:pPr>
        <w:pStyle w:val="a4"/>
        <w:numPr>
          <w:ilvl w:val="0"/>
          <w:numId w:val="10"/>
        </w:numPr>
        <w:ind w:left="851"/>
        <w:jc w:val="both"/>
        <w:rPr>
          <w:rFonts w:ascii="Times New Roman" w:hAnsi="Times New Roman"/>
          <w:sz w:val="24"/>
          <w:szCs w:val="24"/>
        </w:rPr>
      </w:pPr>
      <w:r w:rsidRPr="00B26442">
        <w:rPr>
          <w:rFonts w:ascii="Times New Roman" w:hAnsi="Times New Roman"/>
          <w:sz w:val="24"/>
          <w:szCs w:val="24"/>
        </w:rPr>
        <w:t xml:space="preserve">содействовать урегулированию возникшего конфликта интересов. </w:t>
      </w:r>
    </w:p>
    <w:p w14:paraId="0A334D15" w14:textId="1E10A826" w:rsidR="00B26442" w:rsidRDefault="00B26442" w:rsidP="005A6534">
      <w:pPr>
        <w:pStyle w:val="a4"/>
        <w:numPr>
          <w:ilvl w:val="1"/>
          <w:numId w:val="9"/>
        </w:numPr>
        <w:ind w:left="567" w:hanging="567"/>
        <w:jc w:val="both"/>
        <w:rPr>
          <w:rFonts w:ascii="Times New Roman" w:hAnsi="Times New Roman"/>
          <w:sz w:val="24"/>
          <w:szCs w:val="24"/>
        </w:rPr>
      </w:pPr>
      <w:r w:rsidRPr="00B26442">
        <w:rPr>
          <w:rFonts w:ascii="Times New Roman" w:hAnsi="Times New Roman"/>
          <w:sz w:val="24"/>
          <w:szCs w:val="24"/>
        </w:rPr>
        <w:t>Работник учреждения при выполнении своих должностных обязанностей не должен использовать возможности учреждения или допускать их использование в иных целях, помимо предусмотренных учредительными документами учреждения.</w:t>
      </w:r>
    </w:p>
    <w:p w14:paraId="71E66BBA" w14:textId="18F515E8" w:rsidR="002E4E55" w:rsidRDefault="0052563B" w:rsidP="005A6534">
      <w:pPr>
        <w:pStyle w:val="a4"/>
        <w:numPr>
          <w:ilvl w:val="1"/>
          <w:numId w:val="9"/>
        </w:numPr>
        <w:ind w:left="567" w:hanging="567"/>
        <w:jc w:val="both"/>
        <w:rPr>
          <w:rFonts w:ascii="Times New Roman" w:hAnsi="Times New Roman"/>
          <w:sz w:val="24"/>
          <w:szCs w:val="24"/>
        </w:rPr>
      </w:pPr>
      <w:r w:rsidRPr="00F05A42">
        <w:rPr>
          <w:rFonts w:ascii="Times New Roman" w:hAnsi="Times New Roman"/>
          <w:sz w:val="24"/>
          <w:szCs w:val="24"/>
        </w:rPr>
        <w:t xml:space="preserve">Работники </w:t>
      </w:r>
      <w:r>
        <w:rPr>
          <w:rFonts w:ascii="Times New Roman" w:hAnsi="Times New Roman"/>
          <w:sz w:val="24"/>
          <w:szCs w:val="24"/>
        </w:rPr>
        <w:t>учреждения обязаны</w:t>
      </w:r>
      <w:r w:rsidRPr="00F05A42">
        <w:rPr>
          <w:rFonts w:ascii="Times New Roman" w:hAnsi="Times New Roman"/>
          <w:sz w:val="24"/>
          <w:szCs w:val="24"/>
        </w:rPr>
        <w:t xml:space="preserve"> без промедления</w:t>
      </w:r>
      <w:r w:rsidR="00377D57">
        <w:rPr>
          <w:rFonts w:ascii="Times New Roman" w:hAnsi="Times New Roman"/>
          <w:sz w:val="24"/>
          <w:szCs w:val="24"/>
        </w:rPr>
        <w:t>,</w:t>
      </w:r>
      <w:r w:rsidRPr="00F05A42">
        <w:rPr>
          <w:rFonts w:ascii="Times New Roman" w:hAnsi="Times New Roman"/>
          <w:sz w:val="24"/>
          <w:szCs w:val="24"/>
        </w:rPr>
        <w:t xml:space="preserve"> </w:t>
      </w:r>
      <w:r w:rsidR="00377D57" w:rsidRPr="00B52B71">
        <w:rPr>
          <w:rFonts w:ascii="Times New Roman" w:hAnsi="Times New Roman"/>
          <w:sz w:val="24"/>
          <w:szCs w:val="24"/>
        </w:rPr>
        <w:t>в течение одного рабочего дня с момента, когда ему стало об этом известно</w:t>
      </w:r>
      <w:r w:rsidR="00377D57">
        <w:rPr>
          <w:rFonts w:ascii="Times New Roman" w:hAnsi="Times New Roman"/>
          <w:sz w:val="24"/>
          <w:szCs w:val="24"/>
        </w:rPr>
        <w:t>,</w:t>
      </w:r>
      <w:r w:rsidR="00377D57" w:rsidRPr="00F05A42">
        <w:rPr>
          <w:rFonts w:ascii="Times New Roman" w:hAnsi="Times New Roman"/>
          <w:sz w:val="24"/>
          <w:szCs w:val="24"/>
        </w:rPr>
        <w:t xml:space="preserve"> </w:t>
      </w:r>
      <w:r w:rsidRPr="00F05A42">
        <w:rPr>
          <w:rFonts w:ascii="Times New Roman" w:hAnsi="Times New Roman"/>
          <w:sz w:val="24"/>
          <w:szCs w:val="24"/>
        </w:rPr>
        <w:t xml:space="preserve">сообщать о любых конфликтах интересов </w:t>
      </w:r>
      <w:r>
        <w:rPr>
          <w:rFonts w:ascii="Times New Roman" w:hAnsi="Times New Roman"/>
          <w:sz w:val="24"/>
          <w:szCs w:val="24"/>
        </w:rPr>
        <w:t>директору учреждения</w:t>
      </w:r>
      <w:r w:rsidRPr="00F05A42">
        <w:rPr>
          <w:rFonts w:ascii="Times New Roman" w:hAnsi="Times New Roman"/>
          <w:sz w:val="24"/>
          <w:szCs w:val="24"/>
        </w:rPr>
        <w:t xml:space="preserve"> и</w:t>
      </w:r>
      <w:r w:rsidR="00C368D9">
        <w:rPr>
          <w:rFonts w:ascii="Times New Roman" w:hAnsi="Times New Roman"/>
          <w:sz w:val="24"/>
          <w:szCs w:val="24"/>
        </w:rPr>
        <w:t>ли</w:t>
      </w:r>
      <w:r w:rsidRPr="00F05A42">
        <w:rPr>
          <w:rFonts w:ascii="Times New Roman" w:hAnsi="Times New Roman"/>
          <w:sz w:val="24"/>
          <w:szCs w:val="24"/>
        </w:rPr>
        <w:t xml:space="preserve"> должностному лицу, ответственному за реализацию </w:t>
      </w:r>
      <w:r>
        <w:rPr>
          <w:rFonts w:ascii="Times New Roman" w:hAnsi="Times New Roman"/>
          <w:sz w:val="24"/>
          <w:szCs w:val="24"/>
        </w:rPr>
        <w:t>а</w:t>
      </w:r>
      <w:r w:rsidRPr="00F05A42">
        <w:rPr>
          <w:rFonts w:ascii="Times New Roman" w:hAnsi="Times New Roman"/>
          <w:sz w:val="24"/>
          <w:szCs w:val="24"/>
        </w:rPr>
        <w:t xml:space="preserve">нтикоррупционной политики, с указанием его сторон и сути, и до получения рекомендаций избегать любых отношений или действий, которые могут помешать принятию объективных и честных решений. </w:t>
      </w:r>
    </w:p>
    <w:p w14:paraId="772674FD" w14:textId="2BF07B58" w:rsidR="00B67CEA" w:rsidRPr="00B67CEA" w:rsidRDefault="00377D57" w:rsidP="00B67CEA">
      <w:pPr>
        <w:pStyle w:val="a4"/>
        <w:numPr>
          <w:ilvl w:val="2"/>
          <w:numId w:val="9"/>
        </w:numPr>
        <w:ind w:left="567" w:hanging="567"/>
        <w:jc w:val="both"/>
        <w:rPr>
          <w:rFonts w:ascii="Times New Roman" w:hAnsi="Times New Roman"/>
          <w:sz w:val="24"/>
          <w:szCs w:val="24"/>
        </w:rPr>
      </w:pPr>
      <w:r>
        <w:rPr>
          <w:rFonts w:ascii="Times New Roman" w:hAnsi="Times New Roman"/>
          <w:sz w:val="24"/>
          <w:szCs w:val="24"/>
        </w:rPr>
        <w:t xml:space="preserve">Директор </w:t>
      </w:r>
      <w:r w:rsidRPr="00B52B71">
        <w:rPr>
          <w:rFonts w:ascii="Times New Roman" w:hAnsi="Times New Roman"/>
          <w:sz w:val="24"/>
          <w:szCs w:val="24"/>
        </w:rPr>
        <w:t xml:space="preserve">учреждения </w:t>
      </w:r>
      <w:r w:rsidR="002367BE">
        <w:rPr>
          <w:rFonts w:ascii="Times New Roman" w:hAnsi="Times New Roman"/>
          <w:sz w:val="24"/>
          <w:szCs w:val="24"/>
        </w:rPr>
        <w:t>направляет уведомление</w:t>
      </w:r>
      <w:r w:rsidRPr="00B52B71">
        <w:rPr>
          <w:rFonts w:ascii="Times New Roman" w:hAnsi="Times New Roman"/>
          <w:sz w:val="24"/>
          <w:szCs w:val="24"/>
        </w:rPr>
        <w:t xml:space="preserve"> о возникновении у него личной заинтересованности при исполнении должностных обязанностей (осуществлении полномочий), которая приводит или может привести к конфликту интересов</w:t>
      </w:r>
      <w:r w:rsidR="00B267C2">
        <w:rPr>
          <w:rFonts w:ascii="Times New Roman" w:hAnsi="Times New Roman"/>
          <w:sz w:val="24"/>
          <w:szCs w:val="24"/>
        </w:rPr>
        <w:t>,</w:t>
      </w:r>
      <w:r w:rsidRPr="00B52B71">
        <w:rPr>
          <w:rFonts w:ascii="Times New Roman" w:hAnsi="Times New Roman"/>
          <w:sz w:val="24"/>
          <w:szCs w:val="24"/>
        </w:rPr>
        <w:t xml:space="preserve"> </w:t>
      </w:r>
      <w:r w:rsidR="00B267C2">
        <w:rPr>
          <w:rFonts w:ascii="Times New Roman" w:hAnsi="Times New Roman"/>
          <w:sz w:val="24"/>
          <w:szCs w:val="24"/>
        </w:rPr>
        <w:t>в Департамент труда и социальной защиты населения города Севастополя</w:t>
      </w:r>
      <w:r w:rsidRPr="00B52B71">
        <w:rPr>
          <w:rFonts w:ascii="Times New Roman" w:hAnsi="Times New Roman"/>
          <w:sz w:val="24"/>
          <w:szCs w:val="24"/>
        </w:rPr>
        <w:t xml:space="preserve"> в письменной форме в течение одного рабочего дня с момента, когда ему стало об этом известно, а также принимает меры по предотвращению или урегулированию конфликта интересов.</w:t>
      </w:r>
      <w:r w:rsidR="00B67CEA" w:rsidRPr="00B67CEA">
        <w:rPr>
          <w:rFonts w:ascii="Times New Roman" w:hAnsi="Times New Roman"/>
          <w:sz w:val="24"/>
          <w:szCs w:val="24"/>
        </w:rPr>
        <w:t xml:space="preserve"> В случае </w:t>
      </w:r>
      <w:proofErr w:type="gramStart"/>
      <w:r w:rsidR="00B67CEA" w:rsidRPr="00B67CEA">
        <w:rPr>
          <w:rFonts w:ascii="Times New Roman" w:hAnsi="Times New Roman"/>
          <w:sz w:val="24"/>
          <w:szCs w:val="24"/>
        </w:rPr>
        <w:t>нахождения  директора</w:t>
      </w:r>
      <w:proofErr w:type="gramEnd"/>
      <w:r w:rsidR="00B67CEA" w:rsidRPr="00B67CEA">
        <w:rPr>
          <w:rFonts w:ascii="Times New Roman" w:hAnsi="Times New Roman"/>
          <w:sz w:val="24"/>
          <w:szCs w:val="24"/>
        </w:rPr>
        <w:t xml:space="preserve"> учреждения в командировке, в отпуске, вне места исполнения должностных обязанностей (осуществления полномочий), он обязан </w:t>
      </w:r>
      <w:proofErr w:type="gramStart"/>
      <w:r w:rsidR="00B67CEA" w:rsidRPr="00B67CEA">
        <w:rPr>
          <w:rFonts w:ascii="Times New Roman" w:hAnsi="Times New Roman"/>
          <w:sz w:val="24"/>
          <w:szCs w:val="24"/>
        </w:rPr>
        <w:t>уведомить  о</w:t>
      </w:r>
      <w:proofErr w:type="gramEnd"/>
      <w:r w:rsidR="00B67CEA" w:rsidRPr="00B67CEA">
        <w:rPr>
          <w:rFonts w:ascii="Times New Roman" w:hAnsi="Times New Roman"/>
          <w:sz w:val="24"/>
          <w:szCs w:val="24"/>
        </w:rPr>
        <w:t xml:space="preserve"> возникновении личной заинтересованности, которая приводит или может привести к конфликту интересов, в течение одного рабочего дня с момента прибытия к месту исполнения должностных обязанностей (осуществления полномочий).</w:t>
      </w:r>
    </w:p>
    <w:p w14:paraId="179E5436" w14:textId="1756C895" w:rsidR="002E4E55" w:rsidRPr="00A43CC4" w:rsidRDefault="002E4E55" w:rsidP="005A6534">
      <w:pPr>
        <w:pStyle w:val="a4"/>
        <w:numPr>
          <w:ilvl w:val="1"/>
          <w:numId w:val="9"/>
        </w:numPr>
        <w:ind w:left="567" w:hanging="567"/>
        <w:jc w:val="both"/>
        <w:rPr>
          <w:rFonts w:ascii="Times New Roman" w:hAnsi="Times New Roman"/>
          <w:sz w:val="24"/>
          <w:szCs w:val="24"/>
        </w:rPr>
      </w:pPr>
      <w:r w:rsidRPr="00A43CC4">
        <w:rPr>
          <w:rFonts w:ascii="Times New Roman" w:hAnsi="Times New Roman"/>
          <w:sz w:val="24"/>
          <w:szCs w:val="24"/>
        </w:rPr>
        <w:t xml:space="preserve">Работник, не выполнивший обязанность по уведомлению работодателя </w:t>
      </w:r>
      <w:r w:rsidRPr="00171601">
        <w:rPr>
          <w:rFonts w:ascii="Times New Roman" w:hAnsi="Times New Roman"/>
          <w:sz w:val="24"/>
          <w:szCs w:val="24"/>
        </w:rPr>
        <w:t>о наличии</w:t>
      </w:r>
      <w:r>
        <w:rPr>
          <w:rFonts w:ascii="Times New Roman" w:hAnsi="Times New Roman"/>
          <w:sz w:val="24"/>
          <w:szCs w:val="24"/>
        </w:rPr>
        <w:t xml:space="preserve"> (возникновении)</w:t>
      </w:r>
      <w:r w:rsidRPr="00171601">
        <w:rPr>
          <w:rFonts w:ascii="Times New Roman" w:hAnsi="Times New Roman"/>
          <w:sz w:val="24"/>
          <w:szCs w:val="24"/>
        </w:rPr>
        <w:t xml:space="preserve"> </w:t>
      </w:r>
      <w:r>
        <w:rPr>
          <w:rFonts w:ascii="Times New Roman" w:hAnsi="Times New Roman"/>
          <w:sz w:val="24"/>
          <w:szCs w:val="24"/>
        </w:rPr>
        <w:t>у него</w:t>
      </w:r>
      <w:r w:rsidRPr="00171601">
        <w:rPr>
          <w:rFonts w:ascii="Times New Roman" w:hAnsi="Times New Roman"/>
          <w:sz w:val="24"/>
          <w:szCs w:val="24"/>
        </w:rPr>
        <w:t xml:space="preserve"> личной заинтересованности</w:t>
      </w:r>
      <w:r w:rsidRPr="00A43CC4">
        <w:rPr>
          <w:rFonts w:ascii="Times New Roman" w:hAnsi="Times New Roman"/>
          <w:sz w:val="24"/>
          <w:szCs w:val="24"/>
        </w:rPr>
        <w:t xml:space="preserve"> при исполнении должностных обязанностей, которая приводит или может привести к конфликту интересов, подлежит привлечению к ответственности в соответствии с действующим законодательством Российской Федерации.</w:t>
      </w:r>
    </w:p>
    <w:p w14:paraId="22525314" w14:textId="739616CE" w:rsidR="00171601" w:rsidRDefault="00171601" w:rsidP="002E4E55">
      <w:pPr>
        <w:pStyle w:val="a4"/>
        <w:numPr>
          <w:ilvl w:val="0"/>
          <w:numId w:val="9"/>
        </w:numPr>
        <w:spacing w:before="120" w:after="120"/>
        <w:jc w:val="center"/>
        <w:rPr>
          <w:rFonts w:ascii="Times New Roman" w:hAnsi="Times New Roman"/>
          <w:b/>
          <w:sz w:val="24"/>
          <w:szCs w:val="24"/>
        </w:rPr>
      </w:pPr>
      <w:r w:rsidRPr="00171601">
        <w:rPr>
          <w:rFonts w:ascii="Times New Roman" w:hAnsi="Times New Roman"/>
          <w:b/>
          <w:sz w:val="24"/>
          <w:szCs w:val="24"/>
        </w:rPr>
        <w:t>Порядок раскрытия конфликта интересов работником учреждения</w:t>
      </w:r>
    </w:p>
    <w:p w14:paraId="6CA30F24" w14:textId="5B5CB2AF" w:rsidR="00171601" w:rsidRDefault="00171601" w:rsidP="005A6534">
      <w:pPr>
        <w:pStyle w:val="a4"/>
        <w:numPr>
          <w:ilvl w:val="1"/>
          <w:numId w:val="9"/>
        </w:numPr>
        <w:ind w:left="567" w:hanging="567"/>
        <w:jc w:val="both"/>
        <w:rPr>
          <w:rFonts w:ascii="Times New Roman" w:hAnsi="Times New Roman"/>
          <w:sz w:val="24"/>
          <w:szCs w:val="24"/>
        </w:rPr>
      </w:pPr>
      <w:r w:rsidRPr="00171601">
        <w:rPr>
          <w:rFonts w:ascii="Times New Roman" w:hAnsi="Times New Roman"/>
          <w:sz w:val="24"/>
          <w:szCs w:val="24"/>
        </w:rPr>
        <w:t xml:space="preserve">Ответственным за прием сведений о возникающих (имеющихся) </w:t>
      </w:r>
      <w:r w:rsidR="0000615C">
        <w:rPr>
          <w:rFonts w:ascii="Times New Roman" w:hAnsi="Times New Roman"/>
          <w:sz w:val="24"/>
          <w:szCs w:val="24"/>
        </w:rPr>
        <w:t xml:space="preserve">у работников </w:t>
      </w:r>
      <w:r w:rsidRPr="00171601">
        <w:rPr>
          <w:rFonts w:ascii="Times New Roman" w:hAnsi="Times New Roman"/>
          <w:sz w:val="24"/>
          <w:szCs w:val="24"/>
        </w:rPr>
        <w:t>конфликтах интересов является</w:t>
      </w:r>
      <w:r>
        <w:rPr>
          <w:rFonts w:ascii="Times New Roman" w:hAnsi="Times New Roman"/>
          <w:sz w:val="24"/>
          <w:szCs w:val="24"/>
        </w:rPr>
        <w:t xml:space="preserve"> юрисконсульт</w:t>
      </w:r>
      <w:r w:rsidR="00F30A0A">
        <w:rPr>
          <w:rFonts w:ascii="Times New Roman" w:hAnsi="Times New Roman"/>
          <w:sz w:val="24"/>
          <w:szCs w:val="24"/>
        </w:rPr>
        <w:t xml:space="preserve">, при его отсутствии </w:t>
      </w:r>
      <w:r w:rsidR="000D3331">
        <w:rPr>
          <w:rFonts w:ascii="Times New Roman" w:hAnsi="Times New Roman"/>
          <w:sz w:val="24"/>
          <w:szCs w:val="24"/>
        </w:rPr>
        <w:t xml:space="preserve">непосредственно </w:t>
      </w:r>
      <w:r w:rsidR="00F30A0A">
        <w:rPr>
          <w:rFonts w:ascii="Times New Roman" w:hAnsi="Times New Roman"/>
          <w:sz w:val="24"/>
          <w:szCs w:val="24"/>
        </w:rPr>
        <w:t>директор учреждения</w:t>
      </w:r>
      <w:r>
        <w:rPr>
          <w:rFonts w:ascii="Times New Roman" w:hAnsi="Times New Roman"/>
          <w:sz w:val="24"/>
          <w:szCs w:val="24"/>
        </w:rPr>
        <w:t>.</w:t>
      </w:r>
    </w:p>
    <w:p w14:paraId="1063B01A" w14:textId="3808BA71" w:rsidR="00F25320" w:rsidRDefault="00171601" w:rsidP="005A6534">
      <w:pPr>
        <w:pStyle w:val="a4"/>
        <w:numPr>
          <w:ilvl w:val="1"/>
          <w:numId w:val="9"/>
        </w:numPr>
        <w:ind w:left="567" w:hanging="567"/>
        <w:jc w:val="both"/>
        <w:rPr>
          <w:rFonts w:ascii="Times New Roman" w:hAnsi="Times New Roman"/>
          <w:sz w:val="24"/>
          <w:szCs w:val="24"/>
        </w:rPr>
      </w:pPr>
      <w:r w:rsidRPr="00171601">
        <w:rPr>
          <w:rFonts w:ascii="Times New Roman" w:hAnsi="Times New Roman"/>
          <w:sz w:val="24"/>
          <w:szCs w:val="24"/>
        </w:rPr>
        <w:t xml:space="preserve">Раскрытие конфликта интересов осуществляется в письменной форме путем направления </w:t>
      </w:r>
      <w:r w:rsidR="00024149">
        <w:rPr>
          <w:rFonts w:ascii="Times New Roman" w:hAnsi="Times New Roman"/>
          <w:sz w:val="24"/>
          <w:szCs w:val="24"/>
        </w:rPr>
        <w:t xml:space="preserve">работником </w:t>
      </w:r>
      <w:r w:rsidRPr="00171601">
        <w:rPr>
          <w:rFonts w:ascii="Times New Roman" w:hAnsi="Times New Roman"/>
          <w:sz w:val="24"/>
          <w:szCs w:val="24"/>
        </w:rPr>
        <w:t xml:space="preserve">на имя </w:t>
      </w:r>
      <w:r w:rsidR="00F30A0A">
        <w:rPr>
          <w:rFonts w:ascii="Times New Roman" w:hAnsi="Times New Roman"/>
          <w:sz w:val="24"/>
          <w:szCs w:val="24"/>
        </w:rPr>
        <w:t>директора</w:t>
      </w:r>
      <w:r w:rsidRPr="00171601">
        <w:rPr>
          <w:rFonts w:ascii="Times New Roman" w:hAnsi="Times New Roman"/>
          <w:sz w:val="24"/>
          <w:szCs w:val="24"/>
        </w:rPr>
        <w:t xml:space="preserve"> учреждения </w:t>
      </w:r>
      <w:r w:rsidR="00024149">
        <w:rPr>
          <w:rFonts w:ascii="Times New Roman" w:hAnsi="Times New Roman"/>
          <w:sz w:val="24"/>
          <w:szCs w:val="24"/>
        </w:rPr>
        <w:t>уведомления (</w:t>
      </w:r>
      <w:r w:rsidRPr="00171601">
        <w:rPr>
          <w:rFonts w:ascii="Times New Roman" w:hAnsi="Times New Roman"/>
          <w:sz w:val="24"/>
          <w:szCs w:val="24"/>
        </w:rPr>
        <w:t>сообщения</w:t>
      </w:r>
      <w:r w:rsidR="00024149">
        <w:rPr>
          <w:rFonts w:ascii="Times New Roman" w:hAnsi="Times New Roman"/>
          <w:sz w:val="24"/>
          <w:szCs w:val="24"/>
        </w:rPr>
        <w:t>)</w:t>
      </w:r>
      <w:r w:rsidRPr="00171601">
        <w:rPr>
          <w:rFonts w:ascii="Times New Roman" w:hAnsi="Times New Roman"/>
          <w:sz w:val="24"/>
          <w:szCs w:val="24"/>
        </w:rPr>
        <w:t xml:space="preserve"> о наличии</w:t>
      </w:r>
      <w:r w:rsidR="00A24836">
        <w:rPr>
          <w:rFonts w:ascii="Times New Roman" w:hAnsi="Times New Roman"/>
          <w:sz w:val="24"/>
          <w:szCs w:val="24"/>
        </w:rPr>
        <w:t xml:space="preserve"> (возникновении)</w:t>
      </w:r>
      <w:r w:rsidRPr="00171601">
        <w:rPr>
          <w:rFonts w:ascii="Times New Roman" w:hAnsi="Times New Roman"/>
          <w:sz w:val="24"/>
          <w:szCs w:val="24"/>
        </w:rPr>
        <w:t xml:space="preserve"> личной заинтересованности при исполнении обязанностей, которая приводит или может привести к конфликту интересов.</w:t>
      </w:r>
      <w:r w:rsidR="00580857">
        <w:rPr>
          <w:rFonts w:ascii="Times New Roman" w:hAnsi="Times New Roman"/>
          <w:sz w:val="24"/>
          <w:szCs w:val="24"/>
        </w:rPr>
        <w:t xml:space="preserve"> </w:t>
      </w:r>
      <w:r w:rsidR="00F25320" w:rsidRPr="00171601">
        <w:rPr>
          <w:rFonts w:ascii="Times New Roman" w:hAnsi="Times New Roman"/>
          <w:sz w:val="24"/>
          <w:szCs w:val="24"/>
        </w:rPr>
        <w:t>Допустимо первоначальное раскрытие информации о конфликте интересов в устной форме с последующей фиксацией в письменном виде.</w:t>
      </w:r>
    </w:p>
    <w:p w14:paraId="3B674F7F" w14:textId="1F81C006" w:rsidR="00BC00E2" w:rsidRPr="00B52B71" w:rsidRDefault="00BC00E2" w:rsidP="00BC00E2">
      <w:pPr>
        <w:pStyle w:val="a4"/>
        <w:ind w:left="567"/>
        <w:jc w:val="both"/>
        <w:rPr>
          <w:rFonts w:ascii="Times New Roman" w:hAnsi="Times New Roman"/>
          <w:sz w:val="24"/>
          <w:szCs w:val="24"/>
        </w:rPr>
      </w:pPr>
      <w:r>
        <w:rPr>
          <w:rFonts w:ascii="Times New Roman" w:hAnsi="Times New Roman"/>
          <w:sz w:val="24"/>
          <w:szCs w:val="24"/>
        </w:rPr>
        <w:t>Уведомление (с</w:t>
      </w:r>
      <w:r w:rsidRPr="00B52B71">
        <w:rPr>
          <w:rFonts w:ascii="Times New Roman" w:hAnsi="Times New Roman"/>
          <w:sz w:val="24"/>
          <w:szCs w:val="24"/>
        </w:rPr>
        <w:t>ообщение</w:t>
      </w:r>
      <w:r>
        <w:rPr>
          <w:rFonts w:ascii="Times New Roman" w:hAnsi="Times New Roman"/>
          <w:sz w:val="24"/>
          <w:szCs w:val="24"/>
        </w:rPr>
        <w:t>)</w:t>
      </w:r>
      <w:r w:rsidRPr="00B52B71">
        <w:rPr>
          <w:rFonts w:ascii="Times New Roman" w:hAnsi="Times New Roman"/>
          <w:sz w:val="24"/>
          <w:szCs w:val="24"/>
        </w:rPr>
        <w:t xml:space="preserve"> </w:t>
      </w:r>
      <w:r>
        <w:rPr>
          <w:rFonts w:ascii="Times New Roman" w:hAnsi="Times New Roman"/>
          <w:sz w:val="24"/>
          <w:szCs w:val="24"/>
        </w:rPr>
        <w:t xml:space="preserve">работника </w:t>
      </w:r>
      <w:r w:rsidRPr="00B52B71">
        <w:rPr>
          <w:rFonts w:ascii="Times New Roman" w:hAnsi="Times New Roman"/>
          <w:sz w:val="24"/>
          <w:szCs w:val="24"/>
        </w:rPr>
        <w:t xml:space="preserve">о возникновении </w:t>
      </w:r>
      <w:r>
        <w:rPr>
          <w:rFonts w:ascii="Times New Roman" w:hAnsi="Times New Roman"/>
          <w:sz w:val="24"/>
          <w:szCs w:val="24"/>
        </w:rPr>
        <w:t xml:space="preserve">у него </w:t>
      </w:r>
      <w:r w:rsidRPr="00B52B71">
        <w:rPr>
          <w:rFonts w:ascii="Times New Roman" w:hAnsi="Times New Roman"/>
          <w:sz w:val="24"/>
          <w:szCs w:val="24"/>
        </w:rPr>
        <w:t>личной заинтересованности при исполнении должностных обязанностей (осуществлении полномочий), которая приводит или может привести к конфликту интересов должно содержать следующие сведения:</w:t>
      </w:r>
    </w:p>
    <w:p w14:paraId="05619C36" w14:textId="77777777" w:rsidR="00BC00E2" w:rsidRPr="00B52B71" w:rsidRDefault="00BC00E2" w:rsidP="00BC00E2">
      <w:pPr>
        <w:pStyle w:val="Textbody"/>
        <w:spacing w:after="0"/>
        <w:ind w:left="567"/>
        <w:jc w:val="both"/>
        <w:rPr>
          <w:rFonts w:ascii="Times New Roman" w:eastAsia="Calibri" w:hAnsi="Times New Roman" w:cs="Times New Roman"/>
          <w:kern w:val="0"/>
          <w:lang w:eastAsia="en-US" w:bidi="ar-SA"/>
        </w:rPr>
      </w:pPr>
      <w:r w:rsidRPr="00B52B71">
        <w:rPr>
          <w:rFonts w:ascii="Times New Roman" w:eastAsia="Calibri" w:hAnsi="Times New Roman" w:cs="Times New Roman"/>
          <w:kern w:val="0"/>
          <w:lang w:eastAsia="en-US" w:bidi="ar-SA"/>
        </w:rPr>
        <w:t xml:space="preserve">а) фамилия, имя, отчество, должность, телефон </w:t>
      </w:r>
      <w:r>
        <w:rPr>
          <w:rFonts w:ascii="Times New Roman" w:eastAsia="Calibri" w:hAnsi="Times New Roman" w:cs="Times New Roman"/>
          <w:kern w:val="0"/>
          <w:lang w:eastAsia="en-US" w:bidi="ar-SA"/>
        </w:rPr>
        <w:t>работника</w:t>
      </w:r>
      <w:r w:rsidRPr="00B52B71">
        <w:rPr>
          <w:rFonts w:ascii="Times New Roman" w:eastAsia="Calibri" w:hAnsi="Times New Roman" w:cs="Times New Roman"/>
          <w:kern w:val="0"/>
          <w:lang w:eastAsia="en-US" w:bidi="ar-SA"/>
        </w:rPr>
        <w:t>, направившего уведомление;</w:t>
      </w:r>
    </w:p>
    <w:p w14:paraId="0CB26FFA" w14:textId="77777777" w:rsidR="00BC00E2" w:rsidRPr="00B52B71" w:rsidRDefault="00BC00E2" w:rsidP="00BC00E2">
      <w:pPr>
        <w:pStyle w:val="Textbody"/>
        <w:spacing w:after="0"/>
        <w:ind w:left="567"/>
        <w:jc w:val="both"/>
        <w:rPr>
          <w:rFonts w:ascii="Times New Roman" w:eastAsia="Calibri" w:hAnsi="Times New Roman" w:cs="Times New Roman"/>
          <w:kern w:val="0"/>
          <w:lang w:eastAsia="en-US" w:bidi="ar-SA"/>
        </w:rPr>
      </w:pPr>
      <w:proofErr w:type="gramStart"/>
      <w:r w:rsidRPr="00B52B71">
        <w:rPr>
          <w:rFonts w:ascii="Times New Roman" w:eastAsia="Calibri" w:hAnsi="Times New Roman" w:cs="Times New Roman"/>
          <w:kern w:val="0"/>
          <w:lang w:eastAsia="en-US" w:bidi="ar-SA"/>
        </w:rPr>
        <w:t>б)на</w:t>
      </w:r>
      <w:proofErr w:type="gramEnd"/>
      <w:r w:rsidRPr="00B52B71">
        <w:rPr>
          <w:rFonts w:ascii="Times New Roman" w:eastAsia="Calibri" w:hAnsi="Times New Roman" w:cs="Times New Roman"/>
          <w:kern w:val="0"/>
          <w:lang w:eastAsia="en-US" w:bidi="ar-SA"/>
        </w:rPr>
        <w:t xml:space="preserve"> исполнение каких полномочий влияет или может повлиять личная заинтересованность;</w:t>
      </w:r>
    </w:p>
    <w:p w14:paraId="347E91AD" w14:textId="77777777" w:rsidR="00BC00E2" w:rsidRPr="00B52B71" w:rsidRDefault="00BC00E2" w:rsidP="00BC00E2">
      <w:pPr>
        <w:pStyle w:val="Textbody"/>
        <w:spacing w:after="0"/>
        <w:ind w:left="567"/>
        <w:jc w:val="both"/>
        <w:rPr>
          <w:rFonts w:ascii="Times New Roman" w:eastAsia="Calibri" w:hAnsi="Times New Roman" w:cs="Times New Roman"/>
          <w:kern w:val="0"/>
          <w:lang w:eastAsia="en-US" w:bidi="ar-SA"/>
        </w:rPr>
      </w:pPr>
      <w:r w:rsidRPr="00B52B71">
        <w:rPr>
          <w:rFonts w:ascii="Times New Roman" w:eastAsia="Calibri" w:hAnsi="Times New Roman" w:cs="Times New Roman"/>
          <w:kern w:val="0"/>
          <w:lang w:eastAsia="en-US" w:bidi="ar-SA"/>
        </w:rPr>
        <w:t>в) описание ситуации и обстоятельств, являющихся основанием возникновения личной заинтересованности;</w:t>
      </w:r>
    </w:p>
    <w:p w14:paraId="76A77B1A" w14:textId="77777777" w:rsidR="00BC00E2" w:rsidRPr="00B52B71" w:rsidRDefault="00BC00E2" w:rsidP="00BC00E2">
      <w:pPr>
        <w:pStyle w:val="Textbody"/>
        <w:spacing w:after="0"/>
        <w:ind w:left="567"/>
        <w:jc w:val="both"/>
        <w:rPr>
          <w:rFonts w:ascii="Times New Roman" w:eastAsia="Calibri" w:hAnsi="Times New Roman" w:cs="Times New Roman"/>
          <w:kern w:val="0"/>
          <w:lang w:eastAsia="en-US" w:bidi="ar-SA"/>
        </w:rPr>
      </w:pPr>
      <w:r w:rsidRPr="00B52B71">
        <w:rPr>
          <w:rFonts w:ascii="Times New Roman" w:eastAsia="Calibri" w:hAnsi="Times New Roman" w:cs="Times New Roman"/>
          <w:kern w:val="0"/>
          <w:lang w:eastAsia="en-US" w:bidi="ar-SA"/>
        </w:rPr>
        <w:t>г) предлагаемые меры по предотвращению или урегулированию конфликта интересов.</w:t>
      </w:r>
    </w:p>
    <w:p w14:paraId="122A8BCF" w14:textId="77777777" w:rsidR="00BC00E2" w:rsidRPr="00B01BEB" w:rsidRDefault="00BC00E2" w:rsidP="00BC00E2">
      <w:pPr>
        <w:pStyle w:val="a4"/>
        <w:ind w:left="567"/>
        <w:jc w:val="both"/>
        <w:rPr>
          <w:rFonts w:ascii="Times New Roman" w:hAnsi="Times New Roman"/>
          <w:sz w:val="24"/>
          <w:szCs w:val="24"/>
        </w:rPr>
      </w:pPr>
      <w:r w:rsidRPr="00B01BEB">
        <w:rPr>
          <w:rFonts w:ascii="Times New Roman" w:hAnsi="Times New Roman"/>
          <w:sz w:val="24"/>
          <w:szCs w:val="24"/>
        </w:rPr>
        <w:t xml:space="preserve">Работник вправе указать в </w:t>
      </w:r>
      <w:r>
        <w:rPr>
          <w:rFonts w:ascii="Times New Roman" w:hAnsi="Times New Roman"/>
          <w:sz w:val="24"/>
          <w:szCs w:val="24"/>
        </w:rPr>
        <w:t>уведомлении (</w:t>
      </w:r>
      <w:r w:rsidRPr="00B01BEB">
        <w:rPr>
          <w:rFonts w:ascii="Times New Roman" w:hAnsi="Times New Roman"/>
          <w:sz w:val="24"/>
          <w:szCs w:val="24"/>
        </w:rPr>
        <w:t>сообщении</w:t>
      </w:r>
      <w:r>
        <w:rPr>
          <w:rFonts w:ascii="Times New Roman" w:hAnsi="Times New Roman"/>
          <w:sz w:val="24"/>
          <w:szCs w:val="24"/>
        </w:rPr>
        <w:t>)</w:t>
      </w:r>
      <w:r w:rsidRPr="00B01BEB">
        <w:rPr>
          <w:rFonts w:ascii="Times New Roman" w:hAnsi="Times New Roman"/>
          <w:sz w:val="24"/>
          <w:szCs w:val="24"/>
        </w:rPr>
        <w:t xml:space="preserve"> и иные сведения, имеющие значение для предотвращения и урегулирования конфликта интересов, а также приложить все имеющиеся материалы и документы, подтверждающие обстоятельства, доводы и факты, изложенные в уведомлении, подтверждающие принятие мер по предотвращению и (или) урегулированию конфликта интересов.</w:t>
      </w:r>
    </w:p>
    <w:p w14:paraId="05424551" w14:textId="77777777" w:rsidR="00BC00E2" w:rsidRPr="00B52B71" w:rsidRDefault="00BC00E2" w:rsidP="00BC00E2">
      <w:pPr>
        <w:pStyle w:val="Textbody"/>
        <w:spacing w:after="0"/>
        <w:ind w:left="567"/>
        <w:jc w:val="both"/>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Уведомление (с</w:t>
      </w:r>
      <w:r w:rsidRPr="00B52B71">
        <w:rPr>
          <w:rFonts w:ascii="Times New Roman" w:eastAsia="Calibri" w:hAnsi="Times New Roman" w:cs="Times New Roman"/>
          <w:kern w:val="0"/>
          <w:lang w:eastAsia="en-US" w:bidi="ar-SA"/>
        </w:rPr>
        <w:t>ообщение</w:t>
      </w:r>
      <w:r>
        <w:rPr>
          <w:rFonts w:ascii="Times New Roman" w:eastAsia="Calibri" w:hAnsi="Times New Roman" w:cs="Times New Roman"/>
          <w:kern w:val="0"/>
          <w:lang w:eastAsia="en-US" w:bidi="ar-SA"/>
        </w:rPr>
        <w:t>)</w:t>
      </w:r>
      <w:r w:rsidRPr="00B52B71">
        <w:rPr>
          <w:rFonts w:ascii="Times New Roman" w:eastAsia="Calibri" w:hAnsi="Times New Roman" w:cs="Times New Roman"/>
          <w:kern w:val="0"/>
          <w:lang w:eastAsia="en-US" w:bidi="ar-SA"/>
        </w:rPr>
        <w:t xml:space="preserve"> подписывается </w:t>
      </w:r>
      <w:r>
        <w:rPr>
          <w:rFonts w:ascii="Times New Roman" w:eastAsia="Calibri" w:hAnsi="Times New Roman" w:cs="Times New Roman"/>
          <w:kern w:val="0"/>
          <w:lang w:eastAsia="en-US" w:bidi="ar-SA"/>
        </w:rPr>
        <w:t>работником</w:t>
      </w:r>
      <w:r w:rsidRPr="00B52B71">
        <w:rPr>
          <w:rFonts w:ascii="Times New Roman" w:eastAsia="Calibri" w:hAnsi="Times New Roman" w:cs="Times New Roman"/>
          <w:kern w:val="0"/>
          <w:lang w:eastAsia="en-US" w:bidi="ar-SA"/>
        </w:rPr>
        <w:t xml:space="preserve"> учреждения, с указанием расшифровки подписи и даты.</w:t>
      </w:r>
    </w:p>
    <w:p w14:paraId="63E77A6F" w14:textId="781BFEBB" w:rsidR="00580857" w:rsidRPr="00580857" w:rsidRDefault="00580857" w:rsidP="002C7801">
      <w:pPr>
        <w:pStyle w:val="a4"/>
        <w:numPr>
          <w:ilvl w:val="2"/>
          <w:numId w:val="9"/>
        </w:numPr>
        <w:ind w:left="567" w:hanging="567"/>
        <w:jc w:val="both"/>
        <w:rPr>
          <w:rFonts w:ascii="Times New Roman" w:hAnsi="Times New Roman"/>
          <w:sz w:val="24"/>
          <w:szCs w:val="24"/>
        </w:rPr>
      </w:pPr>
      <w:r w:rsidRPr="00580857">
        <w:rPr>
          <w:rFonts w:ascii="Times New Roman" w:hAnsi="Times New Roman"/>
          <w:sz w:val="24"/>
          <w:szCs w:val="24"/>
        </w:rPr>
        <w:t xml:space="preserve">В случае если работник находится не при исполнении трудовых обязанностей или вне пределов места работы, он обязан уведомить работодателя любым доступным средством связи не позднее одного рабочего дня </w:t>
      </w:r>
      <w:r w:rsidR="007D26D4" w:rsidRPr="00171601">
        <w:rPr>
          <w:rFonts w:ascii="Times New Roman" w:hAnsi="Times New Roman"/>
          <w:sz w:val="24"/>
          <w:szCs w:val="24"/>
        </w:rPr>
        <w:t>о наличии</w:t>
      </w:r>
      <w:r w:rsidR="007D26D4">
        <w:rPr>
          <w:rFonts w:ascii="Times New Roman" w:hAnsi="Times New Roman"/>
          <w:sz w:val="24"/>
          <w:szCs w:val="24"/>
        </w:rPr>
        <w:t xml:space="preserve"> (возникновении)</w:t>
      </w:r>
      <w:r w:rsidR="007D26D4" w:rsidRPr="00171601">
        <w:rPr>
          <w:rFonts w:ascii="Times New Roman" w:hAnsi="Times New Roman"/>
          <w:sz w:val="24"/>
          <w:szCs w:val="24"/>
        </w:rPr>
        <w:t xml:space="preserve"> </w:t>
      </w:r>
      <w:r w:rsidR="00024149">
        <w:rPr>
          <w:rFonts w:ascii="Times New Roman" w:hAnsi="Times New Roman"/>
          <w:sz w:val="24"/>
          <w:szCs w:val="24"/>
        </w:rPr>
        <w:t>у него</w:t>
      </w:r>
      <w:r w:rsidR="00A43CC4" w:rsidRPr="00171601">
        <w:rPr>
          <w:rFonts w:ascii="Times New Roman" w:hAnsi="Times New Roman"/>
          <w:sz w:val="24"/>
          <w:szCs w:val="24"/>
        </w:rPr>
        <w:t xml:space="preserve"> личной заинтересованности при исполнении обязанностей, которая приводит или может привести к конфликту интересов</w:t>
      </w:r>
      <w:r w:rsidRPr="00580857">
        <w:rPr>
          <w:rFonts w:ascii="Times New Roman" w:hAnsi="Times New Roman"/>
          <w:sz w:val="24"/>
          <w:szCs w:val="24"/>
        </w:rPr>
        <w:t>, а по прибытии к месту работы - оформить письменное уведомление.</w:t>
      </w:r>
    </w:p>
    <w:p w14:paraId="6BBCDC2C" w14:textId="16EC2525" w:rsidR="000D3331" w:rsidRDefault="00171601" w:rsidP="005A6534">
      <w:pPr>
        <w:pStyle w:val="a4"/>
        <w:numPr>
          <w:ilvl w:val="1"/>
          <w:numId w:val="9"/>
        </w:numPr>
        <w:ind w:left="567" w:hanging="567"/>
        <w:jc w:val="both"/>
        <w:rPr>
          <w:rFonts w:ascii="Times New Roman" w:hAnsi="Times New Roman"/>
          <w:sz w:val="24"/>
          <w:szCs w:val="24"/>
        </w:rPr>
      </w:pPr>
      <w:r w:rsidRPr="00171601">
        <w:rPr>
          <w:rFonts w:ascii="Times New Roman" w:hAnsi="Times New Roman"/>
          <w:sz w:val="24"/>
          <w:szCs w:val="24"/>
        </w:rPr>
        <w:t xml:space="preserve">Указанное в пункте 4.2 настоящего Положения </w:t>
      </w:r>
      <w:r w:rsidR="00F25320">
        <w:rPr>
          <w:rFonts w:ascii="Times New Roman" w:hAnsi="Times New Roman"/>
          <w:sz w:val="24"/>
          <w:szCs w:val="24"/>
        </w:rPr>
        <w:t>уведомление (</w:t>
      </w:r>
      <w:r w:rsidRPr="00171601">
        <w:rPr>
          <w:rFonts w:ascii="Times New Roman" w:hAnsi="Times New Roman"/>
          <w:sz w:val="24"/>
          <w:szCs w:val="24"/>
        </w:rPr>
        <w:t>сообщение</w:t>
      </w:r>
      <w:r w:rsidR="00F25320">
        <w:rPr>
          <w:rFonts w:ascii="Times New Roman" w:hAnsi="Times New Roman"/>
          <w:sz w:val="24"/>
          <w:szCs w:val="24"/>
        </w:rPr>
        <w:t>)</w:t>
      </w:r>
      <w:r w:rsidRPr="00171601">
        <w:rPr>
          <w:rFonts w:ascii="Times New Roman" w:hAnsi="Times New Roman"/>
          <w:sz w:val="24"/>
          <w:szCs w:val="24"/>
        </w:rPr>
        <w:t xml:space="preserve"> работника учреждения </w:t>
      </w:r>
      <w:r w:rsidR="000D3331" w:rsidRPr="00171601">
        <w:rPr>
          <w:rFonts w:ascii="Times New Roman" w:hAnsi="Times New Roman"/>
          <w:sz w:val="24"/>
          <w:szCs w:val="24"/>
        </w:rPr>
        <w:t xml:space="preserve">подлежит регистрации </w:t>
      </w:r>
      <w:r w:rsidR="00FD17AC">
        <w:rPr>
          <w:rFonts w:ascii="Times New Roman" w:hAnsi="Times New Roman"/>
          <w:sz w:val="24"/>
          <w:szCs w:val="24"/>
        </w:rPr>
        <w:t>в</w:t>
      </w:r>
      <w:r w:rsidR="000D3331" w:rsidRPr="00171601">
        <w:rPr>
          <w:rFonts w:ascii="Times New Roman" w:hAnsi="Times New Roman"/>
          <w:sz w:val="24"/>
          <w:szCs w:val="24"/>
        </w:rPr>
        <w:t xml:space="preserve"> </w:t>
      </w:r>
      <w:r w:rsidR="00FD17AC">
        <w:rPr>
          <w:rFonts w:ascii="Times New Roman" w:hAnsi="Times New Roman"/>
          <w:sz w:val="24"/>
          <w:szCs w:val="24"/>
        </w:rPr>
        <w:t>день</w:t>
      </w:r>
      <w:r w:rsidR="000D3331" w:rsidRPr="00171601">
        <w:rPr>
          <w:rFonts w:ascii="Times New Roman" w:hAnsi="Times New Roman"/>
          <w:sz w:val="24"/>
          <w:szCs w:val="24"/>
        </w:rPr>
        <w:t xml:space="preserve"> его поступления</w:t>
      </w:r>
      <w:r w:rsidR="003560E2">
        <w:rPr>
          <w:rFonts w:ascii="Times New Roman" w:hAnsi="Times New Roman"/>
          <w:sz w:val="24"/>
          <w:szCs w:val="24"/>
        </w:rPr>
        <w:t>.</w:t>
      </w:r>
      <w:r w:rsidR="000D3331" w:rsidRPr="00171601">
        <w:rPr>
          <w:rFonts w:ascii="Times New Roman" w:hAnsi="Times New Roman"/>
          <w:sz w:val="24"/>
          <w:szCs w:val="24"/>
        </w:rPr>
        <w:t xml:space="preserve"> </w:t>
      </w:r>
    </w:p>
    <w:p w14:paraId="067D0658" w14:textId="6FF2B057" w:rsidR="00171601" w:rsidRDefault="000D3331" w:rsidP="005A6534">
      <w:pPr>
        <w:pStyle w:val="a4"/>
        <w:numPr>
          <w:ilvl w:val="1"/>
          <w:numId w:val="9"/>
        </w:numPr>
        <w:ind w:left="567" w:hanging="567"/>
        <w:jc w:val="both"/>
        <w:rPr>
          <w:rFonts w:ascii="Times New Roman" w:hAnsi="Times New Roman"/>
          <w:sz w:val="24"/>
          <w:szCs w:val="24"/>
        </w:rPr>
      </w:pPr>
      <w:r>
        <w:rPr>
          <w:rFonts w:ascii="Times New Roman" w:hAnsi="Times New Roman"/>
          <w:sz w:val="24"/>
          <w:szCs w:val="24"/>
        </w:rPr>
        <w:t xml:space="preserve">Зарегистрированное </w:t>
      </w:r>
      <w:r w:rsidR="00F25320">
        <w:rPr>
          <w:rFonts w:ascii="Times New Roman" w:hAnsi="Times New Roman"/>
          <w:sz w:val="24"/>
          <w:szCs w:val="24"/>
        </w:rPr>
        <w:t>уведомление (</w:t>
      </w:r>
      <w:r>
        <w:rPr>
          <w:rFonts w:ascii="Times New Roman" w:hAnsi="Times New Roman"/>
          <w:sz w:val="24"/>
          <w:szCs w:val="24"/>
        </w:rPr>
        <w:t>сообщение</w:t>
      </w:r>
      <w:r w:rsidR="00F25320">
        <w:rPr>
          <w:rFonts w:ascii="Times New Roman" w:hAnsi="Times New Roman"/>
          <w:sz w:val="24"/>
          <w:szCs w:val="24"/>
        </w:rPr>
        <w:t>)</w:t>
      </w:r>
      <w:r>
        <w:rPr>
          <w:rFonts w:ascii="Times New Roman" w:hAnsi="Times New Roman"/>
          <w:sz w:val="24"/>
          <w:szCs w:val="24"/>
        </w:rPr>
        <w:t xml:space="preserve"> </w:t>
      </w:r>
      <w:r w:rsidR="00D3418D">
        <w:rPr>
          <w:rFonts w:ascii="Times New Roman" w:hAnsi="Times New Roman"/>
          <w:sz w:val="24"/>
          <w:szCs w:val="24"/>
        </w:rPr>
        <w:t>визируется директором</w:t>
      </w:r>
      <w:r>
        <w:rPr>
          <w:rFonts w:ascii="Times New Roman" w:hAnsi="Times New Roman"/>
          <w:sz w:val="24"/>
          <w:szCs w:val="24"/>
        </w:rPr>
        <w:t xml:space="preserve"> и далее</w:t>
      </w:r>
      <w:r w:rsidR="00D3418D">
        <w:rPr>
          <w:rFonts w:ascii="Times New Roman" w:hAnsi="Times New Roman"/>
          <w:sz w:val="24"/>
          <w:szCs w:val="24"/>
        </w:rPr>
        <w:t xml:space="preserve"> </w:t>
      </w:r>
      <w:r w:rsidR="00FD17AC">
        <w:rPr>
          <w:rFonts w:ascii="Times New Roman" w:hAnsi="Times New Roman"/>
          <w:sz w:val="24"/>
          <w:szCs w:val="24"/>
        </w:rPr>
        <w:t xml:space="preserve">(согласно визы директора) </w:t>
      </w:r>
      <w:r w:rsidR="00171601" w:rsidRPr="00171601">
        <w:rPr>
          <w:rFonts w:ascii="Times New Roman" w:hAnsi="Times New Roman"/>
          <w:sz w:val="24"/>
          <w:szCs w:val="24"/>
        </w:rPr>
        <w:t>передается должностному лицу учреждения, ответственному за противодействие коррупции</w:t>
      </w:r>
      <w:r w:rsidR="00F25320">
        <w:rPr>
          <w:rFonts w:ascii="Times New Roman" w:hAnsi="Times New Roman"/>
          <w:sz w:val="24"/>
          <w:szCs w:val="24"/>
        </w:rPr>
        <w:t xml:space="preserve"> в учреждении</w:t>
      </w:r>
      <w:r w:rsidR="00AD282D">
        <w:rPr>
          <w:rFonts w:ascii="Times New Roman" w:hAnsi="Times New Roman"/>
          <w:sz w:val="24"/>
          <w:szCs w:val="24"/>
        </w:rPr>
        <w:t xml:space="preserve"> для организации действий по у</w:t>
      </w:r>
      <w:r w:rsidR="00AD282D" w:rsidRPr="00F05A42">
        <w:rPr>
          <w:rFonts w:ascii="Times New Roman" w:hAnsi="Times New Roman"/>
          <w:sz w:val="24"/>
          <w:szCs w:val="24"/>
        </w:rPr>
        <w:t>регулировани</w:t>
      </w:r>
      <w:r w:rsidR="00AD282D">
        <w:rPr>
          <w:rFonts w:ascii="Times New Roman" w:hAnsi="Times New Roman"/>
          <w:sz w:val="24"/>
          <w:szCs w:val="24"/>
        </w:rPr>
        <w:t>ю</w:t>
      </w:r>
      <w:r w:rsidR="00AD282D" w:rsidRPr="00F05A42">
        <w:rPr>
          <w:rFonts w:ascii="Times New Roman" w:hAnsi="Times New Roman"/>
          <w:sz w:val="24"/>
          <w:szCs w:val="24"/>
        </w:rPr>
        <w:t xml:space="preserve"> (устранени</w:t>
      </w:r>
      <w:r w:rsidR="00AD282D">
        <w:rPr>
          <w:rFonts w:ascii="Times New Roman" w:hAnsi="Times New Roman"/>
          <w:sz w:val="24"/>
          <w:szCs w:val="24"/>
        </w:rPr>
        <w:t>ю</w:t>
      </w:r>
      <w:r w:rsidR="00AD282D" w:rsidRPr="00F05A42">
        <w:rPr>
          <w:rFonts w:ascii="Times New Roman" w:hAnsi="Times New Roman"/>
          <w:sz w:val="24"/>
          <w:szCs w:val="24"/>
        </w:rPr>
        <w:t>) конфликтов интересов</w:t>
      </w:r>
      <w:r w:rsidR="00171601" w:rsidRPr="00171601">
        <w:rPr>
          <w:rFonts w:ascii="Times New Roman" w:hAnsi="Times New Roman"/>
          <w:sz w:val="24"/>
          <w:szCs w:val="24"/>
        </w:rPr>
        <w:t xml:space="preserve">. </w:t>
      </w:r>
    </w:p>
    <w:p w14:paraId="37E23EB6" w14:textId="06F1C13F" w:rsidR="00831ADD" w:rsidRPr="007C7EE6" w:rsidRDefault="00831ADD" w:rsidP="007C7EE6">
      <w:pPr>
        <w:pStyle w:val="a4"/>
        <w:numPr>
          <w:ilvl w:val="0"/>
          <w:numId w:val="9"/>
        </w:numPr>
        <w:spacing w:before="120" w:after="120"/>
        <w:jc w:val="center"/>
        <w:rPr>
          <w:rFonts w:ascii="Times New Roman" w:hAnsi="Times New Roman"/>
          <w:b/>
          <w:sz w:val="24"/>
          <w:szCs w:val="24"/>
        </w:rPr>
      </w:pPr>
      <w:bookmarkStart w:id="1" w:name="_Toc424284836"/>
      <w:r w:rsidRPr="007C7EE6">
        <w:rPr>
          <w:rFonts w:ascii="Times New Roman" w:hAnsi="Times New Roman"/>
          <w:b/>
          <w:sz w:val="24"/>
          <w:szCs w:val="24"/>
        </w:rPr>
        <w:t>Порядок предотвращения или урегулирования конфликта интересов</w:t>
      </w:r>
    </w:p>
    <w:p w14:paraId="7D8C8F79" w14:textId="1DAAE206" w:rsidR="00831ADD" w:rsidRPr="00F05A42" w:rsidRDefault="00831ADD" w:rsidP="005A6534">
      <w:pPr>
        <w:pStyle w:val="a4"/>
        <w:numPr>
          <w:ilvl w:val="1"/>
          <w:numId w:val="9"/>
        </w:numPr>
        <w:ind w:left="567" w:hanging="567"/>
        <w:jc w:val="both"/>
        <w:rPr>
          <w:rFonts w:ascii="Times New Roman" w:hAnsi="Times New Roman"/>
          <w:sz w:val="24"/>
          <w:szCs w:val="24"/>
        </w:rPr>
      </w:pPr>
      <w:r w:rsidRPr="00F05A42">
        <w:rPr>
          <w:rFonts w:ascii="Times New Roman" w:hAnsi="Times New Roman"/>
          <w:sz w:val="24"/>
          <w:szCs w:val="24"/>
        </w:rPr>
        <w:t xml:space="preserve">Урегулирование (устранение) конфликтов интересов осуществляется </w:t>
      </w:r>
      <w:r>
        <w:rPr>
          <w:rFonts w:ascii="Times New Roman" w:hAnsi="Times New Roman"/>
          <w:sz w:val="24"/>
          <w:szCs w:val="24"/>
        </w:rPr>
        <w:t>директором учреждения и</w:t>
      </w:r>
      <w:r w:rsidRPr="00F05A42">
        <w:rPr>
          <w:rFonts w:ascii="Times New Roman" w:hAnsi="Times New Roman"/>
          <w:sz w:val="24"/>
          <w:szCs w:val="24"/>
        </w:rPr>
        <w:t xml:space="preserve"> должностным лицом, ответственным за реализацию </w:t>
      </w:r>
      <w:r>
        <w:rPr>
          <w:rFonts w:ascii="Times New Roman" w:hAnsi="Times New Roman"/>
          <w:sz w:val="24"/>
          <w:szCs w:val="24"/>
        </w:rPr>
        <w:t>в учреждении а</w:t>
      </w:r>
      <w:r w:rsidRPr="00F05A42">
        <w:rPr>
          <w:rFonts w:ascii="Times New Roman" w:hAnsi="Times New Roman"/>
          <w:sz w:val="24"/>
          <w:szCs w:val="24"/>
        </w:rPr>
        <w:t>нтикоррупционной политики.</w:t>
      </w:r>
    </w:p>
    <w:p w14:paraId="200FA431" w14:textId="5C512D21" w:rsidR="00831ADD" w:rsidRDefault="004128AC" w:rsidP="005A6534">
      <w:pPr>
        <w:pStyle w:val="a4"/>
        <w:numPr>
          <w:ilvl w:val="1"/>
          <w:numId w:val="9"/>
        </w:numPr>
        <w:ind w:left="567" w:hanging="567"/>
        <w:jc w:val="both"/>
        <w:rPr>
          <w:rFonts w:ascii="Times New Roman" w:hAnsi="Times New Roman"/>
          <w:sz w:val="24"/>
          <w:szCs w:val="24"/>
        </w:rPr>
      </w:pPr>
      <w:r>
        <w:rPr>
          <w:rFonts w:ascii="Times New Roman" w:hAnsi="Times New Roman"/>
          <w:sz w:val="24"/>
          <w:szCs w:val="24"/>
        </w:rPr>
        <w:t>Завизированная директором и</w:t>
      </w:r>
      <w:r w:rsidR="00831ADD">
        <w:rPr>
          <w:rFonts w:ascii="Times New Roman" w:hAnsi="Times New Roman"/>
          <w:sz w:val="24"/>
          <w:szCs w:val="24"/>
        </w:rPr>
        <w:t xml:space="preserve">нформация о наличии </w:t>
      </w:r>
      <w:r>
        <w:rPr>
          <w:rFonts w:ascii="Times New Roman" w:hAnsi="Times New Roman"/>
          <w:sz w:val="24"/>
          <w:szCs w:val="24"/>
        </w:rPr>
        <w:t>(возникновении)</w:t>
      </w:r>
      <w:r w:rsidRPr="00171601">
        <w:rPr>
          <w:rFonts w:ascii="Times New Roman" w:hAnsi="Times New Roman"/>
          <w:sz w:val="24"/>
          <w:szCs w:val="24"/>
        </w:rPr>
        <w:t xml:space="preserve"> </w:t>
      </w:r>
      <w:r w:rsidR="00831ADD">
        <w:rPr>
          <w:rFonts w:ascii="Times New Roman" w:hAnsi="Times New Roman"/>
          <w:sz w:val="24"/>
          <w:szCs w:val="24"/>
        </w:rPr>
        <w:t xml:space="preserve">у работника личной заинтересованности, которая приводит или может привести к конфликту интересов, ответственным должностным лицом за реализацию антикоррупционной политики в учреждении в течение одного рабочего дня передается в комиссию по урегулированию конфликта интересов в учреждении, действующую на основании Положения о комиссии по урегулированию конфликта интересов, утвержденной приказом по учреждению.  </w:t>
      </w:r>
    </w:p>
    <w:p w14:paraId="14A8EC51" w14:textId="301B1C18" w:rsidR="009E2DA1" w:rsidRDefault="00831ADD" w:rsidP="00240951">
      <w:pPr>
        <w:pStyle w:val="a4"/>
        <w:numPr>
          <w:ilvl w:val="2"/>
          <w:numId w:val="9"/>
        </w:numPr>
        <w:ind w:left="567" w:hanging="567"/>
        <w:jc w:val="both"/>
        <w:rPr>
          <w:rFonts w:ascii="Times New Roman" w:hAnsi="Times New Roman"/>
          <w:sz w:val="24"/>
          <w:szCs w:val="24"/>
        </w:rPr>
      </w:pPr>
      <w:r>
        <w:rPr>
          <w:rFonts w:ascii="Times New Roman" w:hAnsi="Times New Roman"/>
          <w:sz w:val="24"/>
          <w:szCs w:val="24"/>
        </w:rPr>
        <w:t>До принятия решения комиссии работник, имеющий признаки личной заинтересованности (конфликта интересов)</w:t>
      </w:r>
      <w:r w:rsidR="00824992">
        <w:rPr>
          <w:rFonts w:ascii="Times New Roman" w:hAnsi="Times New Roman"/>
          <w:sz w:val="24"/>
          <w:szCs w:val="24"/>
        </w:rPr>
        <w:t>,</w:t>
      </w:r>
      <w:r>
        <w:rPr>
          <w:rFonts w:ascii="Times New Roman" w:hAnsi="Times New Roman"/>
          <w:sz w:val="24"/>
          <w:szCs w:val="24"/>
        </w:rPr>
        <w:t xml:space="preserve"> </w:t>
      </w:r>
      <w:r w:rsidR="005A6534">
        <w:rPr>
          <w:rFonts w:ascii="Times New Roman" w:hAnsi="Times New Roman"/>
          <w:sz w:val="24"/>
          <w:szCs w:val="24"/>
        </w:rPr>
        <w:t>приказом по учреждению</w:t>
      </w:r>
      <w:r>
        <w:rPr>
          <w:rFonts w:ascii="Times New Roman" w:hAnsi="Times New Roman"/>
          <w:sz w:val="24"/>
          <w:szCs w:val="24"/>
        </w:rPr>
        <w:t xml:space="preserve"> немедленно отстраняется от исполнения служебных обязанностей в целом либо от исполнения отдельных должностных функций и задач, связанных с </w:t>
      </w:r>
      <w:r w:rsidRPr="00B26442">
        <w:rPr>
          <w:rFonts w:ascii="Times New Roman" w:hAnsi="Times New Roman"/>
          <w:sz w:val="24"/>
          <w:szCs w:val="24"/>
        </w:rPr>
        <w:t>ситуаций и обстоятельств</w:t>
      </w:r>
      <w:r>
        <w:rPr>
          <w:rFonts w:ascii="Times New Roman" w:hAnsi="Times New Roman"/>
          <w:sz w:val="24"/>
          <w:szCs w:val="24"/>
        </w:rPr>
        <w:t>ами</w:t>
      </w:r>
      <w:r w:rsidRPr="00B26442">
        <w:rPr>
          <w:rFonts w:ascii="Times New Roman" w:hAnsi="Times New Roman"/>
          <w:sz w:val="24"/>
          <w:szCs w:val="24"/>
        </w:rPr>
        <w:t>, которые могут привести к конфликту интересов</w:t>
      </w:r>
      <w:r>
        <w:rPr>
          <w:rFonts w:ascii="Times New Roman" w:hAnsi="Times New Roman"/>
          <w:sz w:val="24"/>
          <w:szCs w:val="24"/>
        </w:rPr>
        <w:t xml:space="preserve">. </w:t>
      </w:r>
    </w:p>
    <w:p w14:paraId="131AA44D" w14:textId="4FB44310" w:rsidR="00831ADD" w:rsidRDefault="00831ADD" w:rsidP="00240951">
      <w:pPr>
        <w:pStyle w:val="a4"/>
        <w:numPr>
          <w:ilvl w:val="2"/>
          <w:numId w:val="9"/>
        </w:numPr>
        <w:ind w:left="567" w:hanging="568"/>
        <w:jc w:val="both"/>
        <w:rPr>
          <w:rFonts w:ascii="Times New Roman" w:hAnsi="Times New Roman"/>
          <w:sz w:val="24"/>
          <w:szCs w:val="24"/>
        </w:rPr>
      </w:pPr>
      <w:r>
        <w:rPr>
          <w:rFonts w:ascii="Times New Roman" w:hAnsi="Times New Roman"/>
          <w:sz w:val="24"/>
          <w:szCs w:val="24"/>
        </w:rPr>
        <w:t xml:space="preserve">Далее </w:t>
      </w:r>
      <w:r w:rsidR="009E2DA1">
        <w:rPr>
          <w:rFonts w:ascii="Times New Roman" w:hAnsi="Times New Roman"/>
          <w:sz w:val="24"/>
          <w:szCs w:val="24"/>
        </w:rPr>
        <w:t xml:space="preserve">организационные решения директором учреждения принимаются </w:t>
      </w:r>
      <w:r>
        <w:rPr>
          <w:rFonts w:ascii="Times New Roman" w:hAnsi="Times New Roman"/>
          <w:sz w:val="24"/>
          <w:szCs w:val="24"/>
        </w:rPr>
        <w:t>на основании решения комиссии</w:t>
      </w:r>
      <w:r w:rsidR="009E2DA1">
        <w:rPr>
          <w:rFonts w:ascii="Times New Roman" w:hAnsi="Times New Roman"/>
          <w:sz w:val="24"/>
          <w:szCs w:val="24"/>
        </w:rPr>
        <w:t>.</w:t>
      </w:r>
      <w:r>
        <w:rPr>
          <w:rFonts w:ascii="Times New Roman" w:hAnsi="Times New Roman"/>
          <w:sz w:val="24"/>
          <w:szCs w:val="24"/>
        </w:rPr>
        <w:t xml:space="preserve"> </w:t>
      </w:r>
      <w:r w:rsidR="000E516C">
        <w:rPr>
          <w:rFonts w:ascii="Times New Roman" w:hAnsi="Times New Roman"/>
          <w:sz w:val="24"/>
          <w:szCs w:val="24"/>
        </w:rPr>
        <w:t>В экстренных случаях директор принимает решение немедленно с дальнейшим информированием комиссии о принятом решении.</w:t>
      </w:r>
    </w:p>
    <w:p w14:paraId="7611E04F" w14:textId="3704D6E1" w:rsidR="000E516C" w:rsidRPr="00A21A34" w:rsidRDefault="000E516C" w:rsidP="000E516C">
      <w:pPr>
        <w:pStyle w:val="a4"/>
        <w:numPr>
          <w:ilvl w:val="1"/>
          <w:numId w:val="9"/>
        </w:numPr>
        <w:ind w:left="567" w:hanging="567"/>
        <w:jc w:val="both"/>
        <w:rPr>
          <w:rFonts w:ascii="Times New Roman" w:hAnsi="Times New Roman"/>
          <w:sz w:val="24"/>
          <w:szCs w:val="24"/>
        </w:rPr>
      </w:pPr>
      <w:r>
        <w:rPr>
          <w:rFonts w:ascii="Times New Roman" w:hAnsi="Times New Roman"/>
          <w:sz w:val="24"/>
          <w:szCs w:val="24"/>
        </w:rPr>
        <w:t xml:space="preserve">Комиссия по результатам рассмотрения </w:t>
      </w:r>
      <w:r w:rsidRPr="00A21A34">
        <w:rPr>
          <w:rFonts w:ascii="Times New Roman" w:hAnsi="Times New Roman"/>
          <w:sz w:val="24"/>
          <w:szCs w:val="24"/>
        </w:rPr>
        <w:t xml:space="preserve">уведомления принимает </w:t>
      </w:r>
      <w:r>
        <w:rPr>
          <w:rFonts w:ascii="Times New Roman" w:hAnsi="Times New Roman"/>
          <w:sz w:val="24"/>
          <w:szCs w:val="24"/>
        </w:rPr>
        <w:t xml:space="preserve">и предоставляет директору </w:t>
      </w:r>
      <w:r w:rsidRPr="00A21A34">
        <w:rPr>
          <w:rFonts w:ascii="Times New Roman" w:hAnsi="Times New Roman"/>
          <w:sz w:val="24"/>
          <w:szCs w:val="24"/>
        </w:rPr>
        <w:t>одно из следующих решений:</w:t>
      </w:r>
    </w:p>
    <w:p w14:paraId="26D736C1" w14:textId="77777777" w:rsidR="000E516C" w:rsidRPr="00A21A34" w:rsidRDefault="000E516C" w:rsidP="00455DD3">
      <w:pPr>
        <w:pStyle w:val="ConsPlusNormal"/>
        <w:ind w:left="567"/>
        <w:jc w:val="both"/>
        <w:rPr>
          <w:rFonts w:ascii="Times New Roman" w:hAnsi="Times New Roman" w:cs="Times New Roman"/>
          <w:sz w:val="24"/>
          <w:szCs w:val="24"/>
        </w:rPr>
      </w:pPr>
      <w:r w:rsidRPr="00A21A34">
        <w:rPr>
          <w:rFonts w:ascii="Times New Roman" w:hAnsi="Times New Roman" w:cs="Times New Roman"/>
          <w:sz w:val="24"/>
          <w:szCs w:val="24"/>
        </w:rPr>
        <w:t xml:space="preserve">а) признать, что при исполнении должностных обязанностей работником </w:t>
      </w:r>
      <w:r>
        <w:rPr>
          <w:rFonts w:ascii="Times New Roman" w:hAnsi="Times New Roman" w:cs="Times New Roman"/>
          <w:sz w:val="24"/>
          <w:szCs w:val="24"/>
        </w:rPr>
        <w:t>ГКУ «СРЦДПОВ»</w:t>
      </w:r>
      <w:r w:rsidRPr="00A21A34">
        <w:rPr>
          <w:rFonts w:ascii="Times New Roman" w:hAnsi="Times New Roman" w:cs="Times New Roman"/>
          <w:sz w:val="24"/>
          <w:szCs w:val="24"/>
        </w:rPr>
        <w:t xml:space="preserve">, представившим уведомление, </w:t>
      </w:r>
      <w:r>
        <w:rPr>
          <w:rFonts w:ascii="Times New Roman" w:hAnsi="Times New Roman" w:cs="Times New Roman"/>
          <w:sz w:val="24"/>
          <w:szCs w:val="24"/>
        </w:rPr>
        <w:t xml:space="preserve">признаки </w:t>
      </w:r>
      <w:r w:rsidRPr="00A21A34">
        <w:rPr>
          <w:rFonts w:ascii="Times New Roman" w:hAnsi="Times New Roman" w:cs="Times New Roman"/>
          <w:sz w:val="24"/>
          <w:szCs w:val="24"/>
        </w:rPr>
        <w:t>конфликт</w:t>
      </w:r>
      <w:r>
        <w:rPr>
          <w:rFonts w:ascii="Times New Roman" w:hAnsi="Times New Roman" w:cs="Times New Roman"/>
          <w:sz w:val="24"/>
          <w:szCs w:val="24"/>
        </w:rPr>
        <w:t>а</w:t>
      </w:r>
      <w:r w:rsidRPr="00A21A34">
        <w:rPr>
          <w:rFonts w:ascii="Times New Roman" w:hAnsi="Times New Roman" w:cs="Times New Roman"/>
          <w:sz w:val="24"/>
          <w:szCs w:val="24"/>
        </w:rPr>
        <w:t xml:space="preserve"> интересов отсутству</w:t>
      </w:r>
      <w:r>
        <w:rPr>
          <w:rFonts w:ascii="Times New Roman" w:hAnsi="Times New Roman" w:cs="Times New Roman"/>
          <w:sz w:val="24"/>
          <w:szCs w:val="24"/>
        </w:rPr>
        <w:t>ю</w:t>
      </w:r>
      <w:r w:rsidRPr="00A21A34">
        <w:rPr>
          <w:rFonts w:ascii="Times New Roman" w:hAnsi="Times New Roman" w:cs="Times New Roman"/>
          <w:sz w:val="24"/>
          <w:szCs w:val="24"/>
        </w:rPr>
        <w:t>т</w:t>
      </w:r>
      <w:r>
        <w:rPr>
          <w:rFonts w:ascii="Times New Roman" w:hAnsi="Times New Roman" w:cs="Times New Roman"/>
          <w:sz w:val="24"/>
          <w:szCs w:val="24"/>
        </w:rPr>
        <w:t xml:space="preserve">. </w:t>
      </w:r>
    </w:p>
    <w:p w14:paraId="295C4DED" w14:textId="77777777" w:rsidR="000E516C" w:rsidRPr="00A21A34" w:rsidRDefault="000E516C" w:rsidP="00455DD3">
      <w:pPr>
        <w:pStyle w:val="ConsPlusNormal"/>
        <w:ind w:left="567"/>
        <w:jc w:val="both"/>
        <w:rPr>
          <w:rFonts w:ascii="Times New Roman" w:hAnsi="Times New Roman" w:cs="Times New Roman"/>
          <w:sz w:val="24"/>
          <w:szCs w:val="24"/>
        </w:rPr>
      </w:pPr>
      <w:bookmarkStart w:id="2" w:name="P63"/>
      <w:bookmarkEnd w:id="2"/>
      <w:r w:rsidRPr="00A21A34">
        <w:rPr>
          <w:rFonts w:ascii="Times New Roman" w:hAnsi="Times New Roman" w:cs="Times New Roman"/>
          <w:sz w:val="24"/>
          <w:szCs w:val="24"/>
        </w:rPr>
        <w:t>б) признать, что при исполнении должностных обязанностей работником</w:t>
      </w:r>
      <w:r w:rsidRPr="00C54B0A">
        <w:rPr>
          <w:rFonts w:ascii="Times New Roman" w:hAnsi="Times New Roman" w:cs="Times New Roman"/>
          <w:sz w:val="24"/>
          <w:szCs w:val="24"/>
        </w:rPr>
        <w:t xml:space="preserve"> </w:t>
      </w:r>
      <w:r>
        <w:rPr>
          <w:rFonts w:ascii="Times New Roman" w:hAnsi="Times New Roman" w:cs="Times New Roman"/>
          <w:sz w:val="24"/>
          <w:szCs w:val="24"/>
        </w:rPr>
        <w:t>ГКУ «СРЦДПОВ»</w:t>
      </w:r>
      <w:r w:rsidRPr="00A21A34">
        <w:rPr>
          <w:rFonts w:ascii="Times New Roman" w:hAnsi="Times New Roman" w:cs="Times New Roman"/>
          <w:sz w:val="24"/>
          <w:szCs w:val="24"/>
        </w:rPr>
        <w:t xml:space="preserve">, представившим уведомление, </w:t>
      </w:r>
      <w:r>
        <w:rPr>
          <w:rFonts w:ascii="Times New Roman" w:hAnsi="Times New Roman" w:cs="Times New Roman"/>
          <w:sz w:val="24"/>
          <w:szCs w:val="24"/>
        </w:rPr>
        <w:t xml:space="preserve">имеются объективные признаки </w:t>
      </w:r>
      <w:r w:rsidRPr="00A21A34">
        <w:rPr>
          <w:rFonts w:ascii="Times New Roman" w:hAnsi="Times New Roman" w:cs="Times New Roman"/>
          <w:sz w:val="24"/>
          <w:szCs w:val="24"/>
        </w:rPr>
        <w:t>личн</w:t>
      </w:r>
      <w:r>
        <w:rPr>
          <w:rFonts w:ascii="Times New Roman" w:hAnsi="Times New Roman" w:cs="Times New Roman"/>
          <w:sz w:val="24"/>
          <w:szCs w:val="24"/>
        </w:rPr>
        <w:t>ой</w:t>
      </w:r>
      <w:r w:rsidRPr="00A21A34">
        <w:rPr>
          <w:rFonts w:ascii="Times New Roman" w:hAnsi="Times New Roman" w:cs="Times New Roman"/>
          <w:sz w:val="24"/>
          <w:szCs w:val="24"/>
        </w:rPr>
        <w:t xml:space="preserve"> заинтересованност</w:t>
      </w:r>
      <w:r>
        <w:rPr>
          <w:rFonts w:ascii="Times New Roman" w:hAnsi="Times New Roman" w:cs="Times New Roman"/>
          <w:sz w:val="24"/>
          <w:szCs w:val="24"/>
        </w:rPr>
        <w:t xml:space="preserve">и, которая </w:t>
      </w:r>
      <w:r w:rsidRPr="00A21A34">
        <w:rPr>
          <w:rFonts w:ascii="Times New Roman" w:hAnsi="Times New Roman" w:cs="Times New Roman"/>
          <w:sz w:val="24"/>
          <w:szCs w:val="24"/>
        </w:rPr>
        <w:t>приводит или может привести к конфликту интересов;</w:t>
      </w:r>
    </w:p>
    <w:p w14:paraId="55263F55" w14:textId="77777777" w:rsidR="000E516C" w:rsidRPr="00A21A34" w:rsidRDefault="000E516C" w:rsidP="00455DD3">
      <w:pPr>
        <w:pStyle w:val="ConsPlusNormal"/>
        <w:ind w:left="567"/>
        <w:jc w:val="both"/>
        <w:rPr>
          <w:rFonts w:ascii="Times New Roman" w:hAnsi="Times New Roman" w:cs="Times New Roman"/>
          <w:sz w:val="24"/>
          <w:szCs w:val="24"/>
        </w:rPr>
      </w:pPr>
      <w:bookmarkStart w:id="3" w:name="P64"/>
      <w:bookmarkEnd w:id="3"/>
      <w:r w:rsidRPr="00A21A34">
        <w:rPr>
          <w:rFonts w:ascii="Times New Roman" w:hAnsi="Times New Roman" w:cs="Times New Roman"/>
          <w:sz w:val="24"/>
          <w:szCs w:val="24"/>
        </w:rPr>
        <w:t>в) признать, что работником, представившим уведомление, не соблюдались требования об урегулировании конфликта интересов</w:t>
      </w:r>
      <w:bookmarkStart w:id="4" w:name="P65"/>
      <w:bookmarkEnd w:id="4"/>
      <w:r w:rsidRPr="00A21A34">
        <w:rPr>
          <w:rFonts w:ascii="Times New Roman" w:hAnsi="Times New Roman" w:cs="Times New Roman"/>
          <w:sz w:val="24"/>
          <w:szCs w:val="24"/>
        </w:rPr>
        <w:t>.</w:t>
      </w:r>
    </w:p>
    <w:p w14:paraId="736CEE71" w14:textId="556C9493" w:rsidR="00202DC9" w:rsidRPr="00F05A42" w:rsidRDefault="00202DC9" w:rsidP="00202DC9">
      <w:pPr>
        <w:pStyle w:val="a4"/>
        <w:numPr>
          <w:ilvl w:val="1"/>
          <w:numId w:val="9"/>
        </w:numPr>
        <w:ind w:left="567" w:hanging="567"/>
        <w:jc w:val="both"/>
        <w:rPr>
          <w:rFonts w:ascii="Times New Roman" w:hAnsi="Times New Roman"/>
          <w:sz w:val="24"/>
          <w:szCs w:val="24"/>
        </w:rPr>
      </w:pPr>
      <w:r w:rsidRPr="00F05A42">
        <w:rPr>
          <w:rFonts w:ascii="Times New Roman" w:hAnsi="Times New Roman"/>
          <w:sz w:val="24"/>
          <w:szCs w:val="24"/>
        </w:rPr>
        <w:t xml:space="preserve">Предотвращение или урегулирование конфликта интересов </w:t>
      </w:r>
      <w:r>
        <w:rPr>
          <w:rFonts w:ascii="Times New Roman" w:hAnsi="Times New Roman"/>
          <w:sz w:val="24"/>
          <w:szCs w:val="24"/>
        </w:rPr>
        <w:t xml:space="preserve">в учреждении </w:t>
      </w:r>
      <w:r w:rsidRPr="00F05A42">
        <w:rPr>
          <w:rFonts w:ascii="Times New Roman" w:hAnsi="Times New Roman"/>
          <w:sz w:val="24"/>
          <w:szCs w:val="24"/>
        </w:rPr>
        <w:t xml:space="preserve">может </w:t>
      </w:r>
      <w:r>
        <w:rPr>
          <w:rFonts w:ascii="Times New Roman" w:hAnsi="Times New Roman"/>
          <w:sz w:val="24"/>
          <w:szCs w:val="24"/>
        </w:rPr>
        <w:t xml:space="preserve">основываться </w:t>
      </w:r>
      <w:proofErr w:type="gramStart"/>
      <w:r>
        <w:rPr>
          <w:rFonts w:ascii="Times New Roman" w:hAnsi="Times New Roman"/>
          <w:sz w:val="24"/>
          <w:szCs w:val="24"/>
        </w:rPr>
        <w:t>на  следующих</w:t>
      </w:r>
      <w:proofErr w:type="gramEnd"/>
      <w:r>
        <w:rPr>
          <w:rFonts w:ascii="Times New Roman" w:hAnsi="Times New Roman"/>
          <w:sz w:val="24"/>
          <w:szCs w:val="24"/>
        </w:rPr>
        <w:t xml:space="preserve"> организационных решениях</w:t>
      </w:r>
      <w:r w:rsidRPr="00F05A42">
        <w:rPr>
          <w:rFonts w:ascii="Times New Roman" w:hAnsi="Times New Roman"/>
          <w:sz w:val="24"/>
          <w:szCs w:val="24"/>
        </w:rPr>
        <w:t>:</w:t>
      </w:r>
    </w:p>
    <w:p w14:paraId="35045718" w14:textId="77777777" w:rsidR="00202DC9" w:rsidRPr="00F05A42" w:rsidRDefault="00202DC9" w:rsidP="00202DC9">
      <w:pPr>
        <w:pStyle w:val="a4"/>
        <w:numPr>
          <w:ilvl w:val="0"/>
          <w:numId w:val="5"/>
        </w:numPr>
        <w:ind w:left="851"/>
        <w:jc w:val="both"/>
        <w:rPr>
          <w:rFonts w:ascii="Times New Roman" w:hAnsi="Times New Roman"/>
          <w:sz w:val="24"/>
          <w:szCs w:val="24"/>
        </w:rPr>
      </w:pPr>
      <w:r w:rsidRPr="00F05A42">
        <w:rPr>
          <w:rFonts w:ascii="Times New Roman" w:hAnsi="Times New Roman"/>
          <w:sz w:val="24"/>
          <w:szCs w:val="24"/>
        </w:rPr>
        <w:t>ограничение доступа работника к конкретной информации, которая может затрагивать личные интересы работника;</w:t>
      </w:r>
    </w:p>
    <w:p w14:paraId="028DF8E2" w14:textId="77777777" w:rsidR="00202DC9" w:rsidRPr="00F05A42" w:rsidRDefault="00202DC9" w:rsidP="00202DC9">
      <w:pPr>
        <w:pStyle w:val="a4"/>
        <w:numPr>
          <w:ilvl w:val="0"/>
          <w:numId w:val="5"/>
        </w:numPr>
        <w:ind w:left="851"/>
        <w:jc w:val="both"/>
        <w:rPr>
          <w:rFonts w:ascii="Times New Roman" w:hAnsi="Times New Roman"/>
          <w:sz w:val="24"/>
          <w:szCs w:val="24"/>
        </w:rPr>
      </w:pPr>
      <w:r w:rsidRPr="00F05A42">
        <w:rPr>
          <w:rFonts w:ascii="Times New Roman" w:hAnsi="Times New Roman"/>
          <w:sz w:val="24"/>
          <w:szCs w:val="24"/>
        </w:rPr>
        <w:t>добровольном отказе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14:paraId="1B919C51" w14:textId="77777777" w:rsidR="00202DC9" w:rsidRPr="00F05A42" w:rsidRDefault="00202DC9" w:rsidP="00202DC9">
      <w:pPr>
        <w:pStyle w:val="a4"/>
        <w:numPr>
          <w:ilvl w:val="0"/>
          <w:numId w:val="5"/>
        </w:numPr>
        <w:ind w:left="851"/>
        <w:jc w:val="both"/>
        <w:rPr>
          <w:rFonts w:ascii="Times New Roman" w:hAnsi="Times New Roman"/>
          <w:sz w:val="24"/>
          <w:szCs w:val="24"/>
        </w:rPr>
      </w:pPr>
      <w:r w:rsidRPr="00F05A42">
        <w:rPr>
          <w:rFonts w:ascii="Times New Roman" w:hAnsi="Times New Roman"/>
          <w:sz w:val="24"/>
          <w:szCs w:val="24"/>
        </w:rPr>
        <w:t>пересмотре и изменении трудовых обязанностей работника;</w:t>
      </w:r>
    </w:p>
    <w:p w14:paraId="3C269B55" w14:textId="77777777" w:rsidR="00202DC9" w:rsidRPr="00F05A42" w:rsidRDefault="00202DC9" w:rsidP="00202DC9">
      <w:pPr>
        <w:pStyle w:val="a4"/>
        <w:numPr>
          <w:ilvl w:val="0"/>
          <w:numId w:val="5"/>
        </w:numPr>
        <w:ind w:left="851"/>
        <w:jc w:val="both"/>
        <w:rPr>
          <w:rFonts w:ascii="Times New Roman" w:hAnsi="Times New Roman"/>
          <w:sz w:val="24"/>
          <w:szCs w:val="24"/>
        </w:rPr>
      </w:pPr>
      <w:r w:rsidRPr="00F05A42">
        <w:rPr>
          <w:rFonts w:ascii="Times New Roman" w:hAnsi="Times New Roman"/>
          <w:sz w:val="24"/>
          <w:szCs w:val="24"/>
        </w:rPr>
        <w:t>временном отстранении работника от должности, если его личные интересы входят в противоречие с трудовыми обязанностями;</w:t>
      </w:r>
    </w:p>
    <w:p w14:paraId="3021D66F" w14:textId="77777777" w:rsidR="00202DC9" w:rsidRPr="00F05A42" w:rsidRDefault="00202DC9" w:rsidP="00202DC9">
      <w:pPr>
        <w:pStyle w:val="a4"/>
        <w:numPr>
          <w:ilvl w:val="0"/>
          <w:numId w:val="5"/>
        </w:numPr>
        <w:ind w:left="851"/>
        <w:jc w:val="both"/>
        <w:rPr>
          <w:rFonts w:ascii="Times New Roman" w:hAnsi="Times New Roman"/>
          <w:sz w:val="24"/>
          <w:szCs w:val="24"/>
        </w:rPr>
      </w:pPr>
      <w:r w:rsidRPr="00F05A42">
        <w:rPr>
          <w:rFonts w:ascii="Times New Roman" w:hAnsi="Times New Roman"/>
          <w:sz w:val="24"/>
          <w:szCs w:val="24"/>
        </w:rPr>
        <w:t>переводе работника на должность, предусматривающую выполнение трудовых обязанностей, не связанных с конфликтом интересов;</w:t>
      </w:r>
    </w:p>
    <w:p w14:paraId="1D2C2FE7" w14:textId="77777777" w:rsidR="00202DC9" w:rsidRPr="00F05A42" w:rsidRDefault="00202DC9" w:rsidP="00202DC9">
      <w:pPr>
        <w:pStyle w:val="a4"/>
        <w:numPr>
          <w:ilvl w:val="0"/>
          <w:numId w:val="5"/>
        </w:numPr>
        <w:ind w:left="851"/>
        <w:jc w:val="both"/>
        <w:rPr>
          <w:rFonts w:ascii="Times New Roman" w:hAnsi="Times New Roman"/>
          <w:sz w:val="24"/>
          <w:szCs w:val="24"/>
        </w:rPr>
      </w:pPr>
      <w:r w:rsidRPr="00F05A42">
        <w:rPr>
          <w:rFonts w:ascii="Times New Roman" w:hAnsi="Times New Roman"/>
          <w:sz w:val="24"/>
          <w:szCs w:val="24"/>
        </w:rPr>
        <w:t>передаче работником принадлежащего ему имущества, являющегося основой возникновения конфликта интересов, в доверительное управление;</w:t>
      </w:r>
    </w:p>
    <w:p w14:paraId="433660A6" w14:textId="77777777" w:rsidR="00202DC9" w:rsidRPr="00F05A42" w:rsidRDefault="00202DC9" w:rsidP="00202DC9">
      <w:pPr>
        <w:pStyle w:val="a4"/>
        <w:numPr>
          <w:ilvl w:val="0"/>
          <w:numId w:val="5"/>
        </w:numPr>
        <w:ind w:left="851"/>
        <w:jc w:val="both"/>
        <w:rPr>
          <w:rFonts w:ascii="Times New Roman" w:hAnsi="Times New Roman"/>
          <w:sz w:val="24"/>
          <w:szCs w:val="24"/>
        </w:rPr>
      </w:pPr>
      <w:r w:rsidRPr="00F05A42">
        <w:rPr>
          <w:rFonts w:ascii="Times New Roman" w:hAnsi="Times New Roman"/>
          <w:sz w:val="24"/>
          <w:szCs w:val="24"/>
        </w:rPr>
        <w:t>отказе работника от своего личного интереса, порождающего конфликт с интересами организации;</w:t>
      </w:r>
    </w:p>
    <w:p w14:paraId="18268ED5" w14:textId="77777777" w:rsidR="00202DC9" w:rsidRPr="00F05A42" w:rsidRDefault="00202DC9" w:rsidP="00202DC9">
      <w:pPr>
        <w:pStyle w:val="a4"/>
        <w:numPr>
          <w:ilvl w:val="0"/>
          <w:numId w:val="5"/>
        </w:numPr>
        <w:ind w:left="851"/>
        <w:jc w:val="both"/>
        <w:rPr>
          <w:rFonts w:ascii="Times New Roman" w:hAnsi="Times New Roman"/>
          <w:sz w:val="24"/>
          <w:szCs w:val="24"/>
        </w:rPr>
      </w:pPr>
      <w:r w:rsidRPr="00F05A42">
        <w:rPr>
          <w:rFonts w:ascii="Times New Roman" w:hAnsi="Times New Roman"/>
          <w:sz w:val="24"/>
          <w:szCs w:val="24"/>
        </w:rPr>
        <w:t>увольнении работника из организации по инициативе работника;</w:t>
      </w:r>
    </w:p>
    <w:p w14:paraId="1A4242A5" w14:textId="77777777" w:rsidR="00202DC9" w:rsidRDefault="00202DC9" w:rsidP="00202DC9">
      <w:pPr>
        <w:pStyle w:val="a4"/>
        <w:numPr>
          <w:ilvl w:val="0"/>
          <w:numId w:val="5"/>
        </w:numPr>
        <w:ind w:left="851"/>
        <w:jc w:val="both"/>
        <w:rPr>
          <w:rFonts w:ascii="Times New Roman" w:hAnsi="Times New Roman"/>
          <w:sz w:val="24"/>
          <w:szCs w:val="24"/>
        </w:rPr>
      </w:pPr>
      <w:r w:rsidRPr="00F05A42">
        <w:rPr>
          <w:rFonts w:ascii="Times New Roman" w:hAnsi="Times New Roman"/>
          <w:sz w:val="24"/>
          <w:szCs w:val="24"/>
        </w:rPr>
        <w:t>увольнении работника по инициативе работодателя за совершение дисциплинарного проступка</w:t>
      </w:r>
      <w:r>
        <w:rPr>
          <w:rFonts w:ascii="Times New Roman" w:hAnsi="Times New Roman"/>
          <w:sz w:val="24"/>
          <w:szCs w:val="24"/>
        </w:rPr>
        <w:t xml:space="preserve"> - </w:t>
      </w:r>
      <w:r w:rsidRPr="00F05A42">
        <w:rPr>
          <w:rFonts w:ascii="Times New Roman" w:hAnsi="Times New Roman"/>
          <w:sz w:val="24"/>
          <w:szCs w:val="24"/>
        </w:rPr>
        <w:t>за неисполнение или ненадлежащее исполнение работником по его вине возложенных на него трудовых обязанностей.</w:t>
      </w:r>
    </w:p>
    <w:p w14:paraId="37588F99" w14:textId="6A7BBDDA" w:rsidR="000E516C" w:rsidRPr="00A21A34" w:rsidRDefault="000E516C" w:rsidP="00D56121">
      <w:pPr>
        <w:pStyle w:val="a4"/>
        <w:numPr>
          <w:ilvl w:val="2"/>
          <w:numId w:val="9"/>
        </w:numPr>
        <w:ind w:left="567" w:hanging="568"/>
        <w:jc w:val="both"/>
        <w:rPr>
          <w:rFonts w:ascii="Times New Roman" w:hAnsi="Times New Roman"/>
          <w:sz w:val="24"/>
          <w:szCs w:val="24"/>
        </w:rPr>
      </w:pPr>
      <w:r w:rsidRPr="00A21A34">
        <w:rPr>
          <w:rFonts w:ascii="Times New Roman" w:hAnsi="Times New Roman"/>
          <w:sz w:val="24"/>
          <w:szCs w:val="24"/>
        </w:rPr>
        <w:t xml:space="preserve">Директор </w:t>
      </w:r>
      <w:r>
        <w:rPr>
          <w:rFonts w:ascii="Times New Roman" w:hAnsi="Times New Roman"/>
          <w:sz w:val="24"/>
          <w:szCs w:val="24"/>
        </w:rPr>
        <w:t>учреждения</w:t>
      </w:r>
      <w:r w:rsidRPr="00A21A34">
        <w:rPr>
          <w:rFonts w:ascii="Times New Roman" w:hAnsi="Times New Roman"/>
          <w:sz w:val="24"/>
          <w:szCs w:val="24"/>
        </w:rPr>
        <w:t xml:space="preserve"> по результатам рассмотрения </w:t>
      </w:r>
      <w:r>
        <w:rPr>
          <w:rFonts w:ascii="Times New Roman" w:hAnsi="Times New Roman"/>
          <w:sz w:val="24"/>
          <w:szCs w:val="24"/>
        </w:rPr>
        <w:t>уведомления и рекомендациями комиссии</w:t>
      </w:r>
      <w:r w:rsidR="00F134D5">
        <w:rPr>
          <w:rFonts w:ascii="Times New Roman" w:hAnsi="Times New Roman"/>
          <w:sz w:val="24"/>
          <w:szCs w:val="24"/>
        </w:rPr>
        <w:t xml:space="preserve"> принимает решение</w:t>
      </w:r>
      <w:r>
        <w:rPr>
          <w:rFonts w:ascii="Times New Roman" w:hAnsi="Times New Roman"/>
          <w:sz w:val="24"/>
          <w:szCs w:val="24"/>
        </w:rPr>
        <w:t>:</w:t>
      </w:r>
    </w:p>
    <w:p w14:paraId="5B89B3C0" w14:textId="4F7D9084" w:rsidR="000E516C" w:rsidRDefault="000E516C" w:rsidP="00455DD3">
      <w:pPr>
        <w:pStyle w:val="ConsPlusNormal"/>
        <w:ind w:left="491"/>
        <w:jc w:val="both"/>
        <w:rPr>
          <w:rFonts w:ascii="Times New Roman" w:hAnsi="Times New Roman" w:cs="Times New Roman"/>
          <w:sz w:val="24"/>
          <w:szCs w:val="24"/>
        </w:rPr>
      </w:pPr>
      <w:r>
        <w:rPr>
          <w:rFonts w:ascii="Times New Roman" w:hAnsi="Times New Roman" w:cs="Times New Roman"/>
          <w:sz w:val="24"/>
          <w:szCs w:val="24"/>
        </w:rPr>
        <w:t>а) В случае наличия</w:t>
      </w:r>
      <w:r w:rsidRPr="00A21A34">
        <w:rPr>
          <w:rFonts w:ascii="Times New Roman" w:hAnsi="Times New Roman" w:cs="Times New Roman"/>
          <w:sz w:val="24"/>
          <w:szCs w:val="24"/>
        </w:rPr>
        <w:t>, при исполнении должностных обязанностей работником</w:t>
      </w:r>
      <w:r w:rsidRPr="00C54B0A">
        <w:rPr>
          <w:rFonts w:ascii="Times New Roman" w:hAnsi="Times New Roman" w:cs="Times New Roman"/>
          <w:sz w:val="24"/>
          <w:szCs w:val="24"/>
        </w:rPr>
        <w:t xml:space="preserve"> </w:t>
      </w:r>
      <w:r>
        <w:rPr>
          <w:rFonts w:ascii="Times New Roman" w:hAnsi="Times New Roman" w:cs="Times New Roman"/>
          <w:sz w:val="24"/>
          <w:szCs w:val="24"/>
        </w:rPr>
        <w:t>ГКУ «СРЦДПОВ»</w:t>
      </w:r>
      <w:r w:rsidRPr="00A21A34">
        <w:rPr>
          <w:rFonts w:ascii="Times New Roman" w:hAnsi="Times New Roman" w:cs="Times New Roman"/>
          <w:sz w:val="24"/>
          <w:szCs w:val="24"/>
        </w:rPr>
        <w:t xml:space="preserve">, представившим уведомление, </w:t>
      </w:r>
      <w:r>
        <w:rPr>
          <w:rFonts w:ascii="Times New Roman" w:hAnsi="Times New Roman" w:cs="Times New Roman"/>
          <w:sz w:val="24"/>
          <w:szCs w:val="24"/>
        </w:rPr>
        <w:t xml:space="preserve">объективных признаков (условий) </w:t>
      </w:r>
      <w:r w:rsidRPr="00A21A34">
        <w:rPr>
          <w:rFonts w:ascii="Times New Roman" w:hAnsi="Times New Roman" w:cs="Times New Roman"/>
          <w:sz w:val="24"/>
          <w:szCs w:val="24"/>
        </w:rPr>
        <w:t>личн</w:t>
      </w:r>
      <w:r>
        <w:rPr>
          <w:rFonts w:ascii="Times New Roman" w:hAnsi="Times New Roman" w:cs="Times New Roman"/>
          <w:sz w:val="24"/>
          <w:szCs w:val="24"/>
        </w:rPr>
        <w:t>ой</w:t>
      </w:r>
      <w:r w:rsidRPr="00A21A34">
        <w:rPr>
          <w:rFonts w:ascii="Times New Roman" w:hAnsi="Times New Roman" w:cs="Times New Roman"/>
          <w:sz w:val="24"/>
          <w:szCs w:val="24"/>
        </w:rPr>
        <w:t xml:space="preserve"> заинтересованност</w:t>
      </w:r>
      <w:r>
        <w:rPr>
          <w:rFonts w:ascii="Times New Roman" w:hAnsi="Times New Roman" w:cs="Times New Roman"/>
          <w:sz w:val="24"/>
          <w:szCs w:val="24"/>
        </w:rPr>
        <w:t xml:space="preserve">и, которая </w:t>
      </w:r>
      <w:r w:rsidRPr="00A21A34">
        <w:rPr>
          <w:rFonts w:ascii="Times New Roman" w:hAnsi="Times New Roman" w:cs="Times New Roman"/>
          <w:sz w:val="24"/>
          <w:szCs w:val="24"/>
        </w:rPr>
        <w:t>может привести к конфликту интересов</w:t>
      </w:r>
      <w:r>
        <w:rPr>
          <w:rFonts w:ascii="Times New Roman" w:hAnsi="Times New Roman" w:cs="Times New Roman"/>
          <w:sz w:val="24"/>
          <w:szCs w:val="24"/>
        </w:rPr>
        <w:t xml:space="preserve">, в  </w:t>
      </w:r>
      <w:r w:rsidRPr="00A21A34">
        <w:rPr>
          <w:rFonts w:ascii="Times New Roman" w:hAnsi="Times New Roman" w:cs="Times New Roman"/>
          <w:sz w:val="24"/>
          <w:szCs w:val="24"/>
        </w:rPr>
        <w:t>соответствии с законодательством Российской Федерации принимает меры или обеспечивает принятие мер по предотвращению или урегулированию конфликта интересов</w:t>
      </w:r>
      <w:r>
        <w:rPr>
          <w:rFonts w:ascii="Times New Roman" w:hAnsi="Times New Roman" w:cs="Times New Roman"/>
          <w:sz w:val="24"/>
          <w:szCs w:val="24"/>
        </w:rPr>
        <w:t>, вплоть до отстранения  (приказом по учреждению) этого работника от занимаемой должности или отдельных трудовых функций на период до урегулирования конфликта интересов с сохранением за ним  средней заработной платы на все время отстранения от исполнения должностных обязанностей.</w:t>
      </w:r>
    </w:p>
    <w:p w14:paraId="4CC1BE6A" w14:textId="4753FBD1" w:rsidR="000E516C" w:rsidRPr="00A21A34" w:rsidRDefault="000E516C" w:rsidP="00455DD3">
      <w:pPr>
        <w:pStyle w:val="ConsPlusNormal"/>
        <w:ind w:left="491"/>
        <w:jc w:val="both"/>
        <w:rPr>
          <w:rFonts w:ascii="Times New Roman" w:hAnsi="Times New Roman" w:cs="Times New Roman"/>
          <w:sz w:val="24"/>
          <w:szCs w:val="24"/>
        </w:rPr>
      </w:pPr>
      <w:r>
        <w:rPr>
          <w:rFonts w:ascii="Times New Roman" w:hAnsi="Times New Roman" w:cs="Times New Roman"/>
          <w:sz w:val="24"/>
          <w:szCs w:val="24"/>
        </w:rPr>
        <w:t>б) В случае наличия</w:t>
      </w:r>
      <w:r w:rsidRPr="00A21A34">
        <w:rPr>
          <w:rFonts w:ascii="Times New Roman" w:hAnsi="Times New Roman" w:cs="Times New Roman"/>
          <w:sz w:val="24"/>
          <w:szCs w:val="24"/>
        </w:rPr>
        <w:t>, при исполнении должностных обязанностей работником</w:t>
      </w:r>
      <w:r w:rsidRPr="00C54B0A">
        <w:rPr>
          <w:rFonts w:ascii="Times New Roman" w:hAnsi="Times New Roman" w:cs="Times New Roman"/>
          <w:sz w:val="24"/>
          <w:szCs w:val="24"/>
        </w:rPr>
        <w:t xml:space="preserve"> </w:t>
      </w:r>
      <w:r>
        <w:rPr>
          <w:rFonts w:ascii="Times New Roman" w:hAnsi="Times New Roman" w:cs="Times New Roman"/>
          <w:sz w:val="24"/>
          <w:szCs w:val="24"/>
        </w:rPr>
        <w:t>ГКУ «СРЦДПОВ»</w:t>
      </w:r>
      <w:r w:rsidRPr="00A21A34">
        <w:rPr>
          <w:rFonts w:ascii="Times New Roman" w:hAnsi="Times New Roman" w:cs="Times New Roman"/>
          <w:sz w:val="24"/>
          <w:szCs w:val="24"/>
        </w:rPr>
        <w:t xml:space="preserve">, представившим уведомление, </w:t>
      </w:r>
      <w:r>
        <w:rPr>
          <w:rFonts w:ascii="Times New Roman" w:hAnsi="Times New Roman" w:cs="Times New Roman"/>
          <w:sz w:val="24"/>
          <w:szCs w:val="24"/>
        </w:rPr>
        <w:t xml:space="preserve">объективных признаков (условий) </w:t>
      </w:r>
      <w:r w:rsidRPr="00A21A34">
        <w:rPr>
          <w:rFonts w:ascii="Times New Roman" w:hAnsi="Times New Roman" w:cs="Times New Roman"/>
          <w:sz w:val="24"/>
          <w:szCs w:val="24"/>
        </w:rPr>
        <w:t>личн</w:t>
      </w:r>
      <w:r>
        <w:rPr>
          <w:rFonts w:ascii="Times New Roman" w:hAnsi="Times New Roman" w:cs="Times New Roman"/>
          <w:sz w:val="24"/>
          <w:szCs w:val="24"/>
        </w:rPr>
        <w:t>ой</w:t>
      </w:r>
      <w:r w:rsidRPr="00A21A34">
        <w:rPr>
          <w:rFonts w:ascii="Times New Roman" w:hAnsi="Times New Roman" w:cs="Times New Roman"/>
          <w:sz w:val="24"/>
          <w:szCs w:val="24"/>
        </w:rPr>
        <w:t xml:space="preserve"> заинтересованност</w:t>
      </w:r>
      <w:r>
        <w:rPr>
          <w:rFonts w:ascii="Times New Roman" w:hAnsi="Times New Roman" w:cs="Times New Roman"/>
          <w:sz w:val="24"/>
          <w:szCs w:val="24"/>
        </w:rPr>
        <w:t>и, которая привела</w:t>
      </w:r>
      <w:r w:rsidRPr="00A21A34">
        <w:rPr>
          <w:rFonts w:ascii="Times New Roman" w:hAnsi="Times New Roman" w:cs="Times New Roman"/>
          <w:sz w:val="24"/>
          <w:szCs w:val="24"/>
        </w:rPr>
        <w:t xml:space="preserve"> к конфликту интересов</w:t>
      </w:r>
      <w:r>
        <w:rPr>
          <w:rFonts w:ascii="Times New Roman" w:hAnsi="Times New Roman" w:cs="Times New Roman"/>
          <w:sz w:val="24"/>
          <w:szCs w:val="24"/>
        </w:rPr>
        <w:t xml:space="preserve">, а </w:t>
      </w:r>
      <w:r w:rsidRPr="00A21A34">
        <w:rPr>
          <w:rFonts w:ascii="Times New Roman" w:hAnsi="Times New Roman" w:cs="Times New Roman"/>
          <w:sz w:val="24"/>
          <w:szCs w:val="24"/>
        </w:rPr>
        <w:t xml:space="preserve">работником, представившим уведомление, </w:t>
      </w:r>
      <w:r w:rsidR="000F115A">
        <w:rPr>
          <w:rFonts w:ascii="Times New Roman" w:hAnsi="Times New Roman" w:cs="Times New Roman"/>
          <w:sz w:val="24"/>
          <w:szCs w:val="24"/>
        </w:rPr>
        <w:t xml:space="preserve">при этом </w:t>
      </w:r>
      <w:r w:rsidRPr="00A21A34">
        <w:rPr>
          <w:rFonts w:ascii="Times New Roman" w:hAnsi="Times New Roman" w:cs="Times New Roman"/>
          <w:sz w:val="24"/>
          <w:szCs w:val="24"/>
        </w:rPr>
        <w:t>не соблюдались требования об урегулировании конфликта интересов</w:t>
      </w:r>
      <w:r>
        <w:rPr>
          <w:rFonts w:ascii="Times New Roman" w:hAnsi="Times New Roman" w:cs="Times New Roman"/>
          <w:sz w:val="24"/>
          <w:szCs w:val="24"/>
        </w:rPr>
        <w:t xml:space="preserve">, в  </w:t>
      </w:r>
      <w:r w:rsidRPr="00A21A34">
        <w:rPr>
          <w:rFonts w:ascii="Times New Roman" w:hAnsi="Times New Roman" w:cs="Times New Roman"/>
          <w:sz w:val="24"/>
          <w:szCs w:val="24"/>
        </w:rPr>
        <w:t>соответствии с законодательством Российской Федерации принимает меры или обеспечивает принятие мер по предотвращению или урегулированию конфликта интересов</w:t>
      </w:r>
      <w:r>
        <w:rPr>
          <w:rFonts w:ascii="Times New Roman" w:hAnsi="Times New Roman" w:cs="Times New Roman"/>
          <w:sz w:val="24"/>
          <w:szCs w:val="24"/>
        </w:rPr>
        <w:t>, вплоть до отстранения  (приказом по учреждению) этого работника от занимаемой должности или отдельных трудовых функций на период до урегулирования конфликта интересов с сохранением за ним  средней заработной платы на все время отстранения от исполнения должностных обязанностей. Кроме того,</w:t>
      </w:r>
      <w:r w:rsidRPr="00A21A34">
        <w:rPr>
          <w:rFonts w:ascii="Times New Roman" w:hAnsi="Times New Roman" w:cs="Times New Roman"/>
          <w:sz w:val="24"/>
          <w:szCs w:val="24"/>
        </w:rPr>
        <w:t xml:space="preserve"> директор рассматривает вопрос о проведении проверки для решения вопроса о применении в отношении </w:t>
      </w:r>
      <w:r w:rsidR="000F115A">
        <w:rPr>
          <w:rFonts w:ascii="Times New Roman" w:hAnsi="Times New Roman" w:cs="Times New Roman"/>
          <w:sz w:val="24"/>
          <w:szCs w:val="24"/>
        </w:rPr>
        <w:t xml:space="preserve">данного </w:t>
      </w:r>
      <w:r w:rsidRPr="00A21A34">
        <w:rPr>
          <w:rFonts w:ascii="Times New Roman" w:hAnsi="Times New Roman" w:cs="Times New Roman"/>
          <w:sz w:val="24"/>
          <w:szCs w:val="24"/>
        </w:rPr>
        <w:t>работника, мер юридической ответственности в порядке, установленном законодательством Российской Федерации.</w:t>
      </w:r>
    </w:p>
    <w:p w14:paraId="2CA7F985" w14:textId="204B49A8" w:rsidR="002E5055" w:rsidRPr="00240951" w:rsidRDefault="002E5055" w:rsidP="00240951">
      <w:pPr>
        <w:pStyle w:val="a4"/>
        <w:numPr>
          <w:ilvl w:val="0"/>
          <w:numId w:val="9"/>
        </w:numPr>
        <w:spacing w:before="120" w:after="120"/>
        <w:jc w:val="center"/>
        <w:rPr>
          <w:rFonts w:ascii="Times New Roman" w:hAnsi="Times New Roman"/>
          <w:b/>
          <w:sz w:val="24"/>
          <w:szCs w:val="24"/>
        </w:rPr>
      </w:pPr>
      <w:r w:rsidRPr="002E5055">
        <w:rPr>
          <w:rFonts w:ascii="Times New Roman" w:hAnsi="Times New Roman"/>
          <w:b/>
          <w:sz w:val="24"/>
          <w:szCs w:val="24"/>
        </w:rPr>
        <w:t>Ответственность работников учреждения за несоблюдение настоящего Положения</w:t>
      </w:r>
      <w:r w:rsidRPr="00240951">
        <w:rPr>
          <w:rFonts w:ascii="Times New Roman" w:hAnsi="Times New Roman"/>
          <w:b/>
          <w:sz w:val="24"/>
          <w:szCs w:val="24"/>
        </w:rPr>
        <w:t xml:space="preserve"> </w:t>
      </w:r>
    </w:p>
    <w:p w14:paraId="431C2DF2" w14:textId="270D6C6F" w:rsidR="002E5055" w:rsidRDefault="002E5055" w:rsidP="00240951">
      <w:pPr>
        <w:pStyle w:val="a4"/>
        <w:numPr>
          <w:ilvl w:val="1"/>
          <w:numId w:val="9"/>
        </w:numPr>
        <w:ind w:left="567" w:hanging="567"/>
        <w:jc w:val="both"/>
        <w:rPr>
          <w:rFonts w:ascii="Times New Roman" w:hAnsi="Times New Roman"/>
          <w:sz w:val="24"/>
          <w:szCs w:val="24"/>
        </w:rPr>
      </w:pPr>
      <w:r w:rsidRPr="002E5055">
        <w:rPr>
          <w:rFonts w:ascii="Times New Roman" w:hAnsi="Times New Roman"/>
          <w:sz w:val="24"/>
          <w:szCs w:val="24"/>
        </w:rPr>
        <w:t xml:space="preserve">Согласно части 1 статьи 13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p>
    <w:bookmarkEnd w:id="1"/>
    <w:p w14:paraId="2DEB2B83" w14:textId="2835C3BE" w:rsidR="00163BB5" w:rsidRDefault="002E5055" w:rsidP="00240951">
      <w:pPr>
        <w:pStyle w:val="a4"/>
        <w:numPr>
          <w:ilvl w:val="1"/>
          <w:numId w:val="9"/>
        </w:numPr>
        <w:ind w:left="567" w:hanging="567"/>
        <w:jc w:val="both"/>
        <w:rPr>
          <w:rFonts w:ascii="Times New Roman" w:hAnsi="Times New Roman"/>
          <w:sz w:val="24"/>
          <w:szCs w:val="24"/>
        </w:rPr>
      </w:pPr>
      <w:r w:rsidRPr="002E5055">
        <w:rPr>
          <w:rFonts w:ascii="Times New Roman" w:hAnsi="Times New Roman"/>
          <w:sz w:val="24"/>
          <w:szCs w:val="24"/>
        </w:rPr>
        <w:t xml:space="preserve">Сделка, в совершении которой имеется заинтересованность, которая совершена с нарушением требований в соответствии со </w:t>
      </w:r>
      <w:proofErr w:type="gramStart"/>
      <w:r w:rsidRPr="002E5055">
        <w:rPr>
          <w:rFonts w:ascii="Times New Roman" w:hAnsi="Times New Roman"/>
          <w:sz w:val="24"/>
          <w:szCs w:val="24"/>
        </w:rPr>
        <w:t>статьей  27</w:t>
      </w:r>
      <w:proofErr w:type="gramEnd"/>
      <w:r w:rsidRPr="002E5055">
        <w:rPr>
          <w:rFonts w:ascii="Times New Roman" w:hAnsi="Times New Roman"/>
          <w:sz w:val="24"/>
          <w:szCs w:val="24"/>
        </w:rPr>
        <w:t xml:space="preserve"> Федерального закона от 12.01.1996 № 7-ФЗ «О некоммерческих организациях», может быть признана судом недействительной в соответствии с указанными положениями Федерального закона и нормами гражданского законодательства. Заинтересованное лицо несет перед учреждением ответственность в размере убытков, причиненных им этому учреждению. </w:t>
      </w:r>
    </w:p>
    <w:p w14:paraId="31F11CE7" w14:textId="77777777" w:rsidR="002E5055" w:rsidRDefault="002E5055" w:rsidP="00041E22">
      <w:pPr>
        <w:pStyle w:val="a4"/>
        <w:ind w:left="567"/>
        <w:jc w:val="both"/>
        <w:rPr>
          <w:rFonts w:ascii="Times New Roman" w:hAnsi="Times New Roman"/>
          <w:sz w:val="24"/>
          <w:szCs w:val="24"/>
        </w:rPr>
      </w:pPr>
      <w:r w:rsidRPr="002E5055">
        <w:rPr>
          <w:rFonts w:ascii="Times New Roman" w:hAnsi="Times New Roman"/>
          <w:sz w:val="24"/>
          <w:szCs w:val="24"/>
        </w:rPr>
        <w:t>Если убытки причинены учреждению несколькими заинтересованными лицами, их ответственность перед учреждением является солидарной.</w:t>
      </w:r>
    </w:p>
    <w:p w14:paraId="09EE9B5E" w14:textId="77777777" w:rsidR="00163BB5" w:rsidRDefault="00163BB5" w:rsidP="00163BB5">
      <w:pPr>
        <w:pStyle w:val="a4"/>
        <w:ind w:firstLine="708"/>
        <w:jc w:val="both"/>
        <w:rPr>
          <w:rFonts w:ascii="Times New Roman" w:hAnsi="Times New Roman"/>
          <w:sz w:val="24"/>
          <w:szCs w:val="24"/>
        </w:rPr>
      </w:pPr>
    </w:p>
    <w:p w14:paraId="4671D066" w14:textId="77777777" w:rsidR="00731151" w:rsidRDefault="00731151" w:rsidP="00B52B71">
      <w:pPr>
        <w:pStyle w:val="a4"/>
        <w:spacing w:before="120" w:after="120"/>
        <w:jc w:val="both"/>
        <w:rPr>
          <w:rFonts w:ascii="Times New Roman" w:hAnsi="Times New Roman"/>
          <w:b/>
          <w:sz w:val="24"/>
          <w:szCs w:val="24"/>
        </w:rPr>
      </w:pPr>
      <w:bookmarkStart w:id="5" w:name="_Toc424284837"/>
    </w:p>
    <w:p w14:paraId="1754B9A4" w14:textId="77777777" w:rsidR="00731151" w:rsidRDefault="00731151" w:rsidP="00F05A42">
      <w:pPr>
        <w:pStyle w:val="a4"/>
        <w:spacing w:before="120" w:after="120"/>
        <w:jc w:val="center"/>
        <w:rPr>
          <w:rFonts w:ascii="Times New Roman" w:hAnsi="Times New Roman"/>
          <w:b/>
          <w:sz w:val="24"/>
          <w:szCs w:val="24"/>
        </w:rPr>
      </w:pPr>
    </w:p>
    <w:p w14:paraId="2862813A" w14:textId="77777777" w:rsidR="00731151" w:rsidRDefault="00731151" w:rsidP="00F05A42">
      <w:pPr>
        <w:pStyle w:val="a4"/>
        <w:spacing w:before="120" w:after="120"/>
        <w:jc w:val="center"/>
        <w:rPr>
          <w:rFonts w:ascii="Times New Roman" w:hAnsi="Times New Roman"/>
          <w:b/>
          <w:sz w:val="24"/>
          <w:szCs w:val="24"/>
        </w:rPr>
      </w:pPr>
    </w:p>
    <w:p w14:paraId="66044DD5" w14:textId="77777777" w:rsidR="00731151" w:rsidRDefault="00731151" w:rsidP="00F05A42">
      <w:pPr>
        <w:pStyle w:val="a4"/>
        <w:spacing w:before="120" w:after="120"/>
        <w:jc w:val="center"/>
        <w:rPr>
          <w:rFonts w:ascii="Times New Roman" w:hAnsi="Times New Roman"/>
          <w:b/>
          <w:sz w:val="24"/>
          <w:szCs w:val="24"/>
        </w:rPr>
      </w:pPr>
    </w:p>
    <w:p w14:paraId="4E2AD452" w14:textId="77777777" w:rsidR="00731151" w:rsidRDefault="00731151" w:rsidP="00F05A42">
      <w:pPr>
        <w:pStyle w:val="a4"/>
        <w:spacing w:before="120" w:after="120"/>
        <w:jc w:val="center"/>
        <w:rPr>
          <w:rFonts w:ascii="Times New Roman" w:hAnsi="Times New Roman"/>
          <w:b/>
          <w:sz w:val="24"/>
          <w:szCs w:val="24"/>
        </w:rPr>
      </w:pPr>
    </w:p>
    <w:p w14:paraId="5C2035DD" w14:textId="77777777" w:rsidR="00731151" w:rsidRDefault="00731151" w:rsidP="00F05A42">
      <w:pPr>
        <w:pStyle w:val="a4"/>
        <w:spacing w:before="120" w:after="120"/>
        <w:jc w:val="center"/>
        <w:rPr>
          <w:rFonts w:ascii="Times New Roman" w:hAnsi="Times New Roman"/>
          <w:b/>
          <w:sz w:val="24"/>
          <w:szCs w:val="24"/>
        </w:rPr>
      </w:pPr>
    </w:p>
    <w:p w14:paraId="5ABF4496" w14:textId="77777777" w:rsidR="00731151" w:rsidRDefault="00731151" w:rsidP="00F05A42">
      <w:pPr>
        <w:pStyle w:val="a4"/>
        <w:spacing w:before="120" w:after="120"/>
        <w:jc w:val="center"/>
        <w:rPr>
          <w:rFonts w:ascii="Times New Roman" w:hAnsi="Times New Roman"/>
          <w:b/>
          <w:sz w:val="24"/>
          <w:szCs w:val="24"/>
        </w:rPr>
      </w:pPr>
    </w:p>
    <w:p w14:paraId="76B71E82" w14:textId="77777777" w:rsidR="00731151" w:rsidRDefault="00731151" w:rsidP="00F05A42">
      <w:pPr>
        <w:pStyle w:val="a4"/>
        <w:spacing w:before="120" w:after="120"/>
        <w:jc w:val="center"/>
        <w:rPr>
          <w:rFonts w:ascii="Times New Roman" w:hAnsi="Times New Roman"/>
          <w:b/>
          <w:sz w:val="24"/>
          <w:szCs w:val="24"/>
        </w:rPr>
      </w:pPr>
    </w:p>
    <w:bookmarkEnd w:id="5"/>
    <w:p w14:paraId="624DF7D6" w14:textId="77777777" w:rsidR="003B7BEE" w:rsidRDefault="003B7BEE" w:rsidP="00F05A42">
      <w:pPr>
        <w:pStyle w:val="ad"/>
        <w:keepNext/>
        <w:pageBreakBefore/>
        <w:ind w:left="6480"/>
        <w:rPr>
          <w:b w:val="0"/>
          <w:sz w:val="24"/>
          <w:szCs w:val="24"/>
        </w:rPr>
      </w:pPr>
    </w:p>
    <w:p w14:paraId="1290AB31" w14:textId="49517BC0" w:rsidR="003B7BEE" w:rsidRPr="00AC7864" w:rsidRDefault="00731151" w:rsidP="0022572E">
      <w:pPr>
        <w:ind w:left="5529"/>
        <w:rPr>
          <w:rFonts w:ascii="Times New Roman" w:hAnsi="Times New Roman" w:cs="Times New Roman"/>
          <w:sz w:val="20"/>
          <w:szCs w:val="20"/>
        </w:rPr>
      </w:pPr>
      <w:r w:rsidRPr="00AC7864">
        <w:rPr>
          <w:rFonts w:ascii="Times New Roman" w:hAnsi="Times New Roman" w:cs="Times New Roman"/>
          <w:sz w:val="20"/>
          <w:szCs w:val="20"/>
        </w:rPr>
        <w:t xml:space="preserve">Приложение </w:t>
      </w:r>
      <w:r w:rsidR="003560E2" w:rsidRPr="00AC7864">
        <w:rPr>
          <w:rFonts w:ascii="Times New Roman" w:hAnsi="Times New Roman" w:cs="Times New Roman"/>
          <w:sz w:val="20"/>
          <w:szCs w:val="20"/>
        </w:rPr>
        <w:t>№</w:t>
      </w:r>
      <w:r w:rsidR="003B7BEE" w:rsidRPr="00AC7864">
        <w:rPr>
          <w:rFonts w:ascii="Times New Roman" w:hAnsi="Times New Roman" w:cs="Times New Roman"/>
          <w:sz w:val="20"/>
          <w:szCs w:val="20"/>
        </w:rPr>
        <w:t>1</w:t>
      </w:r>
      <w:r w:rsidR="00F05A42" w:rsidRPr="00AC7864">
        <w:rPr>
          <w:rFonts w:ascii="Times New Roman" w:hAnsi="Times New Roman" w:cs="Times New Roman"/>
          <w:sz w:val="20"/>
          <w:szCs w:val="20"/>
        </w:rPr>
        <w:t xml:space="preserve"> </w:t>
      </w:r>
    </w:p>
    <w:p w14:paraId="256C80C1" w14:textId="77777777" w:rsidR="00AC7864" w:rsidRPr="00AC7864" w:rsidRDefault="00F05A42" w:rsidP="00AC7864">
      <w:pPr>
        <w:ind w:left="5529"/>
        <w:rPr>
          <w:rFonts w:ascii="Times New Roman" w:hAnsi="Times New Roman" w:cs="Times New Roman"/>
          <w:sz w:val="20"/>
          <w:szCs w:val="20"/>
        </w:rPr>
      </w:pPr>
      <w:r w:rsidRPr="00AC7864">
        <w:rPr>
          <w:rFonts w:ascii="Times New Roman" w:hAnsi="Times New Roman" w:cs="Times New Roman"/>
          <w:sz w:val="20"/>
          <w:szCs w:val="20"/>
        </w:rPr>
        <w:t xml:space="preserve">к Положению </w:t>
      </w:r>
      <w:r w:rsidR="00AC7864" w:rsidRPr="00AC7864">
        <w:rPr>
          <w:rFonts w:ascii="Times New Roman" w:hAnsi="Times New Roman" w:cs="Times New Roman"/>
          <w:sz w:val="20"/>
          <w:szCs w:val="20"/>
        </w:rPr>
        <w:t>о предотвращении и урегулировании конфликта интересов работников в ГКУ «Севастопольский реабилитационный центр для детей и подростков с ограниченными возможностями»</w:t>
      </w:r>
    </w:p>
    <w:p w14:paraId="0C840D21" w14:textId="77777777" w:rsidR="00AC7864" w:rsidRDefault="00AC7864" w:rsidP="00AC7864">
      <w:pPr>
        <w:ind w:left="5529"/>
        <w:rPr>
          <w:rFonts w:ascii="Times New Roman" w:hAnsi="Times New Roman" w:cs="Times New Roman"/>
          <w:b/>
          <w:kern w:val="26"/>
          <w:sz w:val="18"/>
          <w:szCs w:val="18"/>
        </w:rPr>
      </w:pPr>
    </w:p>
    <w:p w14:paraId="140B1206" w14:textId="4D0D2653" w:rsidR="004F6A2E" w:rsidRPr="00031971" w:rsidRDefault="004F6A2E" w:rsidP="00AC7864">
      <w:pPr>
        <w:ind w:left="142"/>
        <w:jc w:val="center"/>
        <w:rPr>
          <w:rFonts w:ascii="Times New Roman" w:hAnsi="Times New Roman" w:cs="Times New Roman"/>
          <w:b/>
          <w:kern w:val="26"/>
          <w:sz w:val="18"/>
          <w:szCs w:val="18"/>
        </w:rPr>
      </w:pPr>
      <w:r w:rsidRPr="00031971">
        <w:rPr>
          <w:rFonts w:ascii="Times New Roman" w:hAnsi="Times New Roman" w:cs="Times New Roman"/>
          <w:b/>
          <w:kern w:val="26"/>
          <w:sz w:val="18"/>
          <w:szCs w:val="18"/>
        </w:rPr>
        <w:t>ДЕКЛАРАЦИЯ КОНФЛИКТА ИНТЕРЕСОВ</w:t>
      </w:r>
    </w:p>
    <w:p w14:paraId="07BF3C7F" w14:textId="77777777" w:rsidR="004F6A2E" w:rsidRDefault="004F6A2E" w:rsidP="004F6A2E">
      <w:pPr>
        <w:jc w:val="both"/>
        <w:rPr>
          <w:rFonts w:ascii="Times New Roman" w:hAnsi="Times New Roman" w:cs="Times New Roman"/>
          <w:bCs/>
          <w:kern w:val="26"/>
          <w:sz w:val="18"/>
          <w:szCs w:val="18"/>
        </w:rPr>
      </w:pPr>
    </w:p>
    <w:p w14:paraId="4E809AD5" w14:textId="77777777" w:rsidR="004F6A2E" w:rsidRPr="00031971" w:rsidRDefault="004F6A2E" w:rsidP="004F6A2E">
      <w:pPr>
        <w:jc w:val="both"/>
        <w:rPr>
          <w:rFonts w:ascii="Times New Roman" w:hAnsi="Times New Roman" w:cs="Times New Roman"/>
          <w:bCs/>
          <w:kern w:val="26"/>
          <w:sz w:val="18"/>
          <w:szCs w:val="18"/>
        </w:rPr>
      </w:pPr>
      <w:r w:rsidRPr="00031971">
        <w:rPr>
          <w:rFonts w:ascii="Times New Roman" w:hAnsi="Times New Roman" w:cs="Times New Roman"/>
          <w:bCs/>
          <w:kern w:val="26"/>
          <w:sz w:val="18"/>
          <w:szCs w:val="18"/>
        </w:rPr>
        <w:t xml:space="preserve">Перед заполнением настоящей Декларации я ознакомился с Антикоррупционной политикой </w:t>
      </w:r>
      <w:r w:rsidRPr="00031971">
        <w:rPr>
          <w:rStyle w:val="FontStyle11"/>
          <w:b w:val="0"/>
          <w:sz w:val="18"/>
          <w:szCs w:val="18"/>
        </w:rPr>
        <w:t xml:space="preserve">ГКУ «Севастопольский реабилитационный центр для детей и подростков с ограниченными возможностями», </w:t>
      </w:r>
      <w:r w:rsidRPr="00031971">
        <w:rPr>
          <w:rFonts w:ascii="Times New Roman" w:hAnsi="Times New Roman" w:cs="Times New Roman"/>
          <w:bCs/>
          <w:sz w:val="18"/>
          <w:szCs w:val="18"/>
        </w:rPr>
        <w:t xml:space="preserve">мне понятны </w:t>
      </w:r>
      <w:r w:rsidRPr="00031971">
        <w:rPr>
          <w:rFonts w:ascii="Times New Roman" w:hAnsi="Times New Roman" w:cs="Times New Roman"/>
          <w:bCs/>
          <w:kern w:val="26"/>
          <w:sz w:val="18"/>
          <w:szCs w:val="18"/>
        </w:rPr>
        <w:t>Кодекс этики и служебного поведения работников организации, Положение о конфликте интересов и Регламент обмена подарками и знаками делового гостеприимства организации.</w:t>
      </w:r>
    </w:p>
    <w:p w14:paraId="36C0B289" w14:textId="77777777" w:rsidR="004F6A2E" w:rsidRPr="00031971" w:rsidRDefault="004F6A2E" w:rsidP="004F6A2E">
      <w:pPr>
        <w:ind w:left="7088"/>
        <w:jc w:val="both"/>
        <w:rPr>
          <w:rFonts w:ascii="Times New Roman" w:hAnsi="Times New Roman" w:cs="Times New Roman"/>
          <w:bCs/>
          <w:sz w:val="18"/>
          <w:szCs w:val="18"/>
        </w:rPr>
      </w:pPr>
      <w:r w:rsidRPr="00031971">
        <w:rPr>
          <w:rFonts w:ascii="Times New Roman" w:hAnsi="Times New Roman" w:cs="Times New Roman"/>
          <w:bCs/>
          <w:sz w:val="18"/>
          <w:szCs w:val="18"/>
        </w:rPr>
        <w:t>Ознакомлен _________________</w:t>
      </w:r>
    </w:p>
    <w:p w14:paraId="198E0923" w14:textId="77777777" w:rsidR="004F6A2E" w:rsidRPr="00F60FF1" w:rsidRDefault="004F6A2E" w:rsidP="004F6A2E">
      <w:pPr>
        <w:keepNext/>
        <w:keepLines/>
        <w:ind w:left="7088"/>
        <w:jc w:val="both"/>
        <w:outlineLvl w:val="1"/>
        <w:rPr>
          <w:rFonts w:ascii="Times New Roman" w:hAnsi="Times New Roman" w:cs="Times New Roman"/>
          <w:bCs/>
          <w:kern w:val="26"/>
          <w:sz w:val="20"/>
          <w:szCs w:val="20"/>
        </w:rPr>
      </w:pPr>
      <w:r w:rsidRPr="00F60FF1">
        <w:rPr>
          <w:rFonts w:ascii="Times New Roman" w:hAnsi="Times New Roman" w:cs="Times New Roman"/>
          <w:bCs/>
          <w:kern w:val="26"/>
          <w:sz w:val="20"/>
          <w:szCs w:val="20"/>
        </w:rPr>
        <w:t>(подпись работника)</w:t>
      </w:r>
    </w:p>
    <w:p w14:paraId="7901559C" w14:textId="77777777" w:rsidR="004F6A2E" w:rsidRPr="00F60FF1" w:rsidRDefault="004F6A2E" w:rsidP="004F6A2E">
      <w:pPr>
        <w:keepNext/>
        <w:keepLines/>
        <w:jc w:val="both"/>
        <w:outlineLvl w:val="1"/>
        <w:rPr>
          <w:rFonts w:ascii="Times New Roman" w:hAnsi="Times New Roman" w:cs="Times New Roman"/>
          <w:bCs/>
          <w:kern w:val="26"/>
          <w:sz w:val="20"/>
          <w:szCs w:val="20"/>
        </w:rPr>
      </w:pPr>
    </w:p>
    <w:tbl>
      <w:tblPr>
        <w:tblpPr w:leftFromText="180" w:rightFromText="180" w:vertAnchor="text" w:horzAnchor="margin" w:tblpX="-181" w:tblpY="-5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9"/>
      </w:tblGrid>
      <w:tr w:rsidR="004F6A2E" w:rsidRPr="00F60FF1" w14:paraId="43C2FEF5" w14:textId="77777777" w:rsidTr="007D35BB">
        <w:trPr>
          <w:trHeight w:val="420"/>
        </w:trPr>
        <w:tc>
          <w:tcPr>
            <w:tcW w:w="9640" w:type="dxa"/>
            <w:gridSpan w:val="2"/>
            <w:vAlign w:val="center"/>
          </w:tcPr>
          <w:p w14:paraId="433E2FF7" w14:textId="77777777" w:rsidR="004F6A2E" w:rsidRPr="00F60FF1" w:rsidRDefault="004F6A2E" w:rsidP="007D35BB">
            <w:pPr>
              <w:keepNext/>
              <w:keepLines/>
              <w:jc w:val="both"/>
              <w:outlineLvl w:val="1"/>
              <w:rPr>
                <w:rFonts w:ascii="Times New Roman" w:hAnsi="Times New Roman" w:cs="Times New Roman"/>
                <w:bCs/>
                <w:kern w:val="26"/>
                <w:sz w:val="20"/>
                <w:szCs w:val="20"/>
              </w:rPr>
            </w:pPr>
            <w:r w:rsidRPr="00F60FF1">
              <w:rPr>
                <w:rFonts w:ascii="Times New Roman" w:hAnsi="Times New Roman" w:cs="Times New Roman"/>
                <w:bCs/>
                <w:kern w:val="26"/>
                <w:sz w:val="20"/>
                <w:szCs w:val="20"/>
              </w:rPr>
              <w:t>Директору ГКУ «СРЦДПОВ» __________________________________________________________________</w:t>
            </w:r>
          </w:p>
        </w:tc>
      </w:tr>
      <w:tr w:rsidR="004F6A2E" w:rsidRPr="00F60FF1" w14:paraId="0E802563" w14:textId="77777777" w:rsidTr="007D35BB">
        <w:tc>
          <w:tcPr>
            <w:tcW w:w="3261" w:type="dxa"/>
            <w:vAlign w:val="center"/>
          </w:tcPr>
          <w:p w14:paraId="2ABBC9E2" w14:textId="77777777" w:rsidR="004F6A2E" w:rsidRPr="00F60FF1" w:rsidRDefault="004F6A2E" w:rsidP="007D35BB">
            <w:pPr>
              <w:keepNext/>
              <w:keepLines/>
              <w:jc w:val="both"/>
              <w:outlineLvl w:val="1"/>
              <w:rPr>
                <w:rFonts w:ascii="Times New Roman" w:hAnsi="Times New Roman" w:cs="Times New Roman"/>
                <w:bCs/>
                <w:kern w:val="26"/>
                <w:sz w:val="20"/>
                <w:szCs w:val="20"/>
              </w:rPr>
            </w:pPr>
            <w:r w:rsidRPr="00F60FF1">
              <w:rPr>
                <w:rFonts w:ascii="Times New Roman" w:hAnsi="Times New Roman" w:cs="Times New Roman"/>
                <w:bCs/>
                <w:kern w:val="26"/>
                <w:sz w:val="20"/>
                <w:szCs w:val="20"/>
              </w:rPr>
              <w:t>ФИО работника</w:t>
            </w:r>
          </w:p>
        </w:tc>
        <w:tc>
          <w:tcPr>
            <w:tcW w:w="6379" w:type="dxa"/>
          </w:tcPr>
          <w:p w14:paraId="013CA485" w14:textId="77777777" w:rsidR="004F6A2E" w:rsidRPr="00F60FF1" w:rsidRDefault="004F6A2E" w:rsidP="007D35BB">
            <w:pPr>
              <w:keepNext/>
              <w:keepLines/>
              <w:jc w:val="both"/>
              <w:outlineLvl w:val="1"/>
              <w:rPr>
                <w:rFonts w:ascii="Times New Roman" w:hAnsi="Times New Roman" w:cs="Times New Roman"/>
                <w:bCs/>
                <w:kern w:val="26"/>
                <w:sz w:val="20"/>
                <w:szCs w:val="20"/>
              </w:rPr>
            </w:pPr>
          </w:p>
        </w:tc>
      </w:tr>
      <w:tr w:rsidR="004F6A2E" w:rsidRPr="00F60FF1" w14:paraId="52768045" w14:textId="77777777" w:rsidTr="007D35BB">
        <w:tc>
          <w:tcPr>
            <w:tcW w:w="3261" w:type="dxa"/>
            <w:vAlign w:val="center"/>
          </w:tcPr>
          <w:p w14:paraId="6526FABD" w14:textId="77777777" w:rsidR="004F6A2E" w:rsidRPr="00F60FF1" w:rsidRDefault="004F6A2E" w:rsidP="007D35BB">
            <w:pPr>
              <w:keepNext/>
              <w:keepLines/>
              <w:jc w:val="both"/>
              <w:outlineLvl w:val="1"/>
              <w:rPr>
                <w:rFonts w:ascii="Times New Roman" w:hAnsi="Times New Roman" w:cs="Times New Roman"/>
                <w:bCs/>
                <w:kern w:val="26"/>
                <w:sz w:val="20"/>
                <w:szCs w:val="20"/>
              </w:rPr>
            </w:pPr>
            <w:proofErr w:type="gramStart"/>
            <w:r w:rsidRPr="00F60FF1">
              <w:rPr>
                <w:rFonts w:ascii="Times New Roman" w:hAnsi="Times New Roman" w:cs="Times New Roman"/>
                <w:bCs/>
                <w:kern w:val="26"/>
                <w:sz w:val="20"/>
                <w:szCs w:val="20"/>
              </w:rPr>
              <w:t>Должность  работника</w:t>
            </w:r>
            <w:proofErr w:type="gramEnd"/>
            <w:r w:rsidRPr="00F60FF1">
              <w:rPr>
                <w:rFonts w:ascii="Times New Roman" w:hAnsi="Times New Roman" w:cs="Times New Roman"/>
                <w:bCs/>
                <w:kern w:val="26"/>
                <w:sz w:val="20"/>
                <w:szCs w:val="20"/>
              </w:rPr>
              <w:t>:</w:t>
            </w:r>
          </w:p>
        </w:tc>
        <w:tc>
          <w:tcPr>
            <w:tcW w:w="6379" w:type="dxa"/>
          </w:tcPr>
          <w:p w14:paraId="236E1DB5" w14:textId="77777777" w:rsidR="004F6A2E" w:rsidRPr="00F60FF1" w:rsidRDefault="004F6A2E" w:rsidP="007D35BB">
            <w:pPr>
              <w:keepNext/>
              <w:keepLines/>
              <w:jc w:val="both"/>
              <w:outlineLvl w:val="1"/>
              <w:rPr>
                <w:rFonts w:ascii="Times New Roman" w:hAnsi="Times New Roman" w:cs="Times New Roman"/>
                <w:bCs/>
                <w:kern w:val="26"/>
                <w:sz w:val="20"/>
                <w:szCs w:val="20"/>
              </w:rPr>
            </w:pPr>
          </w:p>
        </w:tc>
      </w:tr>
      <w:tr w:rsidR="004F6A2E" w:rsidRPr="00F60FF1" w14:paraId="658ED248" w14:textId="77777777" w:rsidTr="007D35BB">
        <w:tc>
          <w:tcPr>
            <w:tcW w:w="3261" w:type="dxa"/>
            <w:vAlign w:val="center"/>
          </w:tcPr>
          <w:p w14:paraId="2723B6E7" w14:textId="77777777" w:rsidR="004F6A2E" w:rsidRPr="00F60FF1" w:rsidRDefault="004F6A2E" w:rsidP="007D35BB">
            <w:pPr>
              <w:keepNext/>
              <w:keepLines/>
              <w:jc w:val="both"/>
              <w:outlineLvl w:val="1"/>
              <w:rPr>
                <w:rFonts w:ascii="Times New Roman" w:hAnsi="Times New Roman" w:cs="Times New Roman"/>
                <w:bCs/>
                <w:kern w:val="26"/>
                <w:sz w:val="20"/>
                <w:szCs w:val="20"/>
              </w:rPr>
            </w:pPr>
            <w:r w:rsidRPr="00F60FF1">
              <w:rPr>
                <w:rFonts w:ascii="Times New Roman" w:hAnsi="Times New Roman" w:cs="Times New Roman"/>
                <w:bCs/>
                <w:kern w:val="26"/>
                <w:sz w:val="20"/>
                <w:szCs w:val="20"/>
              </w:rPr>
              <w:t>Дата заполнения:</w:t>
            </w:r>
          </w:p>
        </w:tc>
        <w:tc>
          <w:tcPr>
            <w:tcW w:w="6379" w:type="dxa"/>
          </w:tcPr>
          <w:p w14:paraId="202C7B9C" w14:textId="77777777" w:rsidR="004F6A2E" w:rsidRPr="00F60FF1" w:rsidRDefault="004F6A2E" w:rsidP="007D35BB">
            <w:pPr>
              <w:keepNext/>
              <w:keepLines/>
              <w:jc w:val="both"/>
              <w:outlineLvl w:val="1"/>
              <w:rPr>
                <w:rFonts w:ascii="Times New Roman" w:hAnsi="Times New Roman" w:cs="Times New Roman"/>
                <w:bCs/>
                <w:kern w:val="26"/>
                <w:sz w:val="20"/>
                <w:szCs w:val="20"/>
              </w:rPr>
            </w:pPr>
          </w:p>
        </w:tc>
      </w:tr>
      <w:tr w:rsidR="004F6A2E" w:rsidRPr="00F60FF1" w14:paraId="14F6044E" w14:textId="77777777" w:rsidTr="007D35BB">
        <w:tc>
          <w:tcPr>
            <w:tcW w:w="3261" w:type="dxa"/>
            <w:vAlign w:val="center"/>
          </w:tcPr>
          <w:p w14:paraId="3326005B" w14:textId="77777777" w:rsidR="004F6A2E" w:rsidRPr="00F60FF1" w:rsidRDefault="004F6A2E" w:rsidP="007D35BB">
            <w:pPr>
              <w:keepNext/>
              <w:keepLines/>
              <w:jc w:val="both"/>
              <w:outlineLvl w:val="1"/>
              <w:rPr>
                <w:rFonts w:ascii="Times New Roman" w:hAnsi="Times New Roman" w:cs="Times New Roman"/>
                <w:bCs/>
                <w:kern w:val="26"/>
                <w:sz w:val="20"/>
                <w:szCs w:val="20"/>
              </w:rPr>
            </w:pPr>
            <w:r w:rsidRPr="00F60FF1">
              <w:rPr>
                <w:rFonts w:ascii="Times New Roman" w:hAnsi="Times New Roman" w:cs="Times New Roman"/>
                <w:bCs/>
                <w:kern w:val="26"/>
                <w:sz w:val="20"/>
                <w:szCs w:val="20"/>
              </w:rPr>
              <w:t xml:space="preserve">Декларация охватывает период времени </w:t>
            </w:r>
          </w:p>
        </w:tc>
        <w:tc>
          <w:tcPr>
            <w:tcW w:w="6379" w:type="dxa"/>
            <w:vAlign w:val="center"/>
          </w:tcPr>
          <w:p w14:paraId="53E8619F" w14:textId="77777777" w:rsidR="004F6A2E" w:rsidRPr="00F60FF1" w:rsidRDefault="004F6A2E" w:rsidP="007D35BB">
            <w:pPr>
              <w:keepNext/>
              <w:keepLines/>
              <w:jc w:val="both"/>
              <w:outlineLvl w:val="1"/>
              <w:rPr>
                <w:rFonts w:ascii="Times New Roman" w:hAnsi="Times New Roman" w:cs="Times New Roman"/>
                <w:bCs/>
                <w:kern w:val="26"/>
                <w:sz w:val="20"/>
                <w:szCs w:val="20"/>
              </w:rPr>
            </w:pPr>
            <w:r w:rsidRPr="00F60FF1">
              <w:rPr>
                <w:rFonts w:ascii="Times New Roman" w:hAnsi="Times New Roman" w:cs="Times New Roman"/>
                <w:bCs/>
                <w:kern w:val="26"/>
                <w:sz w:val="20"/>
                <w:szCs w:val="20"/>
              </w:rPr>
              <w:t>с _________________ по ____________________</w:t>
            </w:r>
          </w:p>
        </w:tc>
      </w:tr>
    </w:tbl>
    <w:p w14:paraId="3D0FDB42" w14:textId="77777777" w:rsidR="004F6A2E" w:rsidRPr="00031971" w:rsidRDefault="004F6A2E" w:rsidP="007D35BB">
      <w:pPr>
        <w:keepNext/>
        <w:keepLines/>
        <w:ind w:left="-142"/>
        <w:jc w:val="both"/>
        <w:outlineLvl w:val="1"/>
        <w:rPr>
          <w:rFonts w:ascii="Times New Roman" w:hAnsi="Times New Roman" w:cs="Times New Roman"/>
          <w:bCs/>
          <w:kern w:val="26"/>
          <w:sz w:val="18"/>
          <w:szCs w:val="18"/>
        </w:rPr>
      </w:pPr>
      <w:r w:rsidRPr="00031971">
        <w:rPr>
          <w:rFonts w:ascii="Times New Roman" w:hAnsi="Times New Roman" w:cs="Times New Roman"/>
          <w:bCs/>
          <w:kern w:val="26"/>
          <w:sz w:val="18"/>
          <w:szCs w:val="18"/>
        </w:rPr>
        <w:t>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пункте 9 формы.</w:t>
      </w:r>
    </w:p>
    <w:p w14:paraId="245B524A" w14:textId="77777777" w:rsidR="004F6A2E" w:rsidRPr="00031971" w:rsidRDefault="004F6A2E" w:rsidP="007D35BB">
      <w:pPr>
        <w:keepNext/>
        <w:keepLines/>
        <w:ind w:left="-142"/>
        <w:jc w:val="both"/>
        <w:outlineLvl w:val="1"/>
        <w:rPr>
          <w:rFonts w:ascii="Times New Roman" w:hAnsi="Times New Roman" w:cs="Times New Roman"/>
          <w:bCs/>
          <w:kern w:val="26"/>
          <w:sz w:val="18"/>
          <w:szCs w:val="18"/>
        </w:rPr>
      </w:pPr>
      <w:r w:rsidRPr="00031971">
        <w:rPr>
          <w:rFonts w:ascii="Times New Roman" w:hAnsi="Times New Roman" w:cs="Times New Roman"/>
          <w:bCs/>
          <w:kern w:val="26"/>
          <w:sz w:val="18"/>
          <w:szCs w:val="18"/>
        </w:rPr>
        <w:t>При заполнении Декларации необходимо учесть, что все поставленные вопросы распространяются не только на Вас, но и на Ваших супругу(а) (или партнера в гражданском браке), родителей (в том числе приемных), детей (в том числе приемных), родных и двоюродных братьев и сестер.</w:t>
      </w:r>
      <w:bookmarkStart w:id="6" w:name="_Hlk116025381"/>
    </w:p>
    <w:tbl>
      <w:tblPr>
        <w:tblStyle w:val="aa"/>
        <w:tblpPr w:leftFromText="180" w:rightFromText="180" w:vertAnchor="text" w:horzAnchor="margin" w:tblpX="-289" w:tblpY="145"/>
        <w:tblW w:w="5112" w:type="pct"/>
        <w:tblLayout w:type="fixed"/>
        <w:tblLook w:val="04A0" w:firstRow="1" w:lastRow="0" w:firstColumn="1" w:lastColumn="0" w:noHBand="0" w:noVBand="1"/>
      </w:tblPr>
      <w:tblGrid>
        <w:gridCol w:w="567"/>
        <w:gridCol w:w="8753"/>
        <w:gridCol w:w="958"/>
      </w:tblGrid>
      <w:tr w:rsidR="004F6A2E" w:rsidRPr="00F60FF1" w14:paraId="7E82A2A9" w14:textId="77777777" w:rsidTr="007D35BB">
        <w:trPr>
          <w:trHeight w:val="38"/>
        </w:trPr>
        <w:tc>
          <w:tcPr>
            <w:tcW w:w="543" w:type="dxa"/>
          </w:tcPr>
          <w:p w14:paraId="5E709628" w14:textId="77777777" w:rsidR="004F6A2E" w:rsidRPr="00F60FF1" w:rsidRDefault="004F6A2E" w:rsidP="00825A55">
            <w:pPr>
              <w:keepNext/>
              <w:keepLines/>
              <w:jc w:val="both"/>
              <w:outlineLvl w:val="1"/>
              <w:rPr>
                <w:rFonts w:ascii="Times New Roman" w:hAnsi="Times New Roman" w:cs="Times New Roman"/>
                <w:bCs/>
                <w:kern w:val="26"/>
                <w:sz w:val="20"/>
                <w:szCs w:val="20"/>
              </w:rPr>
            </w:pPr>
            <w:r w:rsidRPr="00F60FF1">
              <w:rPr>
                <w:rFonts w:ascii="Times New Roman" w:hAnsi="Times New Roman" w:cs="Times New Roman"/>
                <w:bCs/>
                <w:kern w:val="26"/>
                <w:sz w:val="20"/>
                <w:szCs w:val="20"/>
              </w:rPr>
              <w:t>№ п/п</w:t>
            </w:r>
          </w:p>
        </w:tc>
        <w:tc>
          <w:tcPr>
            <w:tcW w:w="8383" w:type="dxa"/>
          </w:tcPr>
          <w:p w14:paraId="203D5BFE" w14:textId="77777777" w:rsidR="004F6A2E" w:rsidRPr="00F60FF1" w:rsidRDefault="004F6A2E" w:rsidP="00825A55">
            <w:pPr>
              <w:keepNext/>
              <w:keepLines/>
              <w:jc w:val="center"/>
              <w:outlineLvl w:val="1"/>
              <w:rPr>
                <w:rFonts w:ascii="Times New Roman" w:hAnsi="Times New Roman" w:cs="Times New Roman"/>
                <w:b/>
                <w:kern w:val="26"/>
                <w:sz w:val="20"/>
                <w:szCs w:val="20"/>
              </w:rPr>
            </w:pPr>
            <w:r w:rsidRPr="00F60FF1">
              <w:rPr>
                <w:rFonts w:ascii="Times New Roman" w:hAnsi="Times New Roman" w:cs="Times New Roman"/>
                <w:b/>
                <w:kern w:val="26"/>
                <w:sz w:val="20"/>
                <w:szCs w:val="20"/>
              </w:rPr>
              <w:t>Внешние интересы или активы</w:t>
            </w:r>
          </w:p>
          <w:p w14:paraId="6CFEE27B" w14:textId="77777777" w:rsidR="004F6A2E" w:rsidRPr="00F60FF1" w:rsidRDefault="004F6A2E" w:rsidP="00825A55">
            <w:pPr>
              <w:keepNext/>
              <w:keepLines/>
              <w:jc w:val="both"/>
              <w:outlineLvl w:val="1"/>
              <w:rPr>
                <w:rFonts w:ascii="Times New Roman" w:hAnsi="Times New Roman" w:cs="Times New Roman"/>
                <w:b/>
                <w:kern w:val="26"/>
                <w:sz w:val="20"/>
                <w:szCs w:val="20"/>
              </w:rPr>
            </w:pPr>
          </w:p>
        </w:tc>
        <w:tc>
          <w:tcPr>
            <w:tcW w:w="913" w:type="dxa"/>
          </w:tcPr>
          <w:p w14:paraId="09438644" w14:textId="77777777" w:rsidR="004F6A2E" w:rsidRPr="00F60FF1" w:rsidRDefault="004F6A2E" w:rsidP="00825A55">
            <w:pPr>
              <w:keepNext/>
              <w:keepLines/>
              <w:jc w:val="both"/>
              <w:outlineLvl w:val="1"/>
              <w:rPr>
                <w:rFonts w:ascii="Times New Roman" w:hAnsi="Times New Roman" w:cs="Times New Roman"/>
                <w:bCs/>
                <w:kern w:val="26"/>
                <w:sz w:val="20"/>
                <w:szCs w:val="20"/>
              </w:rPr>
            </w:pPr>
            <w:r w:rsidRPr="00F60FF1">
              <w:rPr>
                <w:rFonts w:ascii="Times New Roman" w:hAnsi="Times New Roman" w:cs="Times New Roman"/>
                <w:bCs/>
                <w:kern w:val="26"/>
                <w:sz w:val="20"/>
                <w:szCs w:val="20"/>
              </w:rPr>
              <w:t>Ответы.</w:t>
            </w:r>
          </w:p>
        </w:tc>
      </w:tr>
      <w:tr w:rsidR="004F6A2E" w:rsidRPr="00F60FF1" w14:paraId="2D46F116" w14:textId="77777777" w:rsidTr="007D35BB">
        <w:trPr>
          <w:trHeight w:val="40"/>
        </w:trPr>
        <w:tc>
          <w:tcPr>
            <w:tcW w:w="543" w:type="dxa"/>
            <w:vMerge w:val="restart"/>
          </w:tcPr>
          <w:p w14:paraId="74A723EE" w14:textId="77777777" w:rsidR="004F6A2E" w:rsidRPr="00F60FF1" w:rsidRDefault="004F6A2E" w:rsidP="00825A55">
            <w:pPr>
              <w:keepNext/>
              <w:keepLines/>
              <w:jc w:val="both"/>
              <w:outlineLvl w:val="1"/>
              <w:rPr>
                <w:rFonts w:ascii="Times New Roman" w:hAnsi="Times New Roman" w:cs="Times New Roman"/>
                <w:bCs/>
                <w:kern w:val="26"/>
                <w:sz w:val="20"/>
                <w:szCs w:val="20"/>
              </w:rPr>
            </w:pPr>
            <w:r w:rsidRPr="00F60FF1">
              <w:rPr>
                <w:rFonts w:ascii="Times New Roman" w:hAnsi="Times New Roman" w:cs="Times New Roman"/>
                <w:bCs/>
                <w:kern w:val="26"/>
                <w:sz w:val="20"/>
                <w:szCs w:val="20"/>
              </w:rPr>
              <w:t>1</w:t>
            </w:r>
          </w:p>
        </w:tc>
        <w:tc>
          <w:tcPr>
            <w:tcW w:w="8383" w:type="dxa"/>
          </w:tcPr>
          <w:p w14:paraId="4B1A4916" w14:textId="77777777" w:rsidR="004F6A2E" w:rsidRPr="00F60FF1" w:rsidRDefault="004F6A2E" w:rsidP="00825A55">
            <w:pPr>
              <w:keepNext/>
              <w:keepLines/>
              <w:jc w:val="both"/>
              <w:outlineLvl w:val="1"/>
              <w:rPr>
                <w:rFonts w:ascii="Times New Roman" w:hAnsi="Times New Roman" w:cs="Times New Roman"/>
                <w:bCs/>
                <w:kern w:val="26"/>
                <w:sz w:val="20"/>
                <w:szCs w:val="20"/>
              </w:rPr>
            </w:pPr>
            <w:r w:rsidRPr="00F60FF1">
              <w:rPr>
                <w:rFonts w:ascii="Times New Roman" w:hAnsi="Times New Roman" w:cs="Times New Roman"/>
                <w:bCs/>
                <w:kern w:val="26"/>
                <w:sz w:val="20"/>
                <w:szCs w:val="20"/>
              </w:rPr>
              <w:t>Владеете ли Вы или лица, действующие в Ваших интересах, прямо или как бенефициар, акциями (долями, паями) или любыми другими финансовыми интересами:</w:t>
            </w:r>
          </w:p>
        </w:tc>
        <w:tc>
          <w:tcPr>
            <w:tcW w:w="913" w:type="dxa"/>
          </w:tcPr>
          <w:p w14:paraId="4A72B2EC" w14:textId="77777777" w:rsidR="004F6A2E" w:rsidRPr="00F60FF1" w:rsidRDefault="004F6A2E" w:rsidP="00825A55">
            <w:pPr>
              <w:keepNext/>
              <w:keepLines/>
              <w:jc w:val="both"/>
              <w:outlineLvl w:val="1"/>
              <w:rPr>
                <w:rFonts w:ascii="Times New Roman" w:hAnsi="Times New Roman" w:cs="Times New Roman"/>
                <w:bCs/>
                <w:kern w:val="26"/>
                <w:sz w:val="20"/>
                <w:szCs w:val="20"/>
              </w:rPr>
            </w:pPr>
          </w:p>
        </w:tc>
      </w:tr>
      <w:tr w:rsidR="004F6A2E" w:rsidRPr="00F60FF1" w14:paraId="3BE2C218" w14:textId="77777777" w:rsidTr="007D35BB">
        <w:trPr>
          <w:trHeight w:val="20"/>
        </w:trPr>
        <w:tc>
          <w:tcPr>
            <w:tcW w:w="543" w:type="dxa"/>
            <w:vMerge/>
          </w:tcPr>
          <w:p w14:paraId="159B9B4F" w14:textId="77777777" w:rsidR="004F6A2E" w:rsidRPr="00F60FF1" w:rsidRDefault="004F6A2E" w:rsidP="00825A55">
            <w:pPr>
              <w:keepNext/>
              <w:keepLines/>
              <w:jc w:val="both"/>
              <w:outlineLvl w:val="1"/>
              <w:rPr>
                <w:rFonts w:ascii="Times New Roman" w:hAnsi="Times New Roman" w:cs="Times New Roman"/>
                <w:bCs/>
                <w:kern w:val="26"/>
                <w:sz w:val="20"/>
                <w:szCs w:val="20"/>
              </w:rPr>
            </w:pPr>
          </w:p>
        </w:tc>
        <w:tc>
          <w:tcPr>
            <w:tcW w:w="8383" w:type="dxa"/>
          </w:tcPr>
          <w:p w14:paraId="0DA1CFAA" w14:textId="77777777" w:rsidR="004F6A2E" w:rsidRPr="00F60FF1" w:rsidRDefault="004F6A2E" w:rsidP="00825A55">
            <w:pPr>
              <w:keepNext/>
              <w:keepLines/>
              <w:jc w:val="both"/>
              <w:outlineLvl w:val="1"/>
              <w:rPr>
                <w:rFonts w:ascii="Times New Roman" w:hAnsi="Times New Roman" w:cs="Times New Roman"/>
                <w:bCs/>
                <w:kern w:val="26"/>
                <w:sz w:val="20"/>
                <w:szCs w:val="20"/>
              </w:rPr>
            </w:pPr>
            <w:r w:rsidRPr="00F60FF1">
              <w:rPr>
                <w:rFonts w:ascii="Times New Roman" w:hAnsi="Times New Roman" w:cs="Times New Roman"/>
                <w:bCs/>
                <w:kern w:val="26"/>
                <w:sz w:val="20"/>
                <w:szCs w:val="20"/>
              </w:rPr>
              <w:t>-В активах организации?</w:t>
            </w:r>
          </w:p>
        </w:tc>
        <w:tc>
          <w:tcPr>
            <w:tcW w:w="913" w:type="dxa"/>
          </w:tcPr>
          <w:p w14:paraId="13A85572" w14:textId="77777777" w:rsidR="004F6A2E" w:rsidRPr="00F60FF1" w:rsidRDefault="004F6A2E" w:rsidP="00825A55">
            <w:pPr>
              <w:keepNext/>
              <w:keepLines/>
              <w:jc w:val="both"/>
              <w:outlineLvl w:val="1"/>
              <w:rPr>
                <w:rFonts w:ascii="Times New Roman" w:hAnsi="Times New Roman" w:cs="Times New Roman"/>
                <w:bCs/>
                <w:kern w:val="26"/>
                <w:sz w:val="20"/>
                <w:szCs w:val="20"/>
              </w:rPr>
            </w:pPr>
          </w:p>
        </w:tc>
      </w:tr>
      <w:tr w:rsidR="004F6A2E" w:rsidRPr="00F60FF1" w14:paraId="222B7A07" w14:textId="77777777" w:rsidTr="007D35BB">
        <w:trPr>
          <w:trHeight w:val="40"/>
        </w:trPr>
        <w:tc>
          <w:tcPr>
            <w:tcW w:w="543" w:type="dxa"/>
            <w:vMerge/>
          </w:tcPr>
          <w:p w14:paraId="053CD7BB" w14:textId="77777777" w:rsidR="004F6A2E" w:rsidRPr="00F60FF1" w:rsidRDefault="004F6A2E" w:rsidP="00825A55">
            <w:pPr>
              <w:keepNext/>
              <w:keepLines/>
              <w:jc w:val="both"/>
              <w:outlineLvl w:val="1"/>
              <w:rPr>
                <w:rFonts w:ascii="Times New Roman" w:hAnsi="Times New Roman" w:cs="Times New Roman"/>
                <w:bCs/>
                <w:kern w:val="26"/>
                <w:sz w:val="20"/>
                <w:szCs w:val="20"/>
              </w:rPr>
            </w:pPr>
          </w:p>
        </w:tc>
        <w:tc>
          <w:tcPr>
            <w:tcW w:w="8383" w:type="dxa"/>
          </w:tcPr>
          <w:p w14:paraId="0A2CDF94" w14:textId="77777777" w:rsidR="004F6A2E" w:rsidRPr="00F60FF1" w:rsidRDefault="004F6A2E" w:rsidP="00825A55">
            <w:pPr>
              <w:keepNext/>
              <w:keepLines/>
              <w:jc w:val="both"/>
              <w:outlineLvl w:val="1"/>
              <w:rPr>
                <w:rFonts w:ascii="Times New Roman" w:hAnsi="Times New Roman" w:cs="Times New Roman"/>
                <w:bCs/>
                <w:kern w:val="26"/>
                <w:sz w:val="20"/>
                <w:szCs w:val="20"/>
              </w:rPr>
            </w:pPr>
            <w:r w:rsidRPr="00F60FF1">
              <w:rPr>
                <w:rFonts w:ascii="Times New Roman" w:hAnsi="Times New Roman" w:cs="Times New Roman"/>
                <w:bCs/>
                <w:kern w:val="26"/>
                <w:sz w:val="20"/>
                <w:szCs w:val="20"/>
              </w:rPr>
              <w:t>-В другой компании, находящейся в деловых отношениях с организацией (контрагенте, подрядчике, консультанте, клиенте и т.п.)?</w:t>
            </w:r>
          </w:p>
        </w:tc>
        <w:tc>
          <w:tcPr>
            <w:tcW w:w="913" w:type="dxa"/>
          </w:tcPr>
          <w:p w14:paraId="7689DE8B" w14:textId="77777777" w:rsidR="004F6A2E" w:rsidRPr="00F60FF1" w:rsidRDefault="004F6A2E" w:rsidP="00825A55">
            <w:pPr>
              <w:keepNext/>
              <w:keepLines/>
              <w:jc w:val="both"/>
              <w:outlineLvl w:val="1"/>
              <w:rPr>
                <w:rFonts w:ascii="Times New Roman" w:hAnsi="Times New Roman" w:cs="Times New Roman"/>
                <w:bCs/>
                <w:kern w:val="26"/>
                <w:sz w:val="20"/>
                <w:szCs w:val="20"/>
              </w:rPr>
            </w:pPr>
          </w:p>
        </w:tc>
      </w:tr>
      <w:tr w:rsidR="004F6A2E" w:rsidRPr="00F60FF1" w14:paraId="47084DBC" w14:textId="77777777" w:rsidTr="007D35BB">
        <w:trPr>
          <w:trHeight w:val="40"/>
        </w:trPr>
        <w:tc>
          <w:tcPr>
            <w:tcW w:w="543" w:type="dxa"/>
            <w:vMerge/>
          </w:tcPr>
          <w:p w14:paraId="78F51803" w14:textId="77777777" w:rsidR="004F6A2E" w:rsidRPr="00F60FF1" w:rsidRDefault="004F6A2E" w:rsidP="00825A55">
            <w:pPr>
              <w:keepNext/>
              <w:keepLines/>
              <w:jc w:val="both"/>
              <w:outlineLvl w:val="1"/>
              <w:rPr>
                <w:rFonts w:ascii="Times New Roman" w:hAnsi="Times New Roman" w:cs="Times New Roman"/>
                <w:bCs/>
                <w:kern w:val="26"/>
                <w:sz w:val="20"/>
                <w:szCs w:val="20"/>
              </w:rPr>
            </w:pPr>
          </w:p>
        </w:tc>
        <w:tc>
          <w:tcPr>
            <w:tcW w:w="8383" w:type="dxa"/>
          </w:tcPr>
          <w:p w14:paraId="6DA71124" w14:textId="77777777" w:rsidR="004F6A2E" w:rsidRPr="00F60FF1" w:rsidRDefault="004F6A2E" w:rsidP="00825A55">
            <w:pPr>
              <w:keepNext/>
              <w:keepLines/>
              <w:jc w:val="both"/>
              <w:outlineLvl w:val="1"/>
              <w:rPr>
                <w:rFonts w:ascii="Times New Roman" w:hAnsi="Times New Roman" w:cs="Times New Roman"/>
                <w:bCs/>
                <w:kern w:val="26"/>
                <w:sz w:val="20"/>
                <w:szCs w:val="20"/>
              </w:rPr>
            </w:pPr>
            <w:r w:rsidRPr="00F60FF1">
              <w:rPr>
                <w:rFonts w:ascii="Times New Roman" w:hAnsi="Times New Roman" w:cs="Times New Roman"/>
                <w:bCs/>
                <w:kern w:val="26"/>
                <w:sz w:val="20"/>
                <w:szCs w:val="20"/>
              </w:rPr>
              <w:t>-В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w:t>
            </w:r>
          </w:p>
        </w:tc>
        <w:tc>
          <w:tcPr>
            <w:tcW w:w="913" w:type="dxa"/>
          </w:tcPr>
          <w:p w14:paraId="3D497B34" w14:textId="77777777" w:rsidR="004F6A2E" w:rsidRPr="00F60FF1" w:rsidRDefault="004F6A2E" w:rsidP="00825A55">
            <w:pPr>
              <w:keepNext/>
              <w:keepLines/>
              <w:jc w:val="both"/>
              <w:outlineLvl w:val="1"/>
              <w:rPr>
                <w:rFonts w:ascii="Times New Roman" w:hAnsi="Times New Roman" w:cs="Times New Roman"/>
                <w:bCs/>
                <w:kern w:val="26"/>
                <w:sz w:val="20"/>
                <w:szCs w:val="20"/>
              </w:rPr>
            </w:pPr>
          </w:p>
        </w:tc>
      </w:tr>
      <w:tr w:rsidR="004F6A2E" w:rsidRPr="00F60FF1" w14:paraId="426D99D9" w14:textId="77777777" w:rsidTr="007D35BB">
        <w:trPr>
          <w:trHeight w:val="20"/>
        </w:trPr>
        <w:tc>
          <w:tcPr>
            <w:tcW w:w="543" w:type="dxa"/>
            <w:vMerge/>
          </w:tcPr>
          <w:p w14:paraId="249B08F4" w14:textId="77777777" w:rsidR="004F6A2E" w:rsidRPr="00F60FF1" w:rsidRDefault="004F6A2E" w:rsidP="00825A55">
            <w:pPr>
              <w:keepNext/>
              <w:keepLines/>
              <w:jc w:val="both"/>
              <w:outlineLvl w:val="1"/>
              <w:rPr>
                <w:rFonts w:ascii="Times New Roman" w:hAnsi="Times New Roman" w:cs="Times New Roman"/>
                <w:bCs/>
                <w:kern w:val="26"/>
                <w:sz w:val="20"/>
                <w:szCs w:val="20"/>
              </w:rPr>
            </w:pPr>
          </w:p>
        </w:tc>
        <w:tc>
          <w:tcPr>
            <w:tcW w:w="8383" w:type="dxa"/>
          </w:tcPr>
          <w:p w14:paraId="6AB34271" w14:textId="77777777" w:rsidR="004F6A2E" w:rsidRPr="00F60FF1" w:rsidRDefault="004F6A2E" w:rsidP="00825A55">
            <w:pPr>
              <w:keepNext/>
              <w:keepLines/>
              <w:jc w:val="both"/>
              <w:outlineLvl w:val="1"/>
              <w:rPr>
                <w:rFonts w:ascii="Times New Roman" w:hAnsi="Times New Roman" w:cs="Times New Roman"/>
                <w:bCs/>
                <w:kern w:val="26"/>
                <w:sz w:val="20"/>
                <w:szCs w:val="20"/>
              </w:rPr>
            </w:pPr>
            <w:r w:rsidRPr="00F60FF1">
              <w:rPr>
                <w:rFonts w:ascii="Times New Roman" w:hAnsi="Times New Roman" w:cs="Times New Roman"/>
                <w:bCs/>
                <w:kern w:val="26"/>
                <w:sz w:val="20"/>
                <w:szCs w:val="20"/>
              </w:rPr>
              <w:t>-В деятельности компании-конкуренте или физическом лице-конкуренте организации?</w:t>
            </w:r>
          </w:p>
        </w:tc>
        <w:tc>
          <w:tcPr>
            <w:tcW w:w="913" w:type="dxa"/>
          </w:tcPr>
          <w:p w14:paraId="7A08E607" w14:textId="77777777" w:rsidR="004F6A2E" w:rsidRPr="00F60FF1" w:rsidRDefault="004F6A2E" w:rsidP="00825A55">
            <w:pPr>
              <w:keepNext/>
              <w:keepLines/>
              <w:jc w:val="both"/>
              <w:outlineLvl w:val="1"/>
              <w:rPr>
                <w:rFonts w:ascii="Times New Roman" w:hAnsi="Times New Roman" w:cs="Times New Roman"/>
                <w:bCs/>
                <w:kern w:val="26"/>
                <w:sz w:val="20"/>
                <w:szCs w:val="20"/>
              </w:rPr>
            </w:pPr>
          </w:p>
        </w:tc>
      </w:tr>
      <w:tr w:rsidR="004F6A2E" w:rsidRPr="00F60FF1" w14:paraId="4834CC69" w14:textId="77777777" w:rsidTr="007D35BB">
        <w:trPr>
          <w:trHeight w:val="41"/>
        </w:trPr>
        <w:tc>
          <w:tcPr>
            <w:tcW w:w="543" w:type="dxa"/>
            <w:vMerge/>
          </w:tcPr>
          <w:p w14:paraId="01B3E4B1" w14:textId="77777777" w:rsidR="004F6A2E" w:rsidRPr="00F60FF1" w:rsidRDefault="004F6A2E" w:rsidP="00825A55">
            <w:pPr>
              <w:keepNext/>
              <w:keepLines/>
              <w:jc w:val="both"/>
              <w:outlineLvl w:val="1"/>
              <w:rPr>
                <w:rFonts w:ascii="Times New Roman" w:hAnsi="Times New Roman" w:cs="Times New Roman"/>
                <w:bCs/>
                <w:kern w:val="26"/>
                <w:sz w:val="20"/>
                <w:szCs w:val="20"/>
              </w:rPr>
            </w:pPr>
          </w:p>
        </w:tc>
        <w:tc>
          <w:tcPr>
            <w:tcW w:w="8383" w:type="dxa"/>
          </w:tcPr>
          <w:p w14:paraId="6D58F905" w14:textId="77777777" w:rsidR="004F6A2E" w:rsidRPr="00F60FF1" w:rsidRDefault="004F6A2E" w:rsidP="00825A55">
            <w:pPr>
              <w:keepNext/>
              <w:keepLines/>
              <w:jc w:val="both"/>
              <w:outlineLvl w:val="1"/>
              <w:rPr>
                <w:rFonts w:ascii="Times New Roman" w:hAnsi="Times New Roman" w:cs="Times New Roman"/>
                <w:bCs/>
                <w:kern w:val="26"/>
                <w:sz w:val="20"/>
                <w:szCs w:val="20"/>
              </w:rPr>
            </w:pPr>
            <w:r w:rsidRPr="00F60FF1">
              <w:rPr>
                <w:rFonts w:ascii="Times New Roman" w:hAnsi="Times New Roman" w:cs="Times New Roman"/>
                <w:bCs/>
                <w:kern w:val="26"/>
                <w:sz w:val="20"/>
                <w:szCs w:val="20"/>
              </w:rPr>
              <w:t>-В компании или организации, выступающей стороной в судебном или арбитражном разбирательстве с организацией?</w:t>
            </w:r>
          </w:p>
        </w:tc>
        <w:tc>
          <w:tcPr>
            <w:tcW w:w="913" w:type="dxa"/>
          </w:tcPr>
          <w:p w14:paraId="095620CB" w14:textId="77777777" w:rsidR="004F6A2E" w:rsidRPr="00F60FF1" w:rsidRDefault="004F6A2E" w:rsidP="00825A55">
            <w:pPr>
              <w:keepNext/>
              <w:keepLines/>
              <w:jc w:val="both"/>
              <w:outlineLvl w:val="1"/>
              <w:rPr>
                <w:rFonts w:ascii="Times New Roman" w:hAnsi="Times New Roman" w:cs="Times New Roman"/>
                <w:bCs/>
                <w:kern w:val="26"/>
                <w:sz w:val="20"/>
                <w:szCs w:val="20"/>
              </w:rPr>
            </w:pPr>
          </w:p>
        </w:tc>
      </w:tr>
      <w:tr w:rsidR="004F6A2E" w:rsidRPr="00F60FF1" w14:paraId="36886C2D" w14:textId="77777777" w:rsidTr="007D35BB">
        <w:trPr>
          <w:trHeight w:val="57"/>
        </w:trPr>
        <w:tc>
          <w:tcPr>
            <w:tcW w:w="543" w:type="dxa"/>
          </w:tcPr>
          <w:p w14:paraId="2C92A89E" w14:textId="77777777" w:rsidR="004F6A2E" w:rsidRPr="00F60FF1" w:rsidRDefault="004F6A2E" w:rsidP="00825A55">
            <w:pPr>
              <w:keepNext/>
              <w:keepLines/>
              <w:jc w:val="both"/>
              <w:outlineLvl w:val="1"/>
              <w:rPr>
                <w:rFonts w:ascii="Times New Roman" w:hAnsi="Times New Roman" w:cs="Times New Roman"/>
                <w:bCs/>
                <w:kern w:val="26"/>
                <w:sz w:val="20"/>
                <w:szCs w:val="20"/>
              </w:rPr>
            </w:pPr>
            <w:r w:rsidRPr="00F60FF1">
              <w:rPr>
                <w:rFonts w:ascii="Times New Roman" w:hAnsi="Times New Roman" w:cs="Times New Roman"/>
                <w:bCs/>
                <w:kern w:val="26"/>
                <w:sz w:val="20"/>
                <w:szCs w:val="20"/>
              </w:rPr>
              <w:t>2</w:t>
            </w:r>
          </w:p>
        </w:tc>
        <w:tc>
          <w:tcPr>
            <w:tcW w:w="8383" w:type="dxa"/>
          </w:tcPr>
          <w:p w14:paraId="115B9263" w14:textId="77777777" w:rsidR="004F6A2E" w:rsidRPr="00F60FF1" w:rsidRDefault="004F6A2E" w:rsidP="00825A55">
            <w:pPr>
              <w:keepNext/>
              <w:keepLines/>
              <w:jc w:val="both"/>
              <w:outlineLvl w:val="1"/>
              <w:rPr>
                <w:rFonts w:ascii="Times New Roman" w:hAnsi="Times New Roman" w:cs="Times New Roman"/>
                <w:bCs/>
                <w:kern w:val="26"/>
                <w:sz w:val="20"/>
                <w:szCs w:val="20"/>
              </w:rPr>
            </w:pPr>
            <w:r w:rsidRPr="00F60FF1">
              <w:rPr>
                <w:rFonts w:ascii="Times New Roman" w:hAnsi="Times New Roman" w:cs="Times New Roman"/>
                <w:bCs/>
                <w:kern w:val="26"/>
                <w:sz w:val="20"/>
                <w:szCs w:val="20"/>
              </w:rPr>
              <w:t>Если ответ на один из вопросов является «ДА», то имеется ли на это у Вас на это письменное разрешение от соответствующего органа ГКУ «СРЦДПОВ», уполномоченного разрешать конфликты интересов, или работника, которому были делегированы соответствующие полномочия?</w:t>
            </w:r>
          </w:p>
        </w:tc>
        <w:tc>
          <w:tcPr>
            <w:tcW w:w="913" w:type="dxa"/>
          </w:tcPr>
          <w:p w14:paraId="010BA368" w14:textId="77777777" w:rsidR="004F6A2E" w:rsidRPr="00F60FF1" w:rsidRDefault="004F6A2E" w:rsidP="00825A55">
            <w:pPr>
              <w:keepNext/>
              <w:keepLines/>
              <w:jc w:val="both"/>
              <w:outlineLvl w:val="1"/>
              <w:rPr>
                <w:rFonts w:ascii="Times New Roman" w:hAnsi="Times New Roman" w:cs="Times New Roman"/>
                <w:bCs/>
                <w:kern w:val="26"/>
                <w:sz w:val="20"/>
                <w:szCs w:val="20"/>
              </w:rPr>
            </w:pPr>
          </w:p>
        </w:tc>
      </w:tr>
      <w:tr w:rsidR="004F6A2E" w:rsidRPr="00F60FF1" w14:paraId="62536509" w14:textId="77777777" w:rsidTr="007D35BB">
        <w:trPr>
          <w:trHeight w:val="79"/>
        </w:trPr>
        <w:tc>
          <w:tcPr>
            <w:tcW w:w="543" w:type="dxa"/>
            <w:vMerge w:val="restart"/>
          </w:tcPr>
          <w:p w14:paraId="2AAAD84F" w14:textId="77777777" w:rsidR="004F6A2E" w:rsidRPr="00F60FF1" w:rsidRDefault="004F6A2E" w:rsidP="00825A55">
            <w:pPr>
              <w:keepNext/>
              <w:keepLines/>
              <w:jc w:val="both"/>
              <w:outlineLvl w:val="1"/>
              <w:rPr>
                <w:rFonts w:ascii="Times New Roman" w:hAnsi="Times New Roman" w:cs="Times New Roman"/>
                <w:bCs/>
                <w:kern w:val="26"/>
                <w:sz w:val="20"/>
                <w:szCs w:val="20"/>
              </w:rPr>
            </w:pPr>
            <w:r w:rsidRPr="00F60FF1">
              <w:rPr>
                <w:rFonts w:ascii="Times New Roman" w:hAnsi="Times New Roman" w:cs="Times New Roman"/>
                <w:bCs/>
                <w:kern w:val="26"/>
                <w:sz w:val="20"/>
                <w:szCs w:val="20"/>
              </w:rPr>
              <w:t>3</w:t>
            </w:r>
          </w:p>
        </w:tc>
        <w:tc>
          <w:tcPr>
            <w:tcW w:w="8383" w:type="dxa"/>
          </w:tcPr>
          <w:p w14:paraId="77392B75" w14:textId="77777777" w:rsidR="004F6A2E" w:rsidRPr="00F60FF1" w:rsidRDefault="004F6A2E" w:rsidP="00825A55">
            <w:pPr>
              <w:keepNext/>
              <w:keepLines/>
              <w:jc w:val="both"/>
              <w:outlineLvl w:val="1"/>
              <w:rPr>
                <w:rFonts w:ascii="Times New Roman" w:hAnsi="Times New Roman" w:cs="Times New Roman"/>
                <w:bCs/>
                <w:kern w:val="26"/>
                <w:sz w:val="20"/>
                <w:szCs w:val="20"/>
              </w:rPr>
            </w:pPr>
            <w:r w:rsidRPr="00F60FF1">
              <w:rPr>
                <w:rFonts w:ascii="Times New Roman" w:hAnsi="Times New Roman" w:cs="Times New Roman"/>
                <w:bCs/>
                <w:kern w:val="26"/>
                <w:sz w:val="20"/>
                <w:szCs w:val="20"/>
              </w:rPr>
              <w:t>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
        </w:tc>
        <w:tc>
          <w:tcPr>
            <w:tcW w:w="913" w:type="dxa"/>
          </w:tcPr>
          <w:p w14:paraId="674522C2" w14:textId="77777777" w:rsidR="004F6A2E" w:rsidRPr="00F60FF1" w:rsidRDefault="004F6A2E" w:rsidP="00825A55">
            <w:pPr>
              <w:keepNext/>
              <w:keepLines/>
              <w:jc w:val="both"/>
              <w:outlineLvl w:val="1"/>
              <w:rPr>
                <w:rFonts w:ascii="Times New Roman" w:hAnsi="Times New Roman" w:cs="Times New Roman"/>
                <w:bCs/>
                <w:kern w:val="26"/>
                <w:sz w:val="20"/>
                <w:szCs w:val="20"/>
              </w:rPr>
            </w:pPr>
          </w:p>
        </w:tc>
      </w:tr>
      <w:tr w:rsidR="004F6A2E" w:rsidRPr="00F60FF1" w14:paraId="0FD43B1E" w14:textId="77777777" w:rsidTr="007D35BB">
        <w:trPr>
          <w:trHeight w:val="20"/>
        </w:trPr>
        <w:tc>
          <w:tcPr>
            <w:tcW w:w="543" w:type="dxa"/>
            <w:vMerge/>
          </w:tcPr>
          <w:p w14:paraId="3457EE13" w14:textId="77777777" w:rsidR="004F6A2E" w:rsidRPr="00F60FF1" w:rsidRDefault="004F6A2E" w:rsidP="00825A55">
            <w:pPr>
              <w:keepNext/>
              <w:keepLines/>
              <w:jc w:val="both"/>
              <w:outlineLvl w:val="1"/>
              <w:rPr>
                <w:rFonts w:ascii="Times New Roman" w:hAnsi="Times New Roman" w:cs="Times New Roman"/>
                <w:bCs/>
                <w:kern w:val="26"/>
                <w:sz w:val="20"/>
                <w:szCs w:val="20"/>
              </w:rPr>
            </w:pPr>
          </w:p>
        </w:tc>
        <w:tc>
          <w:tcPr>
            <w:tcW w:w="8383" w:type="dxa"/>
          </w:tcPr>
          <w:p w14:paraId="2C5526A5" w14:textId="77777777" w:rsidR="004F6A2E" w:rsidRPr="00F60FF1" w:rsidRDefault="004F6A2E" w:rsidP="00825A55">
            <w:pPr>
              <w:keepNext/>
              <w:keepLines/>
              <w:jc w:val="both"/>
              <w:outlineLvl w:val="1"/>
              <w:rPr>
                <w:rFonts w:ascii="Times New Roman" w:hAnsi="Times New Roman" w:cs="Times New Roman"/>
                <w:bCs/>
                <w:kern w:val="26"/>
                <w:sz w:val="20"/>
                <w:szCs w:val="20"/>
              </w:rPr>
            </w:pPr>
            <w:r w:rsidRPr="00F60FF1">
              <w:rPr>
                <w:rFonts w:ascii="Times New Roman" w:hAnsi="Times New Roman" w:cs="Times New Roman"/>
                <w:bCs/>
                <w:kern w:val="26"/>
                <w:sz w:val="20"/>
                <w:szCs w:val="20"/>
              </w:rPr>
              <w:t>- В компании, находящейся в деловых отношениях с ГКУ «СРЦДПОВ»?</w:t>
            </w:r>
          </w:p>
        </w:tc>
        <w:tc>
          <w:tcPr>
            <w:tcW w:w="913" w:type="dxa"/>
          </w:tcPr>
          <w:p w14:paraId="59B85651" w14:textId="77777777" w:rsidR="004F6A2E" w:rsidRPr="00F60FF1" w:rsidRDefault="004F6A2E" w:rsidP="00825A55">
            <w:pPr>
              <w:keepNext/>
              <w:keepLines/>
              <w:jc w:val="both"/>
              <w:outlineLvl w:val="1"/>
              <w:rPr>
                <w:rFonts w:ascii="Times New Roman" w:hAnsi="Times New Roman" w:cs="Times New Roman"/>
                <w:bCs/>
                <w:kern w:val="26"/>
                <w:sz w:val="20"/>
                <w:szCs w:val="20"/>
              </w:rPr>
            </w:pPr>
          </w:p>
        </w:tc>
      </w:tr>
      <w:tr w:rsidR="004F6A2E" w:rsidRPr="00F60FF1" w14:paraId="4DAF5E7A" w14:textId="77777777" w:rsidTr="007D35BB">
        <w:trPr>
          <w:trHeight w:val="41"/>
        </w:trPr>
        <w:tc>
          <w:tcPr>
            <w:tcW w:w="543" w:type="dxa"/>
            <w:vMerge/>
          </w:tcPr>
          <w:p w14:paraId="5BECB1A2" w14:textId="77777777" w:rsidR="004F6A2E" w:rsidRPr="00F60FF1" w:rsidRDefault="004F6A2E" w:rsidP="00825A55">
            <w:pPr>
              <w:keepNext/>
              <w:keepLines/>
              <w:jc w:val="both"/>
              <w:outlineLvl w:val="1"/>
              <w:rPr>
                <w:rFonts w:ascii="Times New Roman" w:hAnsi="Times New Roman" w:cs="Times New Roman"/>
                <w:bCs/>
                <w:kern w:val="26"/>
                <w:sz w:val="20"/>
                <w:szCs w:val="20"/>
              </w:rPr>
            </w:pPr>
          </w:p>
        </w:tc>
        <w:tc>
          <w:tcPr>
            <w:tcW w:w="8383" w:type="dxa"/>
          </w:tcPr>
          <w:p w14:paraId="2267757C" w14:textId="77777777" w:rsidR="004F6A2E" w:rsidRPr="00F60FF1" w:rsidRDefault="004F6A2E" w:rsidP="00825A55">
            <w:pPr>
              <w:keepNext/>
              <w:keepLines/>
              <w:jc w:val="both"/>
              <w:outlineLvl w:val="1"/>
              <w:rPr>
                <w:rFonts w:ascii="Times New Roman" w:hAnsi="Times New Roman" w:cs="Times New Roman"/>
                <w:bCs/>
                <w:kern w:val="26"/>
                <w:sz w:val="20"/>
                <w:szCs w:val="20"/>
              </w:rPr>
            </w:pPr>
            <w:r w:rsidRPr="00F60FF1">
              <w:rPr>
                <w:rFonts w:ascii="Times New Roman" w:hAnsi="Times New Roman" w:cs="Times New Roman"/>
                <w:bCs/>
                <w:kern w:val="26"/>
                <w:sz w:val="20"/>
                <w:szCs w:val="20"/>
              </w:rPr>
              <w:t>- В компании, которая ищет возможность построить деловые отношения с ГКУ «СРЦДПОВ», или ведет с ней переговоры?</w:t>
            </w:r>
          </w:p>
        </w:tc>
        <w:tc>
          <w:tcPr>
            <w:tcW w:w="913" w:type="dxa"/>
          </w:tcPr>
          <w:p w14:paraId="7612E385" w14:textId="77777777" w:rsidR="004F6A2E" w:rsidRPr="00F60FF1" w:rsidRDefault="004F6A2E" w:rsidP="00825A55">
            <w:pPr>
              <w:keepNext/>
              <w:keepLines/>
              <w:jc w:val="both"/>
              <w:outlineLvl w:val="1"/>
              <w:rPr>
                <w:rFonts w:ascii="Times New Roman" w:hAnsi="Times New Roman" w:cs="Times New Roman"/>
                <w:bCs/>
                <w:kern w:val="26"/>
                <w:sz w:val="20"/>
                <w:szCs w:val="20"/>
              </w:rPr>
            </w:pPr>
          </w:p>
        </w:tc>
      </w:tr>
      <w:tr w:rsidR="004F6A2E" w:rsidRPr="00F60FF1" w14:paraId="1DBBEECD" w14:textId="77777777" w:rsidTr="007D35BB">
        <w:trPr>
          <w:trHeight w:val="19"/>
        </w:trPr>
        <w:tc>
          <w:tcPr>
            <w:tcW w:w="543" w:type="dxa"/>
            <w:vMerge/>
          </w:tcPr>
          <w:p w14:paraId="5BC83D38" w14:textId="77777777" w:rsidR="004F6A2E" w:rsidRPr="00F60FF1" w:rsidRDefault="004F6A2E" w:rsidP="00825A55">
            <w:pPr>
              <w:keepNext/>
              <w:keepLines/>
              <w:jc w:val="both"/>
              <w:outlineLvl w:val="1"/>
              <w:rPr>
                <w:rFonts w:ascii="Times New Roman" w:hAnsi="Times New Roman" w:cs="Times New Roman"/>
                <w:bCs/>
                <w:kern w:val="26"/>
                <w:sz w:val="20"/>
                <w:szCs w:val="20"/>
              </w:rPr>
            </w:pPr>
          </w:p>
        </w:tc>
        <w:tc>
          <w:tcPr>
            <w:tcW w:w="8383" w:type="dxa"/>
          </w:tcPr>
          <w:p w14:paraId="2BE17173" w14:textId="77777777" w:rsidR="004F6A2E" w:rsidRPr="00F60FF1" w:rsidRDefault="004F6A2E" w:rsidP="00825A55">
            <w:pPr>
              <w:keepNext/>
              <w:keepLines/>
              <w:jc w:val="both"/>
              <w:outlineLvl w:val="1"/>
              <w:rPr>
                <w:rFonts w:ascii="Times New Roman" w:hAnsi="Times New Roman" w:cs="Times New Roman"/>
                <w:bCs/>
                <w:kern w:val="26"/>
                <w:sz w:val="20"/>
                <w:szCs w:val="20"/>
              </w:rPr>
            </w:pPr>
            <w:r w:rsidRPr="00F60FF1">
              <w:rPr>
                <w:rFonts w:ascii="Times New Roman" w:hAnsi="Times New Roman" w:cs="Times New Roman"/>
                <w:bCs/>
                <w:kern w:val="26"/>
                <w:sz w:val="20"/>
                <w:szCs w:val="20"/>
              </w:rPr>
              <w:t>- В компании-</w:t>
            </w:r>
            <w:proofErr w:type="gramStart"/>
            <w:r w:rsidRPr="00F60FF1">
              <w:rPr>
                <w:rFonts w:ascii="Times New Roman" w:hAnsi="Times New Roman" w:cs="Times New Roman"/>
                <w:bCs/>
                <w:kern w:val="26"/>
                <w:sz w:val="20"/>
                <w:szCs w:val="20"/>
              </w:rPr>
              <w:t>конкуренте  ГКУ</w:t>
            </w:r>
            <w:proofErr w:type="gramEnd"/>
            <w:r w:rsidRPr="00F60FF1">
              <w:rPr>
                <w:rFonts w:ascii="Times New Roman" w:hAnsi="Times New Roman" w:cs="Times New Roman"/>
                <w:bCs/>
                <w:kern w:val="26"/>
                <w:sz w:val="20"/>
                <w:szCs w:val="20"/>
              </w:rPr>
              <w:t xml:space="preserve"> «СРЦДПОВ»??</w:t>
            </w:r>
          </w:p>
        </w:tc>
        <w:tc>
          <w:tcPr>
            <w:tcW w:w="913" w:type="dxa"/>
          </w:tcPr>
          <w:p w14:paraId="02CA1608" w14:textId="77777777" w:rsidR="004F6A2E" w:rsidRPr="00F60FF1" w:rsidRDefault="004F6A2E" w:rsidP="00825A55">
            <w:pPr>
              <w:keepNext/>
              <w:keepLines/>
              <w:jc w:val="both"/>
              <w:outlineLvl w:val="1"/>
              <w:rPr>
                <w:rFonts w:ascii="Times New Roman" w:hAnsi="Times New Roman" w:cs="Times New Roman"/>
                <w:bCs/>
                <w:kern w:val="26"/>
                <w:sz w:val="20"/>
                <w:szCs w:val="20"/>
              </w:rPr>
            </w:pPr>
          </w:p>
        </w:tc>
      </w:tr>
      <w:tr w:rsidR="004F6A2E" w:rsidRPr="00F60FF1" w14:paraId="44A31D6E" w14:textId="77777777" w:rsidTr="007D35BB">
        <w:trPr>
          <w:trHeight w:val="41"/>
        </w:trPr>
        <w:tc>
          <w:tcPr>
            <w:tcW w:w="543" w:type="dxa"/>
            <w:vMerge/>
          </w:tcPr>
          <w:p w14:paraId="4DC4E34D" w14:textId="77777777" w:rsidR="004F6A2E" w:rsidRPr="00F60FF1" w:rsidRDefault="004F6A2E" w:rsidP="00825A55">
            <w:pPr>
              <w:keepNext/>
              <w:keepLines/>
              <w:jc w:val="both"/>
              <w:outlineLvl w:val="1"/>
              <w:rPr>
                <w:rFonts w:ascii="Times New Roman" w:hAnsi="Times New Roman" w:cs="Times New Roman"/>
                <w:bCs/>
                <w:kern w:val="26"/>
                <w:sz w:val="20"/>
                <w:szCs w:val="20"/>
              </w:rPr>
            </w:pPr>
          </w:p>
        </w:tc>
        <w:tc>
          <w:tcPr>
            <w:tcW w:w="8383" w:type="dxa"/>
          </w:tcPr>
          <w:p w14:paraId="1550CDA1" w14:textId="77777777" w:rsidR="004F6A2E" w:rsidRPr="00F60FF1" w:rsidRDefault="004F6A2E" w:rsidP="00825A55">
            <w:pPr>
              <w:keepNext/>
              <w:keepLines/>
              <w:jc w:val="both"/>
              <w:outlineLvl w:val="1"/>
              <w:rPr>
                <w:rFonts w:ascii="Times New Roman" w:hAnsi="Times New Roman" w:cs="Times New Roman"/>
                <w:bCs/>
                <w:kern w:val="26"/>
                <w:sz w:val="20"/>
                <w:szCs w:val="20"/>
              </w:rPr>
            </w:pPr>
            <w:r w:rsidRPr="00F60FF1">
              <w:rPr>
                <w:rFonts w:ascii="Times New Roman" w:hAnsi="Times New Roman" w:cs="Times New Roman"/>
                <w:bCs/>
                <w:kern w:val="26"/>
                <w:sz w:val="20"/>
                <w:szCs w:val="20"/>
              </w:rPr>
              <w:t xml:space="preserve">- В компании, выступающей или предполагающей выступить стороной в судебном или арбитражном разбирательстве </w:t>
            </w:r>
            <w:proofErr w:type="gramStart"/>
            <w:r w:rsidRPr="00F60FF1">
              <w:rPr>
                <w:rFonts w:ascii="Times New Roman" w:hAnsi="Times New Roman" w:cs="Times New Roman"/>
                <w:bCs/>
                <w:kern w:val="26"/>
                <w:sz w:val="20"/>
                <w:szCs w:val="20"/>
              </w:rPr>
              <w:t>с  ГКУ</w:t>
            </w:r>
            <w:proofErr w:type="gramEnd"/>
            <w:r w:rsidRPr="00F60FF1">
              <w:rPr>
                <w:rFonts w:ascii="Times New Roman" w:hAnsi="Times New Roman" w:cs="Times New Roman"/>
                <w:bCs/>
                <w:kern w:val="26"/>
                <w:sz w:val="20"/>
                <w:szCs w:val="20"/>
              </w:rPr>
              <w:t xml:space="preserve"> «СРЦДПОВ»??</w:t>
            </w:r>
          </w:p>
        </w:tc>
        <w:tc>
          <w:tcPr>
            <w:tcW w:w="913" w:type="dxa"/>
          </w:tcPr>
          <w:p w14:paraId="57ED45FF" w14:textId="77777777" w:rsidR="004F6A2E" w:rsidRPr="00F60FF1" w:rsidRDefault="004F6A2E" w:rsidP="00825A55">
            <w:pPr>
              <w:keepNext/>
              <w:keepLines/>
              <w:jc w:val="both"/>
              <w:outlineLvl w:val="1"/>
              <w:rPr>
                <w:rFonts w:ascii="Times New Roman" w:hAnsi="Times New Roman" w:cs="Times New Roman"/>
                <w:bCs/>
                <w:kern w:val="26"/>
                <w:sz w:val="20"/>
                <w:szCs w:val="20"/>
              </w:rPr>
            </w:pPr>
          </w:p>
        </w:tc>
      </w:tr>
      <w:tr w:rsidR="004F6A2E" w:rsidRPr="00F60FF1" w14:paraId="424D4B60" w14:textId="77777777" w:rsidTr="007D35BB">
        <w:trPr>
          <w:trHeight w:val="78"/>
        </w:trPr>
        <w:tc>
          <w:tcPr>
            <w:tcW w:w="543" w:type="dxa"/>
          </w:tcPr>
          <w:p w14:paraId="40ACDDFA" w14:textId="77777777" w:rsidR="004F6A2E" w:rsidRPr="00F60FF1" w:rsidRDefault="004F6A2E" w:rsidP="00825A55">
            <w:pPr>
              <w:keepNext/>
              <w:keepLines/>
              <w:jc w:val="both"/>
              <w:outlineLvl w:val="1"/>
              <w:rPr>
                <w:rFonts w:ascii="Times New Roman" w:hAnsi="Times New Roman" w:cs="Times New Roman"/>
                <w:bCs/>
                <w:kern w:val="26"/>
                <w:sz w:val="20"/>
                <w:szCs w:val="20"/>
              </w:rPr>
            </w:pPr>
            <w:r w:rsidRPr="00F60FF1">
              <w:rPr>
                <w:rFonts w:ascii="Times New Roman" w:hAnsi="Times New Roman" w:cs="Times New Roman"/>
                <w:bCs/>
                <w:kern w:val="26"/>
                <w:sz w:val="20"/>
                <w:szCs w:val="20"/>
              </w:rPr>
              <w:t>4</w:t>
            </w:r>
          </w:p>
        </w:tc>
        <w:tc>
          <w:tcPr>
            <w:tcW w:w="8383" w:type="dxa"/>
          </w:tcPr>
          <w:p w14:paraId="42CC9191" w14:textId="77777777" w:rsidR="004F6A2E" w:rsidRPr="00F60FF1" w:rsidRDefault="004F6A2E" w:rsidP="00825A55">
            <w:pPr>
              <w:keepNext/>
              <w:keepLines/>
              <w:jc w:val="both"/>
              <w:outlineLvl w:val="1"/>
              <w:rPr>
                <w:rFonts w:ascii="Times New Roman" w:hAnsi="Times New Roman" w:cs="Times New Roman"/>
                <w:bCs/>
                <w:kern w:val="26"/>
                <w:sz w:val="20"/>
                <w:szCs w:val="20"/>
              </w:rPr>
            </w:pPr>
            <w:r w:rsidRPr="00F60FF1">
              <w:rPr>
                <w:rFonts w:ascii="Times New Roman" w:hAnsi="Times New Roman" w:cs="Times New Roman"/>
                <w:bCs/>
                <w:kern w:val="26"/>
                <w:sz w:val="20"/>
                <w:szCs w:val="20"/>
              </w:rPr>
              <w:t xml:space="preserve">Участвуете ли вы в настоящее время в какой-либо иной деятельности, кроме описанной выше, которая конкурирует с </w:t>
            </w:r>
            <w:proofErr w:type="gramStart"/>
            <w:r w:rsidRPr="00F60FF1">
              <w:rPr>
                <w:rFonts w:ascii="Times New Roman" w:hAnsi="Times New Roman" w:cs="Times New Roman"/>
                <w:bCs/>
                <w:kern w:val="26"/>
                <w:sz w:val="20"/>
                <w:szCs w:val="20"/>
              </w:rPr>
              <w:t>интересами  ГКУ</w:t>
            </w:r>
            <w:proofErr w:type="gramEnd"/>
            <w:r w:rsidRPr="00F60FF1">
              <w:rPr>
                <w:rFonts w:ascii="Times New Roman" w:hAnsi="Times New Roman" w:cs="Times New Roman"/>
                <w:bCs/>
                <w:kern w:val="26"/>
                <w:sz w:val="20"/>
                <w:szCs w:val="20"/>
              </w:rPr>
              <w:t xml:space="preserve"> «СРЦДПОВ» любой форме, включая, но не ограничиваясь, приобретением или отчуждением каких-либо активов (имущества) или возможностями развития бизнеса или бизнес-проектами?</w:t>
            </w:r>
          </w:p>
        </w:tc>
        <w:tc>
          <w:tcPr>
            <w:tcW w:w="913" w:type="dxa"/>
          </w:tcPr>
          <w:p w14:paraId="3CF94809" w14:textId="77777777" w:rsidR="004F6A2E" w:rsidRPr="00F60FF1" w:rsidRDefault="004F6A2E" w:rsidP="00825A55">
            <w:pPr>
              <w:keepNext/>
              <w:keepLines/>
              <w:jc w:val="both"/>
              <w:outlineLvl w:val="1"/>
              <w:rPr>
                <w:rFonts w:ascii="Times New Roman" w:hAnsi="Times New Roman" w:cs="Times New Roman"/>
                <w:bCs/>
                <w:kern w:val="26"/>
                <w:sz w:val="20"/>
                <w:szCs w:val="20"/>
              </w:rPr>
            </w:pPr>
          </w:p>
        </w:tc>
      </w:tr>
      <w:tr w:rsidR="004F6A2E" w:rsidRPr="00F60FF1" w14:paraId="02B34912" w14:textId="77777777" w:rsidTr="007D35BB">
        <w:trPr>
          <w:trHeight w:val="42"/>
        </w:trPr>
        <w:tc>
          <w:tcPr>
            <w:tcW w:w="543" w:type="dxa"/>
          </w:tcPr>
          <w:p w14:paraId="2A516E01" w14:textId="77777777" w:rsidR="004F6A2E" w:rsidRPr="00F60FF1" w:rsidRDefault="004F6A2E" w:rsidP="00825A55">
            <w:pPr>
              <w:keepNext/>
              <w:keepLines/>
              <w:jc w:val="both"/>
              <w:outlineLvl w:val="1"/>
              <w:rPr>
                <w:rFonts w:ascii="Times New Roman" w:hAnsi="Times New Roman" w:cs="Times New Roman"/>
                <w:bCs/>
                <w:kern w:val="26"/>
                <w:sz w:val="20"/>
                <w:szCs w:val="20"/>
              </w:rPr>
            </w:pPr>
          </w:p>
        </w:tc>
        <w:tc>
          <w:tcPr>
            <w:tcW w:w="8383" w:type="dxa"/>
          </w:tcPr>
          <w:p w14:paraId="10F5E4D2" w14:textId="77777777" w:rsidR="004F6A2E" w:rsidRPr="00F60FF1" w:rsidRDefault="004F6A2E" w:rsidP="00825A55">
            <w:pPr>
              <w:keepNext/>
              <w:keepLines/>
              <w:jc w:val="center"/>
              <w:outlineLvl w:val="1"/>
              <w:rPr>
                <w:rFonts w:ascii="Times New Roman" w:hAnsi="Times New Roman" w:cs="Times New Roman"/>
                <w:b/>
                <w:kern w:val="26"/>
                <w:sz w:val="20"/>
                <w:szCs w:val="20"/>
              </w:rPr>
            </w:pPr>
            <w:r w:rsidRPr="00F60FF1">
              <w:rPr>
                <w:rFonts w:ascii="Times New Roman" w:hAnsi="Times New Roman" w:cs="Times New Roman"/>
                <w:b/>
                <w:kern w:val="26"/>
                <w:sz w:val="20"/>
                <w:szCs w:val="20"/>
              </w:rPr>
              <w:t>Личные интересы и честное ведение бизнеса.</w:t>
            </w:r>
          </w:p>
        </w:tc>
        <w:tc>
          <w:tcPr>
            <w:tcW w:w="913" w:type="dxa"/>
          </w:tcPr>
          <w:p w14:paraId="44581891" w14:textId="77777777" w:rsidR="004F6A2E" w:rsidRPr="00F60FF1" w:rsidRDefault="004F6A2E" w:rsidP="00825A55">
            <w:pPr>
              <w:keepNext/>
              <w:keepLines/>
              <w:jc w:val="both"/>
              <w:outlineLvl w:val="1"/>
              <w:rPr>
                <w:rFonts w:ascii="Times New Roman" w:hAnsi="Times New Roman" w:cs="Times New Roman"/>
                <w:bCs/>
                <w:kern w:val="26"/>
                <w:sz w:val="20"/>
                <w:szCs w:val="20"/>
              </w:rPr>
            </w:pPr>
          </w:p>
        </w:tc>
      </w:tr>
      <w:tr w:rsidR="004F6A2E" w:rsidRPr="00F60FF1" w14:paraId="7D8AA7C8" w14:textId="77777777" w:rsidTr="007D35BB">
        <w:trPr>
          <w:trHeight w:val="78"/>
        </w:trPr>
        <w:tc>
          <w:tcPr>
            <w:tcW w:w="543" w:type="dxa"/>
          </w:tcPr>
          <w:p w14:paraId="3306FB93" w14:textId="77777777" w:rsidR="004F6A2E" w:rsidRPr="00F60FF1" w:rsidRDefault="004F6A2E" w:rsidP="00825A55">
            <w:pPr>
              <w:keepNext/>
              <w:keepLines/>
              <w:jc w:val="both"/>
              <w:outlineLvl w:val="1"/>
              <w:rPr>
                <w:rFonts w:ascii="Times New Roman" w:hAnsi="Times New Roman" w:cs="Times New Roman"/>
                <w:bCs/>
                <w:kern w:val="26"/>
                <w:sz w:val="20"/>
                <w:szCs w:val="20"/>
              </w:rPr>
            </w:pPr>
            <w:r w:rsidRPr="00F60FF1">
              <w:rPr>
                <w:rFonts w:ascii="Times New Roman" w:hAnsi="Times New Roman" w:cs="Times New Roman"/>
                <w:bCs/>
                <w:kern w:val="26"/>
                <w:sz w:val="20"/>
                <w:szCs w:val="20"/>
              </w:rPr>
              <w:t>5</w:t>
            </w:r>
          </w:p>
        </w:tc>
        <w:tc>
          <w:tcPr>
            <w:tcW w:w="8383" w:type="dxa"/>
          </w:tcPr>
          <w:p w14:paraId="2DEE0D8C" w14:textId="77777777" w:rsidR="004F6A2E" w:rsidRPr="00F60FF1" w:rsidRDefault="004F6A2E" w:rsidP="00825A55">
            <w:pPr>
              <w:keepNext/>
              <w:keepLines/>
              <w:jc w:val="both"/>
              <w:outlineLvl w:val="1"/>
              <w:rPr>
                <w:rFonts w:ascii="Times New Roman" w:hAnsi="Times New Roman" w:cs="Times New Roman"/>
                <w:bCs/>
                <w:kern w:val="26"/>
                <w:sz w:val="20"/>
                <w:szCs w:val="20"/>
              </w:rPr>
            </w:pPr>
            <w:r w:rsidRPr="00F60FF1">
              <w:rPr>
                <w:rFonts w:ascii="Times New Roman" w:hAnsi="Times New Roman" w:cs="Times New Roman"/>
                <w:bCs/>
                <w:kern w:val="26"/>
                <w:sz w:val="20"/>
                <w:szCs w:val="20"/>
              </w:rPr>
              <w:t>Участвовали ли Вы в какой – либо сделке от лица ГКУ «СРЦДПОВ»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
        </w:tc>
        <w:tc>
          <w:tcPr>
            <w:tcW w:w="913" w:type="dxa"/>
          </w:tcPr>
          <w:p w14:paraId="208A87DB" w14:textId="77777777" w:rsidR="004F6A2E" w:rsidRPr="00F60FF1" w:rsidRDefault="004F6A2E" w:rsidP="00825A55">
            <w:pPr>
              <w:keepNext/>
              <w:keepLines/>
              <w:jc w:val="both"/>
              <w:outlineLvl w:val="1"/>
              <w:rPr>
                <w:rFonts w:ascii="Times New Roman" w:hAnsi="Times New Roman" w:cs="Times New Roman"/>
                <w:bCs/>
                <w:kern w:val="26"/>
                <w:sz w:val="20"/>
                <w:szCs w:val="20"/>
              </w:rPr>
            </w:pPr>
          </w:p>
        </w:tc>
      </w:tr>
      <w:tr w:rsidR="004F6A2E" w:rsidRPr="00F60FF1" w14:paraId="5F789EE8" w14:textId="77777777" w:rsidTr="007D35BB">
        <w:trPr>
          <w:trHeight w:val="78"/>
        </w:trPr>
        <w:tc>
          <w:tcPr>
            <w:tcW w:w="543" w:type="dxa"/>
          </w:tcPr>
          <w:p w14:paraId="4B53B1F2" w14:textId="77777777" w:rsidR="004F6A2E" w:rsidRPr="00F60FF1" w:rsidRDefault="004F6A2E" w:rsidP="00825A55">
            <w:pPr>
              <w:keepNext/>
              <w:keepLines/>
              <w:jc w:val="both"/>
              <w:outlineLvl w:val="1"/>
              <w:rPr>
                <w:rFonts w:ascii="Times New Roman" w:hAnsi="Times New Roman" w:cs="Times New Roman"/>
                <w:bCs/>
                <w:kern w:val="26"/>
                <w:sz w:val="20"/>
                <w:szCs w:val="20"/>
              </w:rPr>
            </w:pPr>
            <w:r w:rsidRPr="00F60FF1">
              <w:rPr>
                <w:rFonts w:ascii="Times New Roman" w:hAnsi="Times New Roman" w:cs="Times New Roman"/>
                <w:bCs/>
                <w:kern w:val="26"/>
                <w:sz w:val="20"/>
                <w:szCs w:val="20"/>
              </w:rPr>
              <w:t>6</w:t>
            </w:r>
          </w:p>
        </w:tc>
        <w:tc>
          <w:tcPr>
            <w:tcW w:w="8383" w:type="dxa"/>
          </w:tcPr>
          <w:p w14:paraId="64DE685A" w14:textId="77777777" w:rsidR="004F6A2E" w:rsidRPr="00F60FF1" w:rsidRDefault="004F6A2E" w:rsidP="00825A55">
            <w:pPr>
              <w:keepNext/>
              <w:keepLines/>
              <w:jc w:val="both"/>
              <w:outlineLvl w:val="1"/>
              <w:rPr>
                <w:rFonts w:ascii="Times New Roman" w:hAnsi="Times New Roman" w:cs="Times New Roman"/>
                <w:bCs/>
                <w:kern w:val="26"/>
                <w:sz w:val="20"/>
                <w:szCs w:val="20"/>
              </w:rPr>
            </w:pPr>
            <w:r w:rsidRPr="00F60FF1">
              <w:rPr>
                <w:rFonts w:ascii="Times New Roman" w:hAnsi="Times New Roman" w:cs="Times New Roman"/>
                <w:bCs/>
                <w:kern w:val="26"/>
                <w:sz w:val="20"/>
                <w:szCs w:val="20"/>
              </w:rPr>
              <w:t>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ГКУ «СРЦДПОВ» и другим предприятием, например, плату от контрагента за содействие в заключении сделки с организацией?</w:t>
            </w:r>
          </w:p>
        </w:tc>
        <w:tc>
          <w:tcPr>
            <w:tcW w:w="913" w:type="dxa"/>
          </w:tcPr>
          <w:p w14:paraId="435643EC" w14:textId="77777777" w:rsidR="004F6A2E" w:rsidRPr="00F60FF1" w:rsidRDefault="004F6A2E" w:rsidP="00825A55">
            <w:pPr>
              <w:keepNext/>
              <w:keepLines/>
              <w:jc w:val="both"/>
              <w:outlineLvl w:val="1"/>
              <w:rPr>
                <w:rFonts w:ascii="Times New Roman" w:hAnsi="Times New Roman" w:cs="Times New Roman"/>
                <w:bCs/>
                <w:kern w:val="26"/>
                <w:sz w:val="20"/>
                <w:szCs w:val="20"/>
              </w:rPr>
            </w:pPr>
          </w:p>
        </w:tc>
      </w:tr>
      <w:tr w:rsidR="004F6A2E" w:rsidRPr="00F60FF1" w14:paraId="2AB0A071" w14:textId="77777777" w:rsidTr="007D35BB">
        <w:trPr>
          <w:trHeight w:val="78"/>
        </w:trPr>
        <w:tc>
          <w:tcPr>
            <w:tcW w:w="543" w:type="dxa"/>
          </w:tcPr>
          <w:p w14:paraId="317512E2" w14:textId="77777777" w:rsidR="004F6A2E" w:rsidRPr="00F60FF1" w:rsidRDefault="004F6A2E" w:rsidP="00825A55">
            <w:pPr>
              <w:keepNext/>
              <w:keepLines/>
              <w:jc w:val="both"/>
              <w:outlineLvl w:val="1"/>
              <w:rPr>
                <w:rFonts w:ascii="Times New Roman" w:hAnsi="Times New Roman" w:cs="Times New Roman"/>
                <w:bCs/>
                <w:kern w:val="26"/>
                <w:sz w:val="20"/>
                <w:szCs w:val="20"/>
              </w:rPr>
            </w:pPr>
            <w:r w:rsidRPr="00F60FF1">
              <w:rPr>
                <w:rFonts w:ascii="Times New Roman" w:hAnsi="Times New Roman" w:cs="Times New Roman"/>
                <w:bCs/>
                <w:kern w:val="26"/>
                <w:sz w:val="20"/>
                <w:szCs w:val="20"/>
              </w:rPr>
              <w:t>7</w:t>
            </w:r>
          </w:p>
        </w:tc>
        <w:tc>
          <w:tcPr>
            <w:tcW w:w="8383" w:type="dxa"/>
          </w:tcPr>
          <w:p w14:paraId="73623174" w14:textId="77777777" w:rsidR="004F6A2E" w:rsidRDefault="004F6A2E" w:rsidP="00825A55">
            <w:pPr>
              <w:keepNext/>
              <w:keepLines/>
              <w:jc w:val="both"/>
              <w:outlineLvl w:val="1"/>
              <w:rPr>
                <w:rFonts w:ascii="Times New Roman" w:hAnsi="Times New Roman" w:cs="Times New Roman"/>
                <w:bCs/>
                <w:kern w:val="26"/>
                <w:sz w:val="20"/>
                <w:szCs w:val="20"/>
              </w:rPr>
            </w:pPr>
            <w:r w:rsidRPr="00F60FF1">
              <w:rPr>
                <w:rFonts w:ascii="Times New Roman" w:hAnsi="Times New Roman" w:cs="Times New Roman"/>
                <w:bCs/>
                <w:kern w:val="26"/>
                <w:sz w:val="20"/>
                <w:szCs w:val="20"/>
              </w:rPr>
              <w:t>Производили ли Вы когда-либо платежи или санкционировали платежи ГКУ «СРЦДПОВ»,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14:paraId="191028AD" w14:textId="77777777" w:rsidR="004F6A2E" w:rsidRPr="00F60FF1" w:rsidRDefault="004F6A2E" w:rsidP="00825A55">
            <w:pPr>
              <w:keepNext/>
              <w:keepLines/>
              <w:jc w:val="both"/>
              <w:outlineLvl w:val="1"/>
              <w:rPr>
                <w:rFonts w:ascii="Times New Roman" w:hAnsi="Times New Roman" w:cs="Times New Roman"/>
                <w:bCs/>
                <w:kern w:val="26"/>
                <w:sz w:val="20"/>
                <w:szCs w:val="20"/>
              </w:rPr>
            </w:pPr>
          </w:p>
        </w:tc>
        <w:tc>
          <w:tcPr>
            <w:tcW w:w="913" w:type="dxa"/>
          </w:tcPr>
          <w:p w14:paraId="1BF5404E" w14:textId="77777777" w:rsidR="004F6A2E" w:rsidRPr="00F60FF1" w:rsidRDefault="004F6A2E" w:rsidP="00825A55">
            <w:pPr>
              <w:keepNext/>
              <w:keepLines/>
              <w:jc w:val="both"/>
              <w:outlineLvl w:val="1"/>
              <w:rPr>
                <w:rFonts w:ascii="Times New Roman" w:hAnsi="Times New Roman" w:cs="Times New Roman"/>
                <w:bCs/>
                <w:kern w:val="26"/>
                <w:sz w:val="20"/>
                <w:szCs w:val="20"/>
              </w:rPr>
            </w:pPr>
          </w:p>
        </w:tc>
      </w:tr>
      <w:tr w:rsidR="004F6A2E" w:rsidRPr="00F60FF1" w14:paraId="442CDFE8" w14:textId="77777777" w:rsidTr="007D35BB">
        <w:trPr>
          <w:trHeight w:val="23"/>
        </w:trPr>
        <w:tc>
          <w:tcPr>
            <w:tcW w:w="543" w:type="dxa"/>
          </w:tcPr>
          <w:p w14:paraId="5507DA0E" w14:textId="77777777" w:rsidR="004F6A2E" w:rsidRPr="00F60FF1" w:rsidRDefault="004F6A2E" w:rsidP="00825A55">
            <w:pPr>
              <w:keepNext/>
              <w:keepLines/>
              <w:jc w:val="both"/>
              <w:outlineLvl w:val="1"/>
              <w:rPr>
                <w:rFonts w:ascii="Times New Roman" w:hAnsi="Times New Roman" w:cs="Times New Roman"/>
                <w:bCs/>
                <w:kern w:val="26"/>
                <w:sz w:val="20"/>
                <w:szCs w:val="20"/>
              </w:rPr>
            </w:pPr>
          </w:p>
        </w:tc>
        <w:tc>
          <w:tcPr>
            <w:tcW w:w="8383" w:type="dxa"/>
          </w:tcPr>
          <w:p w14:paraId="29451E1C" w14:textId="77777777" w:rsidR="004F6A2E" w:rsidRPr="00F60FF1" w:rsidRDefault="004F6A2E" w:rsidP="00825A55">
            <w:pPr>
              <w:keepNext/>
              <w:keepLines/>
              <w:jc w:val="center"/>
              <w:outlineLvl w:val="1"/>
              <w:rPr>
                <w:rFonts w:ascii="Times New Roman" w:hAnsi="Times New Roman" w:cs="Times New Roman"/>
                <w:b/>
                <w:kern w:val="26"/>
                <w:sz w:val="20"/>
                <w:szCs w:val="20"/>
              </w:rPr>
            </w:pPr>
            <w:r w:rsidRPr="00F60FF1">
              <w:rPr>
                <w:rFonts w:ascii="Times New Roman" w:hAnsi="Times New Roman" w:cs="Times New Roman"/>
                <w:b/>
                <w:kern w:val="26"/>
                <w:sz w:val="20"/>
                <w:szCs w:val="20"/>
              </w:rPr>
              <w:t>Взаимоотношения с государственными служащими.</w:t>
            </w:r>
          </w:p>
        </w:tc>
        <w:tc>
          <w:tcPr>
            <w:tcW w:w="913" w:type="dxa"/>
          </w:tcPr>
          <w:p w14:paraId="5BA0D589" w14:textId="77777777" w:rsidR="004F6A2E" w:rsidRPr="00F60FF1" w:rsidRDefault="004F6A2E" w:rsidP="00825A55">
            <w:pPr>
              <w:keepNext/>
              <w:keepLines/>
              <w:jc w:val="both"/>
              <w:outlineLvl w:val="1"/>
              <w:rPr>
                <w:rFonts w:ascii="Times New Roman" w:hAnsi="Times New Roman" w:cs="Times New Roman"/>
                <w:bCs/>
                <w:kern w:val="26"/>
                <w:sz w:val="20"/>
                <w:szCs w:val="20"/>
              </w:rPr>
            </w:pPr>
          </w:p>
        </w:tc>
      </w:tr>
      <w:tr w:rsidR="004F6A2E" w:rsidRPr="00F60FF1" w14:paraId="2C54E556" w14:textId="77777777" w:rsidTr="007D35BB">
        <w:trPr>
          <w:trHeight w:val="78"/>
        </w:trPr>
        <w:tc>
          <w:tcPr>
            <w:tcW w:w="543" w:type="dxa"/>
          </w:tcPr>
          <w:p w14:paraId="089699C8" w14:textId="77777777" w:rsidR="004F6A2E" w:rsidRPr="00F60FF1" w:rsidRDefault="004F6A2E" w:rsidP="00825A55">
            <w:pPr>
              <w:keepNext/>
              <w:keepLines/>
              <w:jc w:val="both"/>
              <w:outlineLvl w:val="1"/>
              <w:rPr>
                <w:rFonts w:ascii="Times New Roman" w:hAnsi="Times New Roman" w:cs="Times New Roman"/>
                <w:bCs/>
                <w:kern w:val="26"/>
                <w:sz w:val="20"/>
                <w:szCs w:val="20"/>
              </w:rPr>
            </w:pPr>
            <w:r w:rsidRPr="00F60FF1">
              <w:rPr>
                <w:rFonts w:ascii="Times New Roman" w:hAnsi="Times New Roman" w:cs="Times New Roman"/>
                <w:bCs/>
                <w:kern w:val="26"/>
                <w:sz w:val="20"/>
                <w:szCs w:val="20"/>
              </w:rPr>
              <w:t>8</w:t>
            </w:r>
          </w:p>
        </w:tc>
        <w:tc>
          <w:tcPr>
            <w:tcW w:w="8383" w:type="dxa"/>
          </w:tcPr>
          <w:p w14:paraId="1496409C" w14:textId="77777777" w:rsidR="004F6A2E" w:rsidRPr="00F60FF1" w:rsidRDefault="004F6A2E" w:rsidP="00825A55">
            <w:pPr>
              <w:keepNext/>
              <w:keepLines/>
              <w:jc w:val="both"/>
              <w:outlineLvl w:val="1"/>
              <w:rPr>
                <w:rFonts w:ascii="Times New Roman" w:hAnsi="Times New Roman" w:cs="Times New Roman"/>
                <w:bCs/>
                <w:kern w:val="26"/>
                <w:sz w:val="20"/>
                <w:szCs w:val="20"/>
              </w:rPr>
            </w:pPr>
            <w:r w:rsidRPr="00F60FF1">
              <w:rPr>
                <w:rFonts w:ascii="Times New Roman" w:hAnsi="Times New Roman" w:cs="Times New Roman"/>
                <w:bCs/>
                <w:kern w:val="26"/>
                <w:sz w:val="20"/>
                <w:szCs w:val="20"/>
              </w:rPr>
              <w:t>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деятельности или приобретения новых возможностей для деятельности ГКУ «СРЦДПОВ»?</w:t>
            </w:r>
          </w:p>
        </w:tc>
        <w:tc>
          <w:tcPr>
            <w:tcW w:w="913" w:type="dxa"/>
          </w:tcPr>
          <w:p w14:paraId="633967ED" w14:textId="77777777" w:rsidR="004F6A2E" w:rsidRPr="00F60FF1" w:rsidRDefault="004F6A2E" w:rsidP="00825A55">
            <w:pPr>
              <w:keepNext/>
              <w:keepLines/>
              <w:jc w:val="both"/>
              <w:outlineLvl w:val="1"/>
              <w:rPr>
                <w:rFonts w:ascii="Times New Roman" w:hAnsi="Times New Roman" w:cs="Times New Roman"/>
                <w:bCs/>
                <w:kern w:val="26"/>
                <w:sz w:val="20"/>
                <w:szCs w:val="20"/>
              </w:rPr>
            </w:pPr>
          </w:p>
        </w:tc>
      </w:tr>
      <w:tr w:rsidR="004F6A2E" w:rsidRPr="00F60FF1" w14:paraId="5483C37C" w14:textId="77777777" w:rsidTr="007D35BB">
        <w:trPr>
          <w:trHeight w:val="40"/>
        </w:trPr>
        <w:tc>
          <w:tcPr>
            <w:tcW w:w="543" w:type="dxa"/>
          </w:tcPr>
          <w:p w14:paraId="4FEEDFD8" w14:textId="77777777" w:rsidR="004F6A2E" w:rsidRPr="00F60FF1" w:rsidRDefault="004F6A2E" w:rsidP="00825A55">
            <w:pPr>
              <w:keepNext/>
              <w:keepLines/>
              <w:jc w:val="both"/>
              <w:outlineLvl w:val="1"/>
              <w:rPr>
                <w:rFonts w:ascii="Times New Roman" w:hAnsi="Times New Roman" w:cs="Times New Roman"/>
                <w:bCs/>
                <w:kern w:val="26"/>
                <w:sz w:val="20"/>
                <w:szCs w:val="20"/>
              </w:rPr>
            </w:pPr>
          </w:p>
        </w:tc>
        <w:tc>
          <w:tcPr>
            <w:tcW w:w="8383" w:type="dxa"/>
          </w:tcPr>
          <w:p w14:paraId="1A0E45E0" w14:textId="77777777" w:rsidR="004F6A2E" w:rsidRPr="00F60FF1" w:rsidRDefault="004F6A2E" w:rsidP="00825A55">
            <w:pPr>
              <w:keepNext/>
              <w:keepLines/>
              <w:jc w:val="center"/>
              <w:outlineLvl w:val="1"/>
              <w:rPr>
                <w:rFonts w:ascii="Times New Roman" w:hAnsi="Times New Roman" w:cs="Times New Roman"/>
                <w:b/>
                <w:kern w:val="26"/>
                <w:sz w:val="20"/>
                <w:szCs w:val="20"/>
              </w:rPr>
            </w:pPr>
            <w:r w:rsidRPr="00F60FF1">
              <w:rPr>
                <w:rFonts w:ascii="Times New Roman" w:hAnsi="Times New Roman" w:cs="Times New Roman"/>
                <w:b/>
                <w:kern w:val="26"/>
                <w:sz w:val="20"/>
                <w:szCs w:val="20"/>
              </w:rPr>
              <w:t>Инсайдерская информация.</w:t>
            </w:r>
          </w:p>
        </w:tc>
        <w:tc>
          <w:tcPr>
            <w:tcW w:w="913" w:type="dxa"/>
          </w:tcPr>
          <w:p w14:paraId="309B6523" w14:textId="77777777" w:rsidR="004F6A2E" w:rsidRPr="00F60FF1" w:rsidRDefault="004F6A2E" w:rsidP="00825A55">
            <w:pPr>
              <w:keepNext/>
              <w:keepLines/>
              <w:jc w:val="both"/>
              <w:outlineLvl w:val="1"/>
              <w:rPr>
                <w:rFonts w:ascii="Times New Roman" w:hAnsi="Times New Roman" w:cs="Times New Roman"/>
                <w:bCs/>
                <w:kern w:val="26"/>
                <w:sz w:val="20"/>
                <w:szCs w:val="20"/>
              </w:rPr>
            </w:pPr>
          </w:p>
        </w:tc>
      </w:tr>
      <w:tr w:rsidR="004F6A2E" w:rsidRPr="00F60FF1" w14:paraId="55DFD8BD" w14:textId="77777777" w:rsidTr="007D35BB">
        <w:trPr>
          <w:trHeight w:val="78"/>
        </w:trPr>
        <w:tc>
          <w:tcPr>
            <w:tcW w:w="543" w:type="dxa"/>
          </w:tcPr>
          <w:p w14:paraId="5DEF48BB" w14:textId="77777777" w:rsidR="004F6A2E" w:rsidRPr="00F60FF1" w:rsidRDefault="004F6A2E" w:rsidP="00825A55">
            <w:pPr>
              <w:keepNext/>
              <w:keepLines/>
              <w:jc w:val="both"/>
              <w:outlineLvl w:val="1"/>
              <w:rPr>
                <w:rFonts w:ascii="Times New Roman" w:hAnsi="Times New Roman" w:cs="Times New Roman"/>
                <w:bCs/>
                <w:kern w:val="26"/>
                <w:sz w:val="20"/>
                <w:szCs w:val="20"/>
              </w:rPr>
            </w:pPr>
            <w:r w:rsidRPr="00F60FF1">
              <w:rPr>
                <w:rFonts w:ascii="Times New Roman" w:hAnsi="Times New Roman" w:cs="Times New Roman"/>
                <w:bCs/>
                <w:kern w:val="26"/>
                <w:sz w:val="20"/>
                <w:szCs w:val="20"/>
              </w:rPr>
              <w:t>9</w:t>
            </w:r>
          </w:p>
        </w:tc>
        <w:tc>
          <w:tcPr>
            <w:tcW w:w="8383" w:type="dxa"/>
          </w:tcPr>
          <w:p w14:paraId="3FC62239" w14:textId="77777777" w:rsidR="004F6A2E" w:rsidRPr="00F60FF1" w:rsidRDefault="004F6A2E" w:rsidP="00825A55">
            <w:pPr>
              <w:keepNext/>
              <w:keepLines/>
              <w:jc w:val="both"/>
              <w:outlineLvl w:val="1"/>
              <w:rPr>
                <w:rFonts w:ascii="Times New Roman" w:hAnsi="Times New Roman" w:cs="Times New Roman"/>
                <w:bCs/>
                <w:kern w:val="26"/>
                <w:sz w:val="20"/>
                <w:szCs w:val="20"/>
              </w:rPr>
            </w:pPr>
            <w:r w:rsidRPr="00F60FF1">
              <w:rPr>
                <w:rFonts w:ascii="Times New Roman" w:hAnsi="Times New Roman" w:cs="Times New Roman"/>
                <w:bCs/>
                <w:kern w:val="26"/>
                <w:sz w:val="20"/>
                <w:szCs w:val="20"/>
              </w:rPr>
              <w:t xml:space="preserve">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ГКУ «СРЦДПОВ» и ставшие Вам известными по работе или разработанные Вами для организации </w:t>
            </w:r>
            <w:proofErr w:type="gramStart"/>
            <w:r w:rsidRPr="00F60FF1">
              <w:rPr>
                <w:rFonts w:ascii="Times New Roman" w:hAnsi="Times New Roman" w:cs="Times New Roman"/>
                <w:bCs/>
                <w:kern w:val="26"/>
                <w:sz w:val="20"/>
                <w:szCs w:val="20"/>
              </w:rPr>
              <w:t>во время</w:t>
            </w:r>
            <w:proofErr w:type="gramEnd"/>
            <w:r w:rsidRPr="00F60FF1">
              <w:rPr>
                <w:rFonts w:ascii="Times New Roman" w:hAnsi="Times New Roman" w:cs="Times New Roman"/>
                <w:bCs/>
                <w:kern w:val="26"/>
                <w:sz w:val="20"/>
                <w:szCs w:val="20"/>
              </w:rPr>
              <w:t xml:space="preserve"> исполнении своих обязанностей?</w:t>
            </w:r>
          </w:p>
        </w:tc>
        <w:tc>
          <w:tcPr>
            <w:tcW w:w="913" w:type="dxa"/>
          </w:tcPr>
          <w:p w14:paraId="2F1BBAF3" w14:textId="77777777" w:rsidR="004F6A2E" w:rsidRPr="00F60FF1" w:rsidRDefault="004F6A2E" w:rsidP="00825A55">
            <w:pPr>
              <w:keepNext/>
              <w:keepLines/>
              <w:jc w:val="both"/>
              <w:outlineLvl w:val="1"/>
              <w:rPr>
                <w:rFonts w:ascii="Times New Roman" w:hAnsi="Times New Roman" w:cs="Times New Roman"/>
                <w:bCs/>
                <w:kern w:val="26"/>
                <w:sz w:val="20"/>
                <w:szCs w:val="20"/>
              </w:rPr>
            </w:pPr>
          </w:p>
        </w:tc>
      </w:tr>
      <w:tr w:rsidR="004F6A2E" w:rsidRPr="00F60FF1" w14:paraId="55F5A12E" w14:textId="77777777" w:rsidTr="007D35BB">
        <w:trPr>
          <w:trHeight w:val="78"/>
        </w:trPr>
        <w:tc>
          <w:tcPr>
            <w:tcW w:w="543" w:type="dxa"/>
          </w:tcPr>
          <w:p w14:paraId="078AAA0C" w14:textId="77777777" w:rsidR="004F6A2E" w:rsidRPr="00F60FF1" w:rsidRDefault="004F6A2E" w:rsidP="00825A55">
            <w:pPr>
              <w:keepNext/>
              <w:keepLines/>
              <w:jc w:val="both"/>
              <w:outlineLvl w:val="1"/>
              <w:rPr>
                <w:rFonts w:ascii="Times New Roman" w:hAnsi="Times New Roman" w:cs="Times New Roman"/>
                <w:bCs/>
                <w:kern w:val="26"/>
                <w:sz w:val="20"/>
                <w:szCs w:val="20"/>
              </w:rPr>
            </w:pPr>
            <w:r w:rsidRPr="00F60FF1">
              <w:rPr>
                <w:rFonts w:ascii="Times New Roman" w:hAnsi="Times New Roman" w:cs="Times New Roman"/>
                <w:bCs/>
                <w:kern w:val="26"/>
                <w:sz w:val="20"/>
                <w:szCs w:val="20"/>
              </w:rPr>
              <w:t>10</w:t>
            </w:r>
          </w:p>
        </w:tc>
        <w:tc>
          <w:tcPr>
            <w:tcW w:w="8383" w:type="dxa"/>
          </w:tcPr>
          <w:p w14:paraId="6DAA4A99" w14:textId="77777777" w:rsidR="004F6A2E" w:rsidRPr="00F60FF1" w:rsidRDefault="004F6A2E" w:rsidP="00825A55">
            <w:pPr>
              <w:keepNext/>
              <w:keepLines/>
              <w:jc w:val="both"/>
              <w:outlineLvl w:val="1"/>
              <w:rPr>
                <w:rFonts w:ascii="Times New Roman" w:hAnsi="Times New Roman" w:cs="Times New Roman"/>
                <w:bCs/>
                <w:kern w:val="26"/>
                <w:sz w:val="20"/>
                <w:szCs w:val="20"/>
              </w:rPr>
            </w:pPr>
            <w:r w:rsidRPr="00F60FF1">
              <w:rPr>
                <w:rFonts w:ascii="Times New Roman" w:hAnsi="Times New Roman" w:cs="Times New Roman"/>
                <w:bCs/>
                <w:kern w:val="26"/>
                <w:sz w:val="20"/>
                <w:szCs w:val="20"/>
              </w:rPr>
              <w:t>Раскрывали ли Вы в своих личных, в том числе финансовых, интересах какому-либо третьему физическому или юридическому лицу какую-либо иную связанную с ГКУ «СРЦДПОВ» информацию, ставшую Вам известной по работе?</w:t>
            </w:r>
          </w:p>
        </w:tc>
        <w:tc>
          <w:tcPr>
            <w:tcW w:w="913" w:type="dxa"/>
          </w:tcPr>
          <w:p w14:paraId="38FCD149" w14:textId="77777777" w:rsidR="004F6A2E" w:rsidRPr="00F60FF1" w:rsidRDefault="004F6A2E" w:rsidP="00825A55">
            <w:pPr>
              <w:keepNext/>
              <w:keepLines/>
              <w:jc w:val="both"/>
              <w:outlineLvl w:val="1"/>
              <w:rPr>
                <w:rFonts w:ascii="Times New Roman" w:hAnsi="Times New Roman" w:cs="Times New Roman"/>
                <w:bCs/>
                <w:kern w:val="26"/>
                <w:sz w:val="20"/>
                <w:szCs w:val="20"/>
              </w:rPr>
            </w:pPr>
          </w:p>
        </w:tc>
      </w:tr>
      <w:tr w:rsidR="004F6A2E" w:rsidRPr="00F60FF1" w14:paraId="3A3BFF96" w14:textId="77777777" w:rsidTr="007D35BB">
        <w:trPr>
          <w:trHeight w:val="84"/>
        </w:trPr>
        <w:tc>
          <w:tcPr>
            <w:tcW w:w="543" w:type="dxa"/>
          </w:tcPr>
          <w:p w14:paraId="4B353C60" w14:textId="77777777" w:rsidR="004F6A2E" w:rsidRPr="00F60FF1" w:rsidRDefault="004F6A2E" w:rsidP="00825A55">
            <w:pPr>
              <w:keepNext/>
              <w:keepLines/>
              <w:jc w:val="both"/>
              <w:outlineLvl w:val="1"/>
              <w:rPr>
                <w:rFonts w:ascii="Times New Roman" w:hAnsi="Times New Roman" w:cs="Times New Roman"/>
                <w:bCs/>
                <w:kern w:val="26"/>
                <w:sz w:val="20"/>
                <w:szCs w:val="20"/>
              </w:rPr>
            </w:pPr>
          </w:p>
        </w:tc>
        <w:tc>
          <w:tcPr>
            <w:tcW w:w="8383" w:type="dxa"/>
          </w:tcPr>
          <w:p w14:paraId="545A0079" w14:textId="77777777" w:rsidR="004F6A2E" w:rsidRPr="00F60FF1" w:rsidRDefault="004F6A2E" w:rsidP="00825A55">
            <w:pPr>
              <w:keepNext/>
              <w:keepLines/>
              <w:jc w:val="center"/>
              <w:outlineLvl w:val="1"/>
              <w:rPr>
                <w:rFonts w:ascii="Times New Roman" w:hAnsi="Times New Roman" w:cs="Times New Roman"/>
                <w:b/>
                <w:kern w:val="26"/>
                <w:sz w:val="20"/>
                <w:szCs w:val="20"/>
              </w:rPr>
            </w:pPr>
            <w:r w:rsidRPr="00F60FF1">
              <w:rPr>
                <w:rFonts w:ascii="Times New Roman" w:hAnsi="Times New Roman" w:cs="Times New Roman"/>
                <w:b/>
                <w:kern w:val="26"/>
                <w:sz w:val="20"/>
                <w:szCs w:val="20"/>
              </w:rPr>
              <w:t>Ресурсы организации.</w:t>
            </w:r>
          </w:p>
        </w:tc>
        <w:tc>
          <w:tcPr>
            <w:tcW w:w="913" w:type="dxa"/>
          </w:tcPr>
          <w:p w14:paraId="1BD0F461" w14:textId="77777777" w:rsidR="004F6A2E" w:rsidRPr="00F60FF1" w:rsidRDefault="004F6A2E" w:rsidP="00825A55">
            <w:pPr>
              <w:keepNext/>
              <w:keepLines/>
              <w:jc w:val="both"/>
              <w:outlineLvl w:val="1"/>
              <w:rPr>
                <w:rFonts w:ascii="Times New Roman" w:hAnsi="Times New Roman" w:cs="Times New Roman"/>
                <w:bCs/>
                <w:kern w:val="26"/>
                <w:sz w:val="20"/>
                <w:szCs w:val="20"/>
              </w:rPr>
            </w:pPr>
          </w:p>
        </w:tc>
      </w:tr>
      <w:tr w:rsidR="004F6A2E" w:rsidRPr="00F60FF1" w14:paraId="07DB0121" w14:textId="77777777" w:rsidTr="007D35BB">
        <w:trPr>
          <w:trHeight w:val="78"/>
        </w:trPr>
        <w:tc>
          <w:tcPr>
            <w:tcW w:w="543" w:type="dxa"/>
          </w:tcPr>
          <w:p w14:paraId="2AC8E8DF" w14:textId="77777777" w:rsidR="004F6A2E" w:rsidRPr="00F60FF1" w:rsidRDefault="004F6A2E" w:rsidP="00825A55">
            <w:pPr>
              <w:keepNext/>
              <w:keepLines/>
              <w:jc w:val="both"/>
              <w:outlineLvl w:val="1"/>
              <w:rPr>
                <w:rFonts w:ascii="Times New Roman" w:hAnsi="Times New Roman" w:cs="Times New Roman"/>
                <w:bCs/>
                <w:kern w:val="26"/>
                <w:sz w:val="20"/>
                <w:szCs w:val="20"/>
              </w:rPr>
            </w:pPr>
            <w:r w:rsidRPr="00F60FF1">
              <w:rPr>
                <w:rFonts w:ascii="Times New Roman" w:hAnsi="Times New Roman" w:cs="Times New Roman"/>
                <w:bCs/>
                <w:kern w:val="26"/>
                <w:sz w:val="20"/>
                <w:szCs w:val="20"/>
              </w:rPr>
              <w:t>11</w:t>
            </w:r>
          </w:p>
        </w:tc>
        <w:tc>
          <w:tcPr>
            <w:tcW w:w="8383" w:type="dxa"/>
          </w:tcPr>
          <w:p w14:paraId="789A8282" w14:textId="77777777" w:rsidR="004F6A2E" w:rsidRPr="00F60FF1" w:rsidRDefault="004F6A2E" w:rsidP="00825A55">
            <w:pPr>
              <w:keepNext/>
              <w:keepLines/>
              <w:jc w:val="both"/>
              <w:outlineLvl w:val="1"/>
              <w:rPr>
                <w:rFonts w:ascii="Times New Roman" w:hAnsi="Times New Roman" w:cs="Times New Roman"/>
                <w:bCs/>
                <w:kern w:val="26"/>
                <w:sz w:val="20"/>
                <w:szCs w:val="20"/>
              </w:rPr>
            </w:pPr>
            <w:r w:rsidRPr="00F60FF1">
              <w:rPr>
                <w:rFonts w:ascii="Times New Roman" w:hAnsi="Times New Roman" w:cs="Times New Roman"/>
                <w:bCs/>
                <w:kern w:val="26"/>
                <w:sz w:val="20"/>
                <w:szCs w:val="20"/>
              </w:rPr>
              <w:t xml:space="preserve">Использовали ли Вы средства ГКУ «СРЦДПОВ», время, оборудование (включая средства связи и доступ в Интернет) или информацию таким способом, что это могло бы повредить репутации ГКУ «СРЦДПОВ» или вызвать конфликт с интересами ГКУ «СРЦДПОВ»? </w:t>
            </w:r>
          </w:p>
        </w:tc>
        <w:tc>
          <w:tcPr>
            <w:tcW w:w="913" w:type="dxa"/>
          </w:tcPr>
          <w:p w14:paraId="5A8DAAB6" w14:textId="77777777" w:rsidR="004F6A2E" w:rsidRPr="00F60FF1" w:rsidRDefault="004F6A2E" w:rsidP="00825A55">
            <w:pPr>
              <w:keepNext/>
              <w:keepLines/>
              <w:jc w:val="both"/>
              <w:outlineLvl w:val="1"/>
              <w:rPr>
                <w:rFonts w:ascii="Times New Roman" w:hAnsi="Times New Roman" w:cs="Times New Roman"/>
                <w:bCs/>
                <w:kern w:val="26"/>
                <w:sz w:val="20"/>
                <w:szCs w:val="20"/>
              </w:rPr>
            </w:pPr>
          </w:p>
        </w:tc>
      </w:tr>
      <w:tr w:rsidR="004F6A2E" w:rsidRPr="00F60FF1" w14:paraId="11713418" w14:textId="77777777" w:rsidTr="007D35BB">
        <w:trPr>
          <w:trHeight w:val="78"/>
        </w:trPr>
        <w:tc>
          <w:tcPr>
            <w:tcW w:w="543" w:type="dxa"/>
          </w:tcPr>
          <w:p w14:paraId="77C70FE0" w14:textId="77777777" w:rsidR="004F6A2E" w:rsidRPr="00F60FF1" w:rsidRDefault="004F6A2E" w:rsidP="00825A55">
            <w:pPr>
              <w:keepNext/>
              <w:keepLines/>
              <w:jc w:val="both"/>
              <w:outlineLvl w:val="1"/>
              <w:rPr>
                <w:rFonts w:ascii="Times New Roman" w:hAnsi="Times New Roman" w:cs="Times New Roman"/>
                <w:bCs/>
                <w:kern w:val="26"/>
                <w:sz w:val="20"/>
                <w:szCs w:val="20"/>
              </w:rPr>
            </w:pPr>
            <w:r w:rsidRPr="00F60FF1">
              <w:rPr>
                <w:rFonts w:ascii="Times New Roman" w:hAnsi="Times New Roman" w:cs="Times New Roman"/>
                <w:bCs/>
                <w:kern w:val="26"/>
                <w:sz w:val="20"/>
                <w:szCs w:val="20"/>
              </w:rPr>
              <w:t>12</w:t>
            </w:r>
          </w:p>
        </w:tc>
        <w:tc>
          <w:tcPr>
            <w:tcW w:w="8383" w:type="dxa"/>
          </w:tcPr>
          <w:p w14:paraId="2AB8E9C1" w14:textId="77777777" w:rsidR="004F6A2E" w:rsidRPr="00F60FF1" w:rsidRDefault="004F6A2E" w:rsidP="00825A55">
            <w:pPr>
              <w:keepNext/>
              <w:keepLines/>
              <w:jc w:val="both"/>
              <w:outlineLvl w:val="1"/>
              <w:rPr>
                <w:rFonts w:ascii="Times New Roman" w:hAnsi="Times New Roman" w:cs="Times New Roman"/>
                <w:bCs/>
                <w:kern w:val="26"/>
                <w:sz w:val="20"/>
                <w:szCs w:val="20"/>
              </w:rPr>
            </w:pPr>
            <w:r w:rsidRPr="00F60FF1">
              <w:rPr>
                <w:rFonts w:ascii="Times New Roman" w:hAnsi="Times New Roman" w:cs="Times New Roman"/>
                <w:bCs/>
                <w:kern w:val="26"/>
                <w:sz w:val="20"/>
                <w:szCs w:val="20"/>
              </w:rPr>
              <w:t>Участвуете ли Вы в какой-либо коммерческой и хозяйственной деятельности вне занятости в ГКУ «СРЦДПОВ» (например, работа по совместительству, частный бизнес, самозанятость  и т.п.), и которая противоречит требованиям ГКУ «СРЦДПОВ» к Вашему рабочему времени и ведет к использованию к выгоде третьей стороны активов, ресурсов и информации, являющимися собственностью ГКУ «СРЦДПОВ»?</w:t>
            </w:r>
          </w:p>
        </w:tc>
        <w:tc>
          <w:tcPr>
            <w:tcW w:w="913" w:type="dxa"/>
          </w:tcPr>
          <w:p w14:paraId="12EC61D0" w14:textId="77777777" w:rsidR="004F6A2E" w:rsidRPr="00F60FF1" w:rsidRDefault="004F6A2E" w:rsidP="00825A55">
            <w:pPr>
              <w:keepNext/>
              <w:keepLines/>
              <w:jc w:val="both"/>
              <w:outlineLvl w:val="1"/>
              <w:rPr>
                <w:rFonts w:ascii="Times New Roman" w:hAnsi="Times New Roman" w:cs="Times New Roman"/>
                <w:bCs/>
                <w:kern w:val="26"/>
                <w:sz w:val="20"/>
                <w:szCs w:val="20"/>
              </w:rPr>
            </w:pPr>
          </w:p>
        </w:tc>
      </w:tr>
      <w:tr w:rsidR="004F6A2E" w:rsidRPr="00F60FF1" w14:paraId="25E24663" w14:textId="77777777" w:rsidTr="007D35BB">
        <w:trPr>
          <w:trHeight w:val="22"/>
        </w:trPr>
        <w:tc>
          <w:tcPr>
            <w:tcW w:w="543" w:type="dxa"/>
          </w:tcPr>
          <w:p w14:paraId="3EE833CB" w14:textId="77777777" w:rsidR="004F6A2E" w:rsidRPr="00F60FF1" w:rsidRDefault="004F6A2E" w:rsidP="00825A55">
            <w:pPr>
              <w:keepNext/>
              <w:keepLines/>
              <w:jc w:val="both"/>
              <w:outlineLvl w:val="1"/>
              <w:rPr>
                <w:rFonts w:ascii="Times New Roman" w:hAnsi="Times New Roman" w:cs="Times New Roman"/>
                <w:bCs/>
                <w:kern w:val="26"/>
                <w:sz w:val="20"/>
                <w:szCs w:val="20"/>
              </w:rPr>
            </w:pPr>
          </w:p>
        </w:tc>
        <w:tc>
          <w:tcPr>
            <w:tcW w:w="8383" w:type="dxa"/>
          </w:tcPr>
          <w:p w14:paraId="6D17B9A0" w14:textId="77777777" w:rsidR="004F6A2E" w:rsidRPr="00F60FF1" w:rsidRDefault="004F6A2E" w:rsidP="00825A55">
            <w:pPr>
              <w:keepNext/>
              <w:keepLines/>
              <w:jc w:val="center"/>
              <w:outlineLvl w:val="1"/>
              <w:rPr>
                <w:rFonts w:ascii="Times New Roman" w:hAnsi="Times New Roman" w:cs="Times New Roman"/>
                <w:b/>
                <w:kern w:val="26"/>
                <w:sz w:val="20"/>
                <w:szCs w:val="20"/>
              </w:rPr>
            </w:pPr>
            <w:r w:rsidRPr="00F60FF1">
              <w:rPr>
                <w:rFonts w:ascii="Times New Roman" w:hAnsi="Times New Roman" w:cs="Times New Roman"/>
                <w:b/>
                <w:kern w:val="26"/>
                <w:sz w:val="20"/>
                <w:szCs w:val="20"/>
              </w:rPr>
              <w:t>Равные права работников</w:t>
            </w:r>
          </w:p>
        </w:tc>
        <w:tc>
          <w:tcPr>
            <w:tcW w:w="913" w:type="dxa"/>
          </w:tcPr>
          <w:p w14:paraId="423928E2" w14:textId="77777777" w:rsidR="004F6A2E" w:rsidRPr="00F60FF1" w:rsidRDefault="004F6A2E" w:rsidP="00825A55">
            <w:pPr>
              <w:keepNext/>
              <w:keepLines/>
              <w:jc w:val="both"/>
              <w:outlineLvl w:val="1"/>
              <w:rPr>
                <w:rFonts w:ascii="Times New Roman" w:hAnsi="Times New Roman" w:cs="Times New Roman"/>
                <w:bCs/>
                <w:kern w:val="26"/>
                <w:sz w:val="20"/>
                <w:szCs w:val="20"/>
              </w:rPr>
            </w:pPr>
          </w:p>
        </w:tc>
      </w:tr>
      <w:tr w:rsidR="004F6A2E" w:rsidRPr="00F60FF1" w14:paraId="5E6FB30E" w14:textId="77777777" w:rsidTr="007D35BB">
        <w:trPr>
          <w:trHeight w:val="78"/>
        </w:trPr>
        <w:tc>
          <w:tcPr>
            <w:tcW w:w="543" w:type="dxa"/>
          </w:tcPr>
          <w:p w14:paraId="74B30719" w14:textId="77777777" w:rsidR="004F6A2E" w:rsidRPr="00F60FF1" w:rsidRDefault="004F6A2E" w:rsidP="00825A55">
            <w:pPr>
              <w:keepNext/>
              <w:keepLines/>
              <w:jc w:val="both"/>
              <w:outlineLvl w:val="1"/>
              <w:rPr>
                <w:rFonts w:ascii="Times New Roman" w:hAnsi="Times New Roman" w:cs="Times New Roman"/>
                <w:bCs/>
                <w:kern w:val="26"/>
                <w:sz w:val="20"/>
                <w:szCs w:val="20"/>
              </w:rPr>
            </w:pPr>
            <w:r w:rsidRPr="00F60FF1">
              <w:rPr>
                <w:rFonts w:ascii="Times New Roman" w:hAnsi="Times New Roman" w:cs="Times New Roman"/>
                <w:bCs/>
                <w:kern w:val="26"/>
                <w:sz w:val="20"/>
                <w:szCs w:val="20"/>
              </w:rPr>
              <w:t>13</w:t>
            </w:r>
          </w:p>
        </w:tc>
        <w:tc>
          <w:tcPr>
            <w:tcW w:w="8383" w:type="dxa"/>
          </w:tcPr>
          <w:p w14:paraId="132440B2" w14:textId="77777777" w:rsidR="004F6A2E" w:rsidRPr="00F60FF1" w:rsidRDefault="004F6A2E" w:rsidP="00825A55">
            <w:pPr>
              <w:keepNext/>
              <w:keepLines/>
              <w:jc w:val="both"/>
              <w:outlineLvl w:val="1"/>
              <w:rPr>
                <w:rFonts w:ascii="Times New Roman" w:hAnsi="Times New Roman" w:cs="Times New Roman"/>
                <w:bCs/>
                <w:kern w:val="26"/>
                <w:sz w:val="20"/>
                <w:szCs w:val="20"/>
              </w:rPr>
            </w:pPr>
            <w:r w:rsidRPr="00F60FF1">
              <w:rPr>
                <w:rFonts w:ascii="Times New Roman" w:hAnsi="Times New Roman" w:cs="Times New Roman"/>
                <w:bCs/>
                <w:kern w:val="26"/>
                <w:sz w:val="20"/>
                <w:szCs w:val="20"/>
              </w:rPr>
              <w:t>Работают ли члены Вашей семьи или близкие родственники в ГКУ «СРЦДПОВ», в том числе под Вашим прямым руководством?</w:t>
            </w:r>
          </w:p>
        </w:tc>
        <w:tc>
          <w:tcPr>
            <w:tcW w:w="913" w:type="dxa"/>
          </w:tcPr>
          <w:p w14:paraId="70D2B4D1" w14:textId="77777777" w:rsidR="004F6A2E" w:rsidRPr="00F60FF1" w:rsidRDefault="004F6A2E" w:rsidP="00825A55">
            <w:pPr>
              <w:keepNext/>
              <w:keepLines/>
              <w:jc w:val="both"/>
              <w:outlineLvl w:val="1"/>
              <w:rPr>
                <w:rFonts w:ascii="Times New Roman" w:hAnsi="Times New Roman" w:cs="Times New Roman"/>
                <w:bCs/>
                <w:kern w:val="26"/>
                <w:sz w:val="20"/>
                <w:szCs w:val="20"/>
              </w:rPr>
            </w:pPr>
          </w:p>
        </w:tc>
      </w:tr>
      <w:tr w:rsidR="004F6A2E" w:rsidRPr="00F60FF1" w14:paraId="0F4B28A9" w14:textId="77777777" w:rsidTr="007D35BB">
        <w:trPr>
          <w:trHeight w:val="78"/>
        </w:trPr>
        <w:tc>
          <w:tcPr>
            <w:tcW w:w="543" w:type="dxa"/>
          </w:tcPr>
          <w:p w14:paraId="7E35071C" w14:textId="77777777" w:rsidR="004F6A2E" w:rsidRPr="00F60FF1" w:rsidRDefault="004F6A2E" w:rsidP="00825A55">
            <w:pPr>
              <w:keepNext/>
              <w:keepLines/>
              <w:jc w:val="both"/>
              <w:outlineLvl w:val="1"/>
              <w:rPr>
                <w:rFonts w:ascii="Times New Roman" w:hAnsi="Times New Roman" w:cs="Times New Roman"/>
                <w:bCs/>
                <w:kern w:val="26"/>
                <w:sz w:val="20"/>
                <w:szCs w:val="20"/>
              </w:rPr>
            </w:pPr>
            <w:r w:rsidRPr="00F60FF1">
              <w:rPr>
                <w:rFonts w:ascii="Times New Roman" w:hAnsi="Times New Roman" w:cs="Times New Roman"/>
                <w:bCs/>
                <w:kern w:val="26"/>
                <w:sz w:val="20"/>
                <w:szCs w:val="20"/>
              </w:rPr>
              <w:t>14</w:t>
            </w:r>
          </w:p>
        </w:tc>
        <w:tc>
          <w:tcPr>
            <w:tcW w:w="8383" w:type="dxa"/>
          </w:tcPr>
          <w:p w14:paraId="535EB402" w14:textId="77777777" w:rsidR="004F6A2E" w:rsidRPr="00F60FF1" w:rsidRDefault="004F6A2E" w:rsidP="00825A55">
            <w:pPr>
              <w:keepNext/>
              <w:keepLines/>
              <w:jc w:val="both"/>
              <w:outlineLvl w:val="1"/>
              <w:rPr>
                <w:rFonts w:ascii="Times New Roman" w:hAnsi="Times New Roman" w:cs="Times New Roman"/>
                <w:bCs/>
                <w:kern w:val="26"/>
                <w:sz w:val="20"/>
                <w:szCs w:val="20"/>
              </w:rPr>
            </w:pPr>
            <w:r w:rsidRPr="00F60FF1">
              <w:rPr>
                <w:rFonts w:ascii="Times New Roman" w:hAnsi="Times New Roman" w:cs="Times New Roman"/>
                <w:bCs/>
                <w:kern w:val="26"/>
                <w:sz w:val="20"/>
                <w:szCs w:val="20"/>
              </w:rPr>
              <w:t xml:space="preserve">Работает ли в ГКУ «СРЦДПОВ» какой-либо член Вашей семьи или близкий родственник на должности, которая позволяет оказывать влияние на оценку эффективности Вашей работы? </w:t>
            </w:r>
          </w:p>
        </w:tc>
        <w:tc>
          <w:tcPr>
            <w:tcW w:w="913" w:type="dxa"/>
          </w:tcPr>
          <w:p w14:paraId="732C8DDC" w14:textId="77777777" w:rsidR="004F6A2E" w:rsidRPr="00F60FF1" w:rsidRDefault="004F6A2E" w:rsidP="00825A55">
            <w:pPr>
              <w:keepNext/>
              <w:keepLines/>
              <w:jc w:val="both"/>
              <w:outlineLvl w:val="1"/>
              <w:rPr>
                <w:rFonts w:ascii="Times New Roman" w:hAnsi="Times New Roman" w:cs="Times New Roman"/>
                <w:bCs/>
                <w:kern w:val="26"/>
                <w:sz w:val="20"/>
                <w:szCs w:val="20"/>
              </w:rPr>
            </w:pPr>
          </w:p>
        </w:tc>
      </w:tr>
      <w:tr w:rsidR="004F6A2E" w:rsidRPr="00F60FF1" w14:paraId="2B14D99C" w14:textId="77777777" w:rsidTr="007D35BB">
        <w:trPr>
          <w:trHeight w:val="34"/>
        </w:trPr>
        <w:tc>
          <w:tcPr>
            <w:tcW w:w="543" w:type="dxa"/>
          </w:tcPr>
          <w:p w14:paraId="5163990F" w14:textId="77777777" w:rsidR="004F6A2E" w:rsidRPr="00F60FF1" w:rsidRDefault="004F6A2E" w:rsidP="00825A55">
            <w:pPr>
              <w:keepNext/>
              <w:keepLines/>
              <w:jc w:val="both"/>
              <w:outlineLvl w:val="1"/>
              <w:rPr>
                <w:rFonts w:ascii="Times New Roman" w:hAnsi="Times New Roman" w:cs="Times New Roman"/>
                <w:bCs/>
                <w:kern w:val="26"/>
                <w:sz w:val="20"/>
                <w:szCs w:val="20"/>
              </w:rPr>
            </w:pPr>
          </w:p>
        </w:tc>
        <w:tc>
          <w:tcPr>
            <w:tcW w:w="8383" w:type="dxa"/>
          </w:tcPr>
          <w:p w14:paraId="74F3C118" w14:textId="77777777" w:rsidR="004F6A2E" w:rsidRPr="00F60FF1" w:rsidRDefault="004F6A2E" w:rsidP="00825A55">
            <w:pPr>
              <w:keepNext/>
              <w:keepLines/>
              <w:jc w:val="center"/>
              <w:outlineLvl w:val="1"/>
              <w:rPr>
                <w:rFonts w:ascii="Times New Roman" w:hAnsi="Times New Roman" w:cs="Times New Roman"/>
                <w:b/>
                <w:kern w:val="26"/>
                <w:sz w:val="20"/>
                <w:szCs w:val="20"/>
              </w:rPr>
            </w:pPr>
            <w:r w:rsidRPr="00F60FF1">
              <w:rPr>
                <w:rFonts w:ascii="Times New Roman" w:hAnsi="Times New Roman" w:cs="Times New Roman"/>
                <w:b/>
                <w:kern w:val="26"/>
                <w:sz w:val="20"/>
                <w:szCs w:val="20"/>
              </w:rPr>
              <w:t>Подарки и деловое гостеприимство</w:t>
            </w:r>
          </w:p>
        </w:tc>
        <w:tc>
          <w:tcPr>
            <w:tcW w:w="913" w:type="dxa"/>
          </w:tcPr>
          <w:p w14:paraId="46439E18" w14:textId="77777777" w:rsidR="004F6A2E" w:rsidRPr="00F60FF1" w:rsidRDefault="004F6A2E" w:rsidP="00825A55">
            <w:pPr>
              <w:keepNext/>
              <w:keepLines/>
              <w:jc w:val="both"/>
              <w:outlineLvl w:val="1"/>
              <w:rPr>
                <w:rFonts w:ascii="Times New Roman" w:hAnsi="Times New Roman" w:cs="Times New Roman"/>
                <w:bCs/>
                <w:kern w:val="26"/>
                <w:sz w:val="20"/>
                <w:szCs w:val="20"/>
              </w:rPr>
            </w:pPr>
          </w:p>
        </w:tc>
      </w:tr>
      <w:tr w:rsidR="004F6A2E" w:rsidRPr="00F60FF1" w14:paraId="4DA66BC2" w14:textId="77777777" w:rsidTr="007D35BB">
        <w:trPr>
          <w:trHeight w:val="78"/>
        </w:trPr>
        <w:tc>
          <w:tcPr>
            <w:tcW w:w="543" w:type="dxa"/>
          </w:tcPr>
          <w:p w14:paraId="59ECF5CF" w14:textId="77777777" w:rsidR="004F6A2E" w:rsidRPr="00F60FF1" w:rsidRDefault="004F6A2E" w:rsidP="00825A55">
            <w:pPr>
              <w:keepNext/>
              <w:keepLines/>
              <w:jc w:val="both"/>
              <w:outlineLvl w:val="1"/>
              <w:rPr>
                <w:rFonts w:ascii="Times New Roman" w:hAnsi="Times New Roman" w:cs="Times New Roman"/>
                <w:bCs/>
                <w:kern w:val="26"/>
                <w:sz w:val="20"/>
                <w:szCs w:val="20"/>
              </w:rPr>
            </w:pPr>
            <w:r w:rsidRPr="00F60FF1">
              <w:rPr>
                <w:rFonts w:ascii="Times New Roman" w:hAnsi="Times New Roman" w:cs="Times New Roman"/>
                <w:bCs/>
                <w:kern w:val="26"/>
                <w:sz w:val="20"/>
                <w:szCs w:val="20"/>
              </w:rPr>
              <w:t>15</w:t>
            </w:r>
          </w:p>
        </w:tc>
        <w:tc>
          <w:tcPr>
            <w:tcW w:w="8383" w:type="dxa"/>
          </w:tcPr>
          <w:p w14:paraId="729EF29E" w14:textId="77777777" w:rsidR="004F6A2E" w:rsidRPr="00F60FF1" w:rsidRDefault="004F6A2E" w:rsidP="00825A55">
            <w:pPr>
              <w:keepNext/>
              <w:keepLines/>
              <w:jc w:val="both"/>
              <w:outlineLvl w:val="1"/>
              <w:rPr>
                <w:rFonts w:ascii="Times New Roman" w:hAnsi="Times New Roman" w:cs="Times New Roman"/>
                <w:bCs/>
                <w:kern w:val="26"/>
                <w:sz w:val="20"/>
                <w:szCs w:val="20"/>
              </w:rPr>
            </w:pPr>
            <w:r w:rsidRPr="00F60FF1">
              <w:rPr>
                <w:rFonts w:ascii="Times New Roman" w:hAnsi="Times New Roman" w:cs="Times New Roman"/>
                <w:bCs/>
                <w:kern w:val="26"/>
                <w:sz w:val="20"/>
                <w:szCs w:val="20"/>
              </w:rPr>
              <w:t>Нарушали ли Вы требования Регламента обмена подарками и знаками делового гостеприимства ГКУ «СРЦДПОВ»?</w:t>
            </w:r>
          </w:p>
        </w:tc>
        <w:tc>
          <w:tcPr>
            <w:tcW w:w="913" w:type="dxa"/>
          </w:tcPr>
          <w:p w14:paraId="56CE913B" w14:textId="77777777" w:rsidR="004F6A2E" w:rsidRPr="00F60FF1" w:rsidRDefault="004F6A2E" w:rsidP="00825A55">
            <w:pPr>
              <w:keepNext/>
              <w:keepLines/>
              <w:jc w:val="both"/>
              <w:outlineLvl w:val="1"/>
              <w:rPr>
                <w:rFonts w:ascii="Times New Roman" w:hAnsi="Times New Roman" w:cs="Times New Roman"/>
                <w:bCs/>
                <w:kern w:val="26"/>
                <w:sz w:val="20"/>
                <w:szCs w:val="20"/>
              </w:rPr>
            </w:pPr>
          </w:p>
        </w:tc>
      </w:tr>
      <w:tr w:rsidR="004F6A2E" w:rsidRPr="00F60FF1" w14:paraId="19ECDE45" w14:textId="77777777" w:rsidTr="007D35BB">
        <w:trPr>
          <w:trHeight w:val="32"/>
        </w:trPr>
        <w:tc>
          <w:tcPr>
            <w:tcW w:w="543" w:type="dxa"/>
          </w:tcPr>
          <w:p w14:paraId="0480DDD4" w14:textId="77777777" w:rsidR="004F6A2E" w:rsidRPr="00F60FF1" w:rsidRDefault="004F6A2E" w:rsidP="00825A55">
            <w:pPr>
              <w:keepNext/>
              <w:keepLines/>
              <w:jc w:val="both"/>
              <w:outlineLvl w:val="1"/>
              <w:rPr>
                <w:rFonts w:ascii="Times New Roman" w:hAnsi="Times New Roman" w:cs="Times New Roman"/>
                <w:bCs/>
                <w:kern w:val="26"/>
                <w:sz w:val="20"/>
                <w:szCs w:val="20"/>
              </w:rPr>
            </w:pPr>
          </w:p>
        </w:tc>
        <w:tc>
          <w:tcPr>
            <w:tcW w:w="8383" w:type="dxa"/>
          </w:tcPr>
          <w:p w14:paraId="5ECAB427" w14:textId="77777777" w:rsidR="004F6A2E" w:rsidRPr="00F60FF1" w:rsidRDefault="004F6A2E" w:rsidP="00825A55">
            <w:pPr>
              <w:keepNext/>
              <w:keepLines/>
              <w:jc w:val="center"/>
              <w:outlineLvl w:val="1"/>
              <w:rPr>
                <w:rFonts w:ascii="Times New Roman" w:hAnsi="Times New Roman" w:cs="Times New Roman"/>
                <w:b/>
                <w:kern w:val="26"/>
                <w:sz w:val="20"/>
                <w:szCs w:val="20"/>
              </w:rPr>
            </w:pPr>
            <w:r w:rsidRPr="00F60FF1">
              <w:rPr>
                <w:rFonts w:ascii="Times New Roman" w:hAnsi="Times New Roman" w:cs="Times New Roman"/>
                <w:b/>
                <w:kern w:val="26"/>
                <w:sz w:val="20"/>
                <w:szCs w:val="20"/>
              </w:rPr>
              <w:t>Другие вопросы</w:t>
            </w:r>
          </w:p>
        </w:tc>
        <w:tc>
          <w:tcPr>
            <w:tcW w:w="913" w:type="dxa"/>
          </w:tcPr>
          <w:p w14:paraId="216E2778" w14:textId="77777777" w:rsidR="004F6A2E" w:rsidRPr="00F60FF1" w:rsidRDefault="004F6A2E" w:rsidP="00825A55">
            <w:pPr>
              <w:keepNext/>
              <w:keepLines/>
              <w:jc w:val="both"/>
              <w:outlineLvl w:val="1"/>
              <w:rPr>
                <w:rFonts w:ascii="Times New Roman" w:hAnsi="Times New Roman" w:cs="Times New Roman"/>
                <w:bCs/>
                <w:kern w:val="26"/>
                <w:sz w:val="20"/>
                <w:szCs w:val="20"/>
              </w:rPr>
            </w:pPr>
          </w:p>
        </w:tc>
      </w:tr>
      <w:tr w:rsidR="004F6A2E" w:rsidRPr="00F60FF1" w14:paraId="04DEB210" w14:textId="77777777" w:rsidTr="007D35BB">
        <w:trPr>
          <w:trHeight w:val="78"/>
        </w:trPr>
        <w:tc>
          <w:tcPr>
            <w:tcW w:w="543" w:type="dxa"/>
          </w:tcPr>
          <w:p w14:paraId="2F17AEF8" w14:textId="77777777" w:rsidR="004F6A2E" w:rsidRPr="00F60FF1" w:rsidRDefault="004F6A2E" w:rsidP="00825A55">
            <w:pPr>
              <w:keepNext/>
              <w:keepLines/>
              <w:jc w:val="both"/>
              <w:outlineLvl w:val="1"/>
              <w:rPr>
                <w:rFonts w:ascii="Times New Roman" w:hAnsi="Times New Roman" w:cs="Times New Roman"/>
                <w:bCs/>
                <w:kern w:val="26"/>
                <w:sz w:val="20"/>
                <w:szCs w:val="20"/>
              </w:rPr>
            </w:pPr>
            <w:r w:rsidRPr="00F60FF1">
              <w:rPr>
                <w:rFonts w:ascii="Times New Roman" w:hAnsi="Times New Roman" w:cs="Times New Roman"/>
                <w:bCs/>
                <w:kern w:val="26"/>
                <w:sz w:val="20"/>
                <w:szCs w:val="20"/>
              </w:rPr>
              <w:t>16</w:t>
            </w:r>
          </w:p>
        </w:tc>
        <w:tc>
          <w:tcPr>
            <w:tcW w:w="8383" w:type="dxa"/>
          </w:tcPr>
          <w:p w14:paraId="3AA038E2" w14:textId="77777777" w:rsidR="004F6A2E" w:rsidRPr="00F60FF1" w:rsidRDefault="004F6A2E" w:rsidP="00825A55">
            <w:pPr>
              <w:keepNext/>
              <w:keepLines/>
              <w:jc w:val="both"/>
              <w:outlineLvl w:val="1"/>
              <w:rPr>
                <w:rFonts w:ascii="Times New Roman" w:hAnsi="Times New Roman" w:cs="Times New Roman"/>
                <w:bCs/>
                <w:kern w:val="26"/>
                <w:sz w:val="20"/>
                <w:szCs w:val="20"/>
              </w:rPr>
            </w:pPr>
            <w:r w:rsidRPr="00F60FF1">
              <w:rPr>
                <w:rFonts w:ascii="Times New Roman" w:hAnsi="Times New Roman" w:cs="Times New Roman"/>
                <w:bCs/>
                <w:kern w:val="26"/>
                <w:sz w:val="20"/>
                <w:szCs w:val="20"/>
              </w:rPr>
              <w:t>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tc>
        <w:tc>
          <w:tcPr>
            <w:tcW w:w="913" w:type="dxa"/>
          </w:tcPr>
          <w:p w14:paraId="2FB3194F" w14:textId="77777777" w:rsidR="004F6A2E" w:rsidRPr="00F60FF1" w:rsidRDefault="004F6A2E" w:rsidP="00825A55">
            <w:pPr>
              <w:keepNext/>
              <w:keepLines/>
              <w:jc w:val="both"/>
              <w:outlineLvl w:val="1"/>
              <w:rPr>
                <w:rFonts w:ascii="Times New Roman" w:hAnsi="Times New Roman" w:cs="Times New Roman"/>
                <w:bCs/>
                <w:kern w:val="26"/>
                <w:sz w:val="20"/>
                <w:szCs w:val="20"/>
              </w:rPr>
            </w:pPr>
          </w:p>
        </w:tc>
      </w:tr>
      <w:tr w:rsidR="004F6A2E" w:rsidRPr="00F60FF1" w14:paraId="66963E4B" w14:textId="77777777" w:rsidTr="007D35BB">
        <w:trPr>
          <w:trHeight w:val="78"/>
        </w:trPr>
        <w:tc>
          <w:tcPr>
            <w:tcW w:w="9844" w:type="dxa"/>
            <w:gridSpan w:val="3"/>
          </w:tcPr>
          <w:p w14:paraId="6E61B26D" w14:textId="77777777" w:rsidR="004F6A2E" w:rsidRPr="00F60FF1" w:rsidRDefault="004F6A2E" w:rsidP="00825A55">
            <w:pPr>
              <w:keepNext/>
              <w:keepLines/>
              <w:jc w:val="center"/>
              <w:outlineLvl w:val="1"/>
              <w:rPr>
                <w:rFonts w:ascii="Times New Roman" w:hAnsi="Times New Roman" w:cs="Times New Roman"/>
                <w:b/>
                <w:kern w:val="26"/>
                <w:sz w:val="20"/>
                <w:szCs w:val="20"/>
              </w:rPr>
            </w:pPr>
          </w:p>
          <w:p w14:paraId="3506FCA7" w14:textId="77777777" w:rsidR="004F6A2E" w:rsidRPr="00F60FF1" w:rsidRDefault="004F6A2E" w:rsidP="00825A55">
            <w:pPr>
              <w:keepNext/>
              <w:keepLines/>
              <w:jc w:val="center"/>
              <w:outlineLvl w:val="1"/>
              <w:rPr>
                <w:rFonts w:ascii="Times New Roman" w:hAnsi="Times New Roman" w:cs="Times New Roman"/>
                <w:b/>
                <w:kern w:val="26"/>
                <w:sz w:val="20"/>
                <w:szCs w:val="20"/>
              </w:rPr>
            </w:pPr>
            <w:r w:rsidRPr="00F60FF1">
              <w:rPr>
                <w:rFonts w:ascii="Times New Roman" w:hAnsi="Times New Roman" w:cs="Times New Roman"/>
                <w:b/>
                <w:kern w:val="26"/>
                <w:sz w:val="20"/>
                <w:szCs w:val="20"/>
              </w:rPr>
              <w:t xml:space="preserve">Если </w:t>
            </w:r>
            <w:proofErr w:type="gramStart"/>
            <w:r w:rsidRPr="00F60FF1">
              <w:rPr>
                <w:rFonts w:ascii="Times New Roman" w:hAnsi="Times New Roman" w:cs="Times New Roman"/>
                <w:b/>
                <w:kern w:val="26"/>
                <w:sz w:val="20"/>
                <w:szCs w:val="20"/>
              </w:rPr>
              <w:t>Вы  ответили</w:t>
            </w:r>
            <w:proofErr w:type="gramEnd"/>
            <w:r w:rsidRPr="00F60FF1">
              <w:rPr>
                <w:rFonts w:ascii="Times New Roman" w:hAnsi="Times New Roman" w:cs="Times New Roman"/>
                <w:b/>
                <w:kern w:val="26"/>
                <w:sz w:val="20"/>
                <w:szCs w:val="20"/>
              </w:rPr>
              <w:t xml:space="preserve"> «ДА» на любой из вышеуказанных вопросов, просьба изложить ниже подробную информацию для всестороннего рассмотрения и оценки обстоятельств.</w:t>
            </w:r>
          </w:p>
          <w:p w14:paraId="681772A6" w14:textId="77777777" w:rsidR="004F6A2E" w:rsidRPr="00F60FF1" w:rsidRDefault="004F6A2E" w:rsidP="00825A55">
            <w:pPr>
              <w:keepNext/>
              <w:keepLines/>
              <w:jc w:val="both"/>
              <w:outlineLvl w:val="1"/>
              <w:rPr>
                <w:rFonts w:ascii="Times New Roman" w:hAnsi="Times New Roman" w:cs="Times New Roman"/>
                <w:bCs/>
                <w:kern w:val="26"/>
                <w:sz w:val="20"/>
                <w:szCs w:val="20"/>
              </w:rPr>
            </w:pPr>
          </w:p>
        </w:tc>
      </w:tr>
      <w:tr w:rsidR="004F6A2E" w:rsidRPr="00F60FF1" w14:paraId="40FF9AC4" w14:textId="77777777" w:rsidTr="007D35BB">
        <w:trPr>
          <w:trHeight w:val="78"/>
        </w:trPr>
        <w:tc>
          <w:tcPr>
            <w:tcW w:w="9844" w:type="dxa"/>
            <w:gridSpan w:val="3"/>
          </w:tcPr>
          <w:p w14:paraId="2CE0A3FB" w14:textId="77777777" w:rsidR="004F6A2E" w:rsidRPr="00F60FF1" w:rsidRDefault="004F6A2E" w:rsidP="00825A55">
            <w:pPr>
              <w:keepNext/>
              <w:keepLines/>
              <w:jc w:val="center"/>
              <w:outlineLvl w:val="1"/>
              <w:rPr>
                <w:rFonts w:ascii="Times New Roman" w:hAnsi="Times New Roman" w:cs="Times New Roman"/>
                <w:b/>
                <w:kern w:val="26"/>
                <w:sz w:val="20"/>
                <w:szCs w:val="20"/>
              </w:rPr>
            </w:pPr>
          </w:p>
        </w:tc>
      </w:tr>
      <w:tr w:rsidR="004F6A2E" w:rsidRPr="00F60FF1" w14:paraId="61D84FAF" w14:textId="77777777" w:rsidTr="007D35BB">
        <w:trPr>
          <w:trHeight w:val="78"/>
        </w:trPr>
        <w:tc>
          <w:tcPr>
            <w:tcW w:w="9844" w:type="dxa"/>
            <w:gridSpan w:val="3"/>
          </w:tcPr>
          <w:p w14:paraId="28E12F17" w14:textId="77777777" w:rsidR="004F6A2E" w:rsidRPr="00F60FF1" w:rsidRDefault="004F6A2E" w:rsidP="00825A55">
            <w:pPr>
              <w:keepNext/>
              <w:keepLines/>
              <w:jc w:val="center"/>
              <w:outlineLvl w:val="1"/>
              <w:rPr>
                <w:rFonts w:ascii="Times New Roman" w:hAnsi="Times New Roman" w:cs="Times New Roman"/>
                <w:b/>
                <w:kern w:val="26"/>
                <w:sz w:val="20"/>
                <w:szCs w:val="20"/>
              </w:rPr>
            </w:pPr>
          </w:p>
        </w:tc>
      </w:tr>
      <w:tr w:rsidR="004F6A2E" w:rsidRPr="00F60FF1" w14:paraId="3C5D95C4" w14:textId="77777777" w:rsidTr="007D35BB">
        <w:trPr>
          <w:trHeight w:val="78"/>
        </w:trPr>
        <w:tc>
          <w:tcPr>
            <w:tcW w:w="9844" w:type="dxa"/>
            <w:gridSpan w:val="3"/>
          </w:tcPr>
          <w:p w14:paraId="4275CD9B" w14:textId="77777777" w:rsidR="004F6A2E" w:rsidRPr="00F60FF1" w:rsidRDefault="004F6A2E" w:rsidP="00825A55">
            <w:pPr>
              <w:keepNext/>
              <w:keepLines/>
              <w:jc w:val="center"/>
              <w:outlineLvl w:val="1"/>
              <w:rPr>
                <w:rFonts w:ascii="Times New Roman" w:hAnsi="Times New Roman" w:cs="Times New Roman"/>
                <w:b/>
                <w:kern w:val="26"/>
                <w:sz w:val="20"/>
                <w:szCs w:val="20"/>
              </w:rPr>
            </w:pPr>
          </w:p>
        </w:tc>
      </w:tr>
      <w:tr w:rsidR="004F6A2E" w:rsidRPr="00F60FF1" w14:paraId="6378FF22" w14:textId="77777777" w:rsidTr="007D35BB">
        <w:trPr>
          <w:trHeight w:val="78"/>
        </w:trPr>
        <w:tc>
          <w:tcPr>
            <w:tcW w:w="9844" w:type="dxa"/>
            <w:gridSpan w:val="3"/>
          </w:tcPr>
          <w:p w14:paraId="6D474D9A" w14:textId="77777777" w:rsidR="004F6A2E" w:rsidRPr="00F60FF1" w:rsidRDefault="004F6A2E" w:rsidP="00825A55">
            <w:pPr>
              <w:keepNext/>
              <w:keepLines/>
              <w:jc w:val="center"/>
              <w:outlineLvl w:val="1"/>
              <w:rPr>
                <w:rFonts w:ascii="Times New Roman" w:hAnsi="Times New Roman" w:cs="Times New Roman"/>
                <w:b/>
                <w:kern w:val="26"/>
                <w:sz w:val="20"/>
                <w:szCs w:val="20"/>
              </w:rPr>
            </w:pPr>
          </w:p>
        </w:tc>
      </w:tr>
      <w:tr w:rsidR="004F6A2E" w:rsidRPr="00F60FF1" w14:paraId="4E7F9428" w14:textId="77777777" w:rsidTr="007D35BB">
        <w:trPr>
          <w:trHeight w:val="78"/>
        </w:trPr>
        <w:tc>
          <w:tcPr>
            <w:tcW w:w="9844" w:type="dxa"/>
            <w:gridSpan w:val="3"/>
          </w:tcPr>
          <w:p w14:paraId="33E0B4A9" w14:textId="77777777" w:rsidR="004F6A2E" w:rsidRPr="00F60FF1" w:rsidRDefault="004F6A2E" w:rsidP="00825A55">
            <w:pPr>
              <w:keepNext/>
              <w:keepLines/>
              <w:jc w:val="center"/>
              <w:outlineLvl w:val="1"/>
              <w:rPr>
                <w:rFonts w:ascii="Times New Roman" w:hAnsi="Times New Roman" w:cs="Times New Roman"/>
                <w:b/>
                <w:kern w:val="26"/>
                <w:sz w:val="20"/>
                <w:szCs w:val="20"/>
              </w:rPr>
            </w:pPr>
          </w:p>
        </w:tc>
      </w:tr>
      <w:bookmarkEnd w:id="6"/>
    </w:tbl>
    <w:p w14:paraId="2A46D9FF" w14:textId="77777777" w:rsidR="004F6A2E" w:rsidRDefault="004F6A2E" w:rsidP="004F6A2E">
      <w:pPr>
        <w:rPr>
          <w:rFonts w:ascii="Times New Roman" w:hAnsi="Times New Roman" w:cs="Times New Roman"/>
          <w:b/>
          <w:kern w:val="26"/>
          <w:sz w:val="18"/>
          <w:szCs w:val="18"/>
        </w:rPr>
      </w:pPr>
    </w:p>
    <w:p w14:paraId="4AC31D2F" w14:textId="77777777" w:rsidR="004F6A2E" w:rsidRPr="00F60FF1" w:rsidRDefault="004F6A2E" w:rsidP="004F6A2E">
      <w:pPr>
        <w:ind w:left="709"/>
        <w:rPr>
          <w:rFonts w:ascii="Times New Roman" w:hAnsi="Times New Roman" w:cs="Times New Roman"/>
          <w:sz w:val="20"/>
          <w:szCs w:val="20"/>
        </w:rPr>
      </w:pPr>
      <w:r w:rsidRPr="00F60FF1">
        <w:rPr>
          <w:rFonts w:ascii="Times New Roman" w:hAnsi="Times New Roman" w:cs="Times New Roman"/>
          <w:sz w:val="20"/>
          <w:szCs w:val="20"/>
        </w:rPr>
        <w:t>Подпись________________/__________________________________</w:t>
      </w:r>
    </w:p>
    <w:p w14:paraId="3A437050" w14:textId="77777777" w:rsidR="004F6A2E" w:rsidRDefault="004F6A2E" w:rsidP="004F6A2E">
      <w:pPr>
        <w:ind w:left="709"/>
        <w:rPr>
          <w:rFonts w:ascii="Times New Roman" w:hAnsi="Times New Roman" w:cs="Times New Roman"/>
          <w:sz w:val="20"/>
          <w:szCs w:val="20"/>
        </w:rPr>
      </w:pPr>
    </w:p>
    <w:p w14:paraId="4838778B" w14:textId="77777777" w:rsidR="004F6A2E" w:rsidRPr="00F60FF1" w:rsidRDefault="004F6A2E" w:rsidP="004F6A2E">
      <w:pPr>
        <w:ind w:left="709"/>
      </w:pPr>
      <w:r w:rsidRPr="00F60FF1">
        <w:rPr>
          <w:rFonts w:ascii="Times New Roman" w:hAnsi="Times New Roman" w:cs="Times New Roman"/>
          <w:sz w:val="20"/>
          <w:szCs w:val="20"/>
        </w:rPr>
        <w:t>Дата___________________</w:t>
      </w:r>
    </w:p>
    <w:p w14:paraId="67B271AE" w14:textId="77777777" w:rsidR="00F05A42" w:rsidRPr="00F05A42" w:rsidRDefault="00F05A42" w:rsidP="00F05A42">
      <w:pPr>
        <w:rPr>
          <w:rFonts w:ascii="Times New Roman" w:hAnsi="Times New Roman" w:cs="Times New Roman"/>
        </w:rPr>
      </w:pPr>
    </w:p>
    <w:p w14:paraId="43C00D3B" w14:textId="77777777" w:rsidR="00F05A42" w:rsidRPr="00F05A42" w:rsidRDefault="00F05A42" w:rsidP="00F05A42">
      <w:pPr>
        <w:rPr>
          <w:rFonts w:ascii="Times New Roman" w:hAnsi="Times New Roman" w:cs="Times New Roman"/>
        </w:rPr>
      </w:pPr>
    </w:p>
    <w:p w14:paraId="005D430E" w14:textId="77777777" w:rsidR="007638D9" w:rsidRDefault="007638D9" w:rsidP="00AC7864">
      <w:pPr>
        <w:ind w:left="5529"/>
        <w:rPr>
          <w:rFonts w:ascii="Times New Roman" w:hAnsi="Times New Roman" w:cs="Times New Roman"/>
          <w:sz w:val="20"/>
          <w:szCs w:val="20"/>
        </w:rPr>
      </w:pPr>
      <w:bookmarkStart w:id="7" w:name="_Toc424284840"/>
    </w:p>
    <w:p w14:paraId="440D8AE1" w14:textId="77777777" w:rsidR="007638D9" w:rsidRDefault="007638D9" w:rsidP="00AC7864">
      <w:pPr>
        <w:ind w:left="5529"/>
        <w:rPr>
          <w:rFonts w:ascii="Times New Roman" w:hAnsi="Times New Roman" w:cs="Times New Roman"/>
          <w:sz w:val="20"/>
          <w:szCs w:val="20"/>
        </w:rPr>
      </w:pPr>
    </w:p>
    <w:p w14:paraId="6DD2BBF1" w14:textId="14E22E0E" w:rsidR="00AC7864" w:rsidRPr="00AC7864" w:rsidRDefault="00AC7864" w:rsidP="00AC7864">
      <w:pPr>
        <w:ind w:left="5529"/>
        <w:rPr>
          <w:rFonts w:ascii="Times New Roman" w:hAnsi="Times New Roman" w:cs="Times New Roman"/>
          <w:sz w:val="20"/>
          <w:szCs w:val="20"/>
        </w:rPr>
      </w:pPr>
      <w:r w:rsidRPr="00AC7864">
        <w:rPr>
          <w:rFonts w:ascii="Times New Roman" w:hAnsi="Times New Roman" w:cs="Times New Roman"/>
          <w:sz w:val="20"/>
          <w:szCs w:val="20"/>
        </w:rPr>
        <w:t>Приложение №</w:t>
      </w:r>
      <w:r>
        <w:rPr>
          <w:rFonts w:ascii="Times New Roman" w:hAnsi="Times New Roman" w:cs="Times New Roman"/>
          <w:sz w:val="20"/>
          <w:szCs w:val="20"/>
        </w:rPr>
        <w:t>2</w:t>
      </w:r>
      <w:r w:rsidRPr="00AC7864">
        <w:rPr>
          <w:rFonts w:ascii="Times New Roman" w:hAnsi="Times New Roman" w:cs="Times New Roman"/>
          <w:sz w:val="20"/>
          <w:szCs w:val="20"/>
        </w:rPr>
        <w:t xml:space="preserve"> </w:t>
      </w:r>
    </w:p>
    <w:p w14:paraId="48810410" w14:textId="77777777" w:rsidR="00AC7864" w:rsidRPr="00AC7864" w:rsidRDefault="00AC7864" w:rsidP="00AC7864">
      <w:pPr>
        <w:ind w:left="5529"/>
        <w:rPr>
          <w:rFonts w:ascii="Times New Roman" w:hAnsi="Times New Roman" w:cs="Times New Roman"/>
          <w:sz w:val="20"/>
          <w:szCs w:val="20"/>
        </w:rPr>
      </w:pPr>
      <w:r w:rsidRPr="00AC7864">
        <w:rPr>
          <w:rFonts w:ascii="Times New Roman" w:hAnsi="Times New Roman" w:cs="Times New Roman"/>
          <w:sz w:val="20"/>
          <w:szCs w:val="20"/>
        </w:rPr>
        <w:t>к Положению о предотвращении и урегулировании конфликта интересов работников в ГКУ «Севастопольский реабилитационный центр для детей и подростков с ограниченными возможностями»</w:t>
      </w:r>
    </w:p>
    <w:p w14:paraId="19278E78" w14:textId="77777777" w:rsidR="00F05A42" w:rsidRPr="00F05A42" w:rsidRDefault="00F05A42" w:rsidP="00F05A42">
      <w:pPr>
        <w:keepNext/>
        <w:keepLines/>
        <w:spacing w:before="480" w:after="240"/>
        <w:jc w:val="center"/>
        <w:outlineLvl w:val="1"/>
        <w:rPr>
          <w:rFonts w:ascii="Times New Roman" w:hAnsi="Times New Roman" w:cs="Times New Roman"/>
          <w:b/>
          <w:kern w:val="26"/>
        </w:rPr>
      </w:pPr>
      <w:r w:rsidRPr="00F05A42">
        <w:rPr>
          <w:rFonts w:ascii="Times New Roman" w:hAnsi="Times New Roman" w:cs="Times New Roman"/>
          <w:b/>
          <w:kern w:val="26"/>
        </w:rPr>
        <w:t>Типовые ситуации конфликта интересов</w:t>
      </w:r>
      <w:bookmarkEnd w:id="7"/>
    </w:p>
    <w:p w14:paraId="1D914EAA" w14:textId="77777777" w:rsidR="00F05A42" w:rsidRPr="00F05A42" w:rsidRDefault="00F05A42" w:rsidP="007D35BB">
      <w:pPr>
        <w:numPr>
          <w:ilvl w:val="0"/>
          <w:numId w:val="2"/>
        </w:numPr>
        <w:tabs>
          <w:tab w:val="clear" w:pos="720"/>
          <w:tab w:val="num" w:pos="0"/>
          <w:tab w:val="left" w:pos="1080"/>
        </w:tabs>
        <w:ind w:left="0" w:firstLine="709"/>
        <w:jc w:val="both"/>
        <w:rPr>
          <w:rFonts w:ascii="Times New Roman" w:hAnsi="Times New Roman" w:cs="Times New Roman"/>
        </w:rPr>
      </w:pPr>
      <w:r w:rsidRPr="00F05A42">
        <w:rPr>
          <w:rFonts w:ascii="Times New Roman" w:hAnsi="Times New Roman" w:cs="Times New Roman"/>
        </w:rPr>
        <w:t>Работник организации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14:paraId="6A8384A8" w14:textId="77777777" w:rsidR="00F05A42" w:rsidRPr="00F05A42" w:rsidRDefault="00F05A42" w:rsidP="007D35BB">
      <w:pPr>
        <w:jc w:val="both"/>
        <w:rPr>
          <w:rFonts w:ascii="Times New Roman" w:hAnsi="Times New Roman" w:cs="Times New Roman"/>
        </w:rPr>
      </w:pPr>
      <w:r w:rsidRPr="00F05A42">
        <w:rPr>
          <w:rFonts w:ascii="Times New Roman" w:hAnsi="Times New Roman" w:cs="Times New Roman"/>
          <w:i/>
        </w:rPr>
        <w:t>Возможные способы урегулирования:</w:t>
      </w:r>
      <w:r w:rsidRPr="00F05A42">
        <w:rPr>
          <w:rFonts w:ascii="Times New Roman" w:hAnsi="Times New Roman" w:cs="Times New Roman"/>
        </w:rPr>
        <w:t xml:space="preserve"> отстранение работника от принятия того решения, которое является предметом конфликта интересов.</w:t>
      </w:r>
    </w:p>
    <w:p w14:paraId="52850403" w14:textId="77777777" w:rsidR="00F05A42" w:rsidRPr="00F05A42" w:rsidRDefault="00F05A42" w:rsidP="007D35BB">
      <w:pPr>
        <w:numPr>
          <w:ilvl w:val="0"/>
          <w:numId w:val="2"/>
        </w:numPr>
        <w:tabs>
          <w:tab w:val="clear" w:pos="720"/>
          <w:tab w:val="num" w:pos="0"/>
          <w:tab w:val="left" w:pos="1080"/>
        </w:tabs>
        <w:ind w:left="0" w:firstLine="709"/>
        <w:jc w:val="both"/>
        <w:rPr>
          <w:rFonts w:ascii="Times New Roman" w:hAnsi="Times New Roman" w:cs="Times New Roman"/>
        </w:rPr>
      </w:pPr>
      <w:r w:rsidRPr="00F05A42">
        <w:rPr>
          <w:rFonts w:ascii="Times New Roman" w:hAnsi="Times New Roman" w:cs="Times New Roman"/>
        </w:rPr>
        <w:t>Работник организации А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14:paraId="53F7BEE8" w14:textId="77777777" w:rsidR="00F05A42" w:rsidRPr="00F05A42" w:rsidRDefault="00F05A42" w:rsidP="007D35BB">
      <w:pPr>
        <w:tabs>
          <w:tab w:val="left" w:pos="0"/>
        </w:tabs>
        <w:jc w:val="both"/>
        <w:rPr>
          <w:rFonts w:ascii="Times New Roman" w:hAnsi="Times New Roman" w:cs="Times New Roman"/>
        </w:rPr>
      </w:pPr>
      <w:r w:rsidRPr="00F05A42">
        <w:rPr>
          <w:rFonts w:ascii="Times New Roman" w:hAnsi="Times New Roman" w:cs="Times New Roman"/>
          <w:i/>
        </w:rPr>
        <w:t>Пример:</w:t>
      </w:r>
      <w:r w:rsidRPr="00F05A42">
        <w:rPr>
          <w:rFonts w:ascii="Times New Roman" w:hAnsi="Times New Roman" w:cs="Times New Roman"/>
        </w:rPr>
        <w:t xml:space="preserve">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14:paraId="62639F9F" w14:textId="77777777" w:rsidR="00F05A42" w:rsidRPr="00F05A42" w:rsidRDefault="00F05A42" w:rsidP="007D35BB">
      <w:pPr>
        <w:tabs>
          <w:tab w:val="left" w:pos="0"/>
        </w:tabs>
        <w:jc w:val="both"/>
        <w:rPr>
          <w:rFonts w:ascii="Times New Roman" w:hAnsi="Times New Roman" w:cs="Times New Roman"/>
        </w:rPr>
      </w:pPr>
      <w:r w:rsidRPr="00F05A42">
        <w:rPr>
          <w:rFonts w:ascii="Times New Roman" w:hAnsi="Times New Roman" w:cs="Times New Roman"/>
          <w:i/>
        </w:rPr>
        <w:t>Возможные способы урегулирования:</w:t>
      </w:r>
      <w:r w:rsidRPr="00F05A42">
        <w:rPr>
          <w:rFonts w:ascii="Times New Roman" w:hAnsi="Times New Roman" w:cs="Times New Roman"/>
        </w:rPr>
        <w:t xml:space="preserve">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14:paraId="22EF92B2" w14:textId="77777777" w:rsidR="00F05A42" w:rsidRPr="00F05A42" w:rsidRDefault="00F05A42" w:rsidP="007D35BB">
      <w:pPr>
        <w:numPr>
          <w:ilvl w:val="0"/>
          <w:numId w:val="2"/>
        </w:numPr>
        <w:tabs>
          <w:tab w:val="clear" w:pos="720"/>
          <w:tab w:val="num" w:pos="0"/>
          <w:tab w:val="left" w:pos="1080"/>
        </w:tabs>
        <w:ind w:left="0" w:firstLine="709"/>
        <w:jc w:val="both"/>
        <w:rPr>
          <w:rFonts w:ascii="Times New Roman" w:hAnsi="Times New Roman" w:cs="Times New Roman"/>
        </w:rPr>
      </w:pPr>
      <w:r w:rsidRPr="00F05A42">
        <w:rPr>
          <w:rFonts w:ascii="Times New Roman" w:hAnsi="Times New Roman" w:cs="Times New Roman"/>
        </w:rPr>
        <w:t>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14:paraId="5BDB7AC6" w14:textId="77777777" w:rsidR="00F05A42" w:rsidRPr="00F05A42" w:rsidRDefault="00F05A42" w:rsidP="007D35BB">
      <w:pPr>
        <w:tabs>
          <w:tab w:val="left" w:pos="0"/>
        </w:tabs>
        <w:jc w:val="both"/>
        <w:rPr>
          <w:rFonts w:ascii="Times New Roman" w:hAnsi="Times New Roman" w:cs="Times New Roman"/>
        </w:rPr>
      </w:pPr>
      <w:r w:rsidRPr="00F05A42">
        <w:rPr>
          <w:rFonts w:ascii="Times New Roman" w:hAnsi="Times New Roman" w:cs="Times New Roman"/>
          <w:i/>
        </w:rPr>
        <w:t>Пример:</w:t>
      </w:r>
      <w:r w:rsidRPr="00F05A42">
        <w:rPr>
          <w:rFonts w:ascii="Times New Roman" w:hAnsi="Times New Roman" w:cs="Times New Roman"/>
        </w:rPr>
        <w:t xml:space="preserve"> работник организации,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14:paraId="0E01DC0B" w14:textId="77777777" w:rsidR="00F05A42" w:rsidRPr="00F05A42" w:rsidRDefault="00F05A42" w:rsidP="007D35BB">
      <w:pPr>
        <w:tabs>
          <w:tab w:val="left" w:pos="0"/>
        </w:tabs>
        <w:jc w:val="both"/>
        <w:rPr>
          <w:rFonts w:ascii="Times New Roman" w:hAnsi="Times New Roman" w:cs="Times New Roman"/>
        </w:rPr>
      </w:pPr>
      <w:r w:rsidRPr="00F05A42">
        <w:rPr>
          <w:rFonts w:ascii="Times New Roman" w:hAnsi="Times New Roman" w:cs="Times New Roman"/>
          <w:i/>
        </w:rPr>
        <w:t>Пример:</w:t>
      </w:r>
      <w:r w:rsidRPr="00F05A42">
        <w:rPr>
          <w:rFonts w:ascii="Times New Roman" w:hAnsi="Times New Roman" w:cs="Times New Roman"/>
        </w:rPr>
        <w:t xml:space="preserve">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14:paraId="78634ADD" w14:textId="77777777" w:rsidR="00F05A42" w:rsidRPr="00F05A42" w:rsidRDefault="00F05A42" w:rsidP="007D35BB">
      <w:pPr>
        <w:tabs>
          <w:tab w:val="left" w:pos="0"/>
        </w:tabs>
        <w:jc w:val="both"/>
        <w:rPr>
          <w:rFonts w:ascii="Times New Roman" w:hAnsi="Times New Roman" w:cs="Times New Roman"/>
        </w:rPr>
      </w:pPr>
      <w:r w:rsidRPr="00F05A42">
        <w:rPr>
          <w:rFonts w:ascii="Times New Roman" w:hAnsi="Times New Roman" w:cs="Times New Roman"/>
          <w:i/>
        </w:rPr>
        <w:t>Возможные способы урегулирования:</w:t>
      </w:r>
      <w:r w:rsidRPr="00F05A42">
        <w:rPr>
          <w:rFonts w:ascii="Times New Roman" w:hAnsi="Times New Roman" w:cs="Times New Roman"/>
        </w:rPr>
        <w:t xml:space="preserve">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14:paraId="143BFB52" w14:textId="77777777" w:rsidR="00F05A42" w:rsidRPr="00F05A42" w:rsidRDefault="00F05A42" w:rsidP="007D35BB">
      <w:pPr>
        <w:numPr>
          <w:ilvl w:val="0"/>
          <w:numId w:val="2"/>
        </w:numPr>
        <w:tabs>
          <w:tab w:val="clear" w:pos="720"/>
          <w:tab w:val="num" w:pos="0"/>
          <w:tab w:val="left" w:pos="1080"/>
        </w:tabs>
        <w:ind w:left="0" w:firstLine="709"/>
        <w:jc w:val="both"/>
        <w:rPr>
          <w:rFonts w:ascii="Times New Roman" w:hAnsi="Times New Roman" w:cs="Times New Roman"/>
        </w:rPr>
      </w:pPr>
      <w:r w:rsidRPr="00F05A42">
        <w:rPr>
          <w:rFonts w:ascii="Times New Roman" w:hAnsi="Times New Roman" w:cs="Times New Roman"/>
        </w:rPr>
        <w:t>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14:paraId="5C253627" w14:textId="77777777" w:rsidR="00F05A42" w:rsidRPr="00F05A42" w:rsidRDefault="00F05A42" w:rsidP="007D35BB">
      <w:pPr>
        <w:tabs>
          <w:tab w:val="left" w:pos="0"/>
        </w:tabs>
        <w:jc w:val="both"/>
        <w:rPr>
          <w:rFonts w:ascii="Times New Roman" w:hAnsi="Times New Roman" w:cs="Times New Roman"/>
        </w:rPr>
      </w:pPr>
      <w:r w:rsidRPr="00F05A42">
        <w:rPr>
          <w:rFonts w:ascii="Times New Roman" w:hAnsi="Times New Roman" w:cs="Times New Roman"/>
          <w:i/>
        </w:rPr>
        <w:t>Пример:</w:t>
      </w:r>
      <w:r w:rsidRPr="00F05A42">
        <w:rPr>
          <w:rFonts w:ascii="Times New Roman" w:hAnsi="Times New Roman" w:cs="Times New Roman"/>
        </w:rPr>
        <w:t xml:space="preserve"> работник организации А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14:paraId="1A9B6D4E" w14:textId="77777777" w:rsidR="00F05A42" w:rsidRPr="00F05A42" w:rsidRDefault="00F05A42" w:rsidP="007D35BB">
      <w:pPr>
        <w:tabs>
          <w:tab w:val="left" w:pos="0"/>
        </w:tabs>
        <w:jc w:val="both"/>
        <w:rPr>
          <w:rFonts w:ascii="Times New Roman" w:hAnsi="Times New Roman" w:cs="Times New Roman"/>
        </w:rPr>
      </w:pPr>
      <w:r w:rsidRPr="00F05A42">
        <w:rPr>
          <w:rFonts w:ascii="Times New Roman" w:hAnsi="Times New Roman" w:cs="Times New Roman"/>
          <w:i/>
        </w:rPr>
        <w:t xml:space="preserve">Возможные способы урегулирования: </w:t>
      </w:r>
      <w:r w:rsidRPr="00F05A42">
        <w:rPr>
          <w:rFonts w:ascii="Times New Roman" w:hAnsi="Times New Roman" w:cs="Times New Roman"/>
        </w:rPr>
        <w:t>изменение</w:t>
      </w:r>
      <w:r w:rsidRPr="00F05A42">
        <w:rPr>
          <w:rFonts w:ascii="Times New Roman" w:hAnsi="Times New Roman" w:cs="Times New Roman"/>
          <w:i/>
        </w:rPr>
        <w:t xml:space="preserve"> </w:t>
      </w:r>
      <w:r w:rsidRPr="00F05A42">
        <w:rPr>
          <w:rFonts w:ascii="Times New Roman" w:hAnsi="Times New Roman" w:cs="Times New Roman"/>
        </w:rPr>
        <w:t>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14:paraId="57BD1BD5" w14:textId="77777777" w:rsidR="00F05A42" w:rsidRPr="00F05A42" w:rsidRDefault="00F05A42" w:rsidP="007D35BB">
      <w:pPr>
        <w:numPr>
          <w:ilvl w:val="0"/>
          <w:numId w:val="2"/>
        </w:numPr>
        <w:tabs>
          <w:tab w:val="clear" w:pos="720"/>
          <w:tab w:val="num" w:pos="0"/>
          <w:tab w:val="left" w:pos="1080"/>
        </w:tabs>
        <w:ind w:left="0" w:firstLine="709"/>
        <w:jc w:val="both"/>
        <w:rPr>
          <w:rFonts w:ascii="Times New Roman" w:hAnsi="Times New Roman" w:cs="Times New Roman"/>
        </w:rPr>
      </w:pPr>
      <w:r w:rsidRPr="00F05A42">
        <w:rPr>
          <w:rFonts w:ascii="Times New Roman" w:hAnsi="Times New Roman" w:cs="Times New Roman"/>
        </w:rPr>
        <w:t>Работник организации А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14:paraId="0CE193B2" w14:textId="77777777" w:rsidR="00F05A42" w:rsidRPr="00F05A42" w:rsidRDefault="00F05A42" w:rsidP="007D35BB">
      <w:pPr>
        <w:tabs>
          <w:tab w:val="left" w:pos="0"/>
        </w:tabs>
        <w:jc w:val="both"/>
        <w:rPr>
          <w:rFonts w:ascii="Times New Roman" w:hAnsi="Times New Roman" w:cs="Times New Roman"/>
        </w:rPr>
      </w:pPr>
      <w:r w:rsidRPr="00F05A42">
        <w:rPr>
          <w:rFonts w:ascii="Times New Roman" w:hAnsi="Times New Roman" w:cs="Times New Roman"/>
          <w:i/>
        </w:rPr>
        <w:t>Пример:</w:t>
      </w:r>
      <w:r w:rsidRPr="00F05A42">
        <w:rPr>
          <w:rFonts w:ascii="Times New Roman" w:hAnsi="Times New Roman" w:cs="Times New Roman"/>
        </w:rPr>
        <w:t xml:space="preserve">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14:paraId="44EBDAEC" w14:textId="77777777" w:rsidR="00F05A42" w:rsidRPr="00F05A42" w:rsidRDefault="00F05A42" w:rsidP="007D35BB">
      <w:pPr>
        <w:tabs>
          <w:tab w:val="left" w:pos="0"/>
        </w:tabs>
        <w:jc w:val="both"/>
        <w:rPr>
          <w:rFonts w:ascii="Times New Roman" w:hAnsi="Times New Roman" w:cs="Times New Roman"/>
        </w:rPr>
      </w:pPr>
      <w:r w:rsidRPr="00F05A42">
        <w:rPr>
          <w:rFonts w:ascii="Times New Roman" w:hAnsi="Times New Roman" w:cs="Times New Roman"/>
          <w:i/>
        </w:rPr>
        <w:t>Возможные способы урегулирования:</w:t>
      </w:r>
      <w:r w:rsidRPr="00F05A42">
        <w:rPr>
          <w:rFonts w:ascii="Times New Roman" w:hAnsi="Times New Roman" w:cs="Times New Roman"/>
        </w:rPr>
        <w:t xml:space="preserve"> отстранение работника от принятия решения, которое является предметом конфликта интересов.</w:t>
      </w:r>
    </w:p>
    <w:p w14:paraId="273A5F9C" w14:textId="77777777" w:rsidR="00F05A42" w:rsidRPr="00F05A42" w:rsidRDefault="00F05A42" w:rsidP="007D35BB">
      <w:pPr>
        <w:numPr>
          <w:ilvl w:val="0"/>
          <w:numId w:val="2"/>
        </w:numPr>
        <w:tabs>
          <w:tab w:val="clear" w:pos="720"/>
          <w:tab w:val="num" w:pos="0"/>
          <w:tab w:val="left" w:pos="1080"/>
        </w:tabs>
        <w:ind w:left="0" w:firstLine="709"/>
        <w:jc w:val="both"/>
        <w:rPr>
          <w:rFonts w:ascii="Times New Roman" w:hAnsi="Times New Roman" w:cs="Times New Roman"/>
        </w:rPr>
      </w:pPr>
      <w:r w:rsidRPr="00F05A42">
        <w:rPr>
          <w:rFonts w:ascii="Times New Roman" w:hAnsi="Times New Roman" w:cs="Times New Roman"/>
        </w:rPr>
        <w:t>Работник организации А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14:paraId="0572AF47" w14:textId="77777777" w:rsidR="00F05A42" w:rsidRPr="00F05A42" w:rsidRDefault="00F05A42" w:rsidP="007D35BB">
      <w:pPr>
        <w:tabs>
          <w:tab w:val="left" w:pos="0"/>
        </w:tabs>
        <w:jc w:val="both"/>
        <w:rPr>
          <w:rFonts w:ascii="Times New Roman" w:hAnsi="Times New Roman" w:cs="Times New Roman"/>
        </w:rPr>
      </w:pPr>
      <w:r w:rsidRPr="00F05A42">
        <w:rPr>
          <w:rFonts w:ascii="Times New Roman" w:hAnsi="Times New Roman" w:cs="Times New Roman"/>
          <w:i/>
        </w:rPr>
        <w:t>Пример:</w:t>
      </w:r>
      <w:r w:rsidRPr="00F05A42">
        <w:rPr>
          <w:rFonts w:ascii="Times New Roman" w:hAnsi="Times New Roman" w:cs="Times New Roman"/>
        </w:rPr>
        <w:t xml:space="preserve"> работник организации А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14:paraId="1BBAF4D6" w14:textId="77777777" w:rsidR="00F05A42" w:rsidRPr="00F05A42" w:rsidRDefault="00F05A42" w:rsidP="007D35BB">
      <w:pPr>
        <w:tabs>
          <w:tab w:val="left" w:pos="0"/>
        </w:tabs>
        <w:jc w:val="both"/>
        <w:rPr>
          <w:rFonts w:ascii="Times New Roman" w:hAnsi="Times New Roman" w:cs="Times New Roman"/>
        </w:rPr>
      </w:pPr>
      <w:r w:rsidRPr="00F05A42">
        <w:rPr>
          <w:rFonts w:ascii="Times New Roman" w:hAnsi="Times New Roman" w:cs="Times New Roman"/>
          <w:i/>
        </w:rPr>
        <w:t>Возможные способы урегулирования:</w:t>
      </w:r>
      <w:r w:rsidRPr="00F05A42">
        <w:rPr>
          <w:rFonts w:ascii="Times New Roman" w:hAnsi="Times New Roman" w:cs="Times New Roman"/>
        </w:rPr>
        <w:t xml:space="preserve">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14:paraId="6E4F7880" w14:textId="77777777" w:rsidR="00F05A42" w:rsidRPr="00F05A42" w:rsidRDefault="00F05A42" w:rsidP="007D35BB">
      <w:pPr>
        <w:numPr>
          <w:ilvl w:val="0"/>
          <w:numId w:val="2"/>
        </w:numPr>
        <w:tabs>
          <w:tab w:val="clear" w:pos="720"/>
          <w:tab w:val="num" w:pos="0"/>
          <w:tab w:val="left" w:pos="1080"/>
        </w:tabs>
        <w:ind w:left="0" w:firstLine="709"/>
        <w:jc w:val="both"/>
        <w:rPr>
          <w:rFonts w:ascii="Times New Roman" w:hAnsi="Times New Roman" w:cs="Times New Roman"/>
        </w:rPr>
      </w:pPr>
      <w:r w:rsidRPr="00F05A42">
        <w:rPr>
          <w:rFonts w:ascii="Times New Roman" w:hAnsi="Times New Roman" w:cs="Times New Roman"/>
        </w:rPr>
        <w:t>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14:paraId="79CEC0A1" w14:textId="77777777" w:rsidR="00F05A42" w:rsidRPr="00F05A42" w:rsidRDefault="00F05A42" w:rsidP="007D35BB">
      <w:pPr>
        <w:jc w:val="both"/>
        <w:rPr>
          <w:rFonts w:ascii="Times New Roman" w:hAnsi="Times New Roman" w:cs="Times New Roman"/>
        </w:rPr>
      </w:pPr>
      <w:r w:rsidRPr="00F05A42">
        <w:rPr>
          <w:rFonts w:ascii="Times New Roman" w:hAnsi="Times New Roman" w:cs="Times New Roman"/>
          <w:i/>
        </w:rPr>
        <w:t>Пример:</w:t>
      </w:r>
      <w:r w:rsidRPr="00F05A42">
        <w:rPr>
          <w:rFonts w:ascii="Times New Roman" w:hAnsi="Times New Roman" w:cs="Times New Roman"/>
        </w:rPr>
        <w:t xml:space="preserve"> работник организации А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14:paraId="0BC0E3B1" w14:textId="77777777" w:rsidR="00F05A42" w:rsidRPr="00F05A42" w:rsidRDefault="00F05A42" w:rsidP="007D35BB">
      <w:pPr>
        <w:jc w:val="both"/>
        <w:rPr>
          <w:rFonts w:ascii="Times New Roman" w:hAnsi="Times New Roman" w:cs="Times New Roman"/>
        </w:rPr>
      </w:pPr>
      <w:r w:rsidRPr="00F05A42">
        <w:rPr>
          <w:rFonts w:ascii="Times New Roman" w:hAnsi="Times New Roman" w:cs="Times New Roman"/>
          <w:i/>
        </w:rPr>
        <w:t>Возможные способы урегулирования:</w:t>
      </w:r>
      <w:r w:rsidRPr="00F05A42">
        <w:rPr>
          <w:rFonts w:ascii="Times New Roman" w:hAnsi="Times New Roman" w:cs="Times New Roman"/>
        </w:rPr>
        <w:t xml:space="preserve">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14:paraId="01EBB2E1" w14:textId="77777777" w:rsidR="00F05A42" w:rsidRPr="00F05A42" w:rsidRDefault="00F05A42" w:rsidP="007D35BB">
      <w:pPr>
        <w:numPr>
          <w:ilvl w:val="0"/>
          <w:numId w:val="2"/>
        </w:numPr>
        <w:tabs>
          <w:tab w:val="clear" w:pos="720"/>
          <w:tab w:val="num" w:pos="0"/>
          <w:tab w:val="left" w:pos="1080"/>
        </w:tabs>
        <w:ind w:left="0" w:firstLine="709"/>
        <w:jc w:val="both"/>
        <w:rPr>
          <w:rFonts w:ascii="Times New Roman" w:hAnsi="Times New Roman" w:cs="Times New Roman"/>
        </w:rPr>
      </w:pPr>
      <w:r w:rsidRPr="00F05A42">
        <w:rPr>
          <w:rFonts w:ascii="Times New Roman" w:hAnsi="Times New Roman" w:cs="Times New Roman"/>
        </w:rPr>
        <w:t>Работник организации А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14:paraId="4A3A1058" w14:textId="77777777" w:rsidR="00F05A42" w:rsidRPr="00F05A42" w:rsidRDefault="00F05A42" w:rsidP="007D35BB">
      <w:pPr>
        <w:tabs>
          <w:tab w:val="left" w:pos="0"/>
        </w:tabs>
        <w:jc w:val="both"/>
        <w:rPr>
          <w:rFonts w:ascii="Times New Roman" w:hAnsi="Times New Roman" w:cs="Times New Roman"/>
        </w:rPr>
      </w:pPr>
      <w:r w:rsidRPr="00F05A42">
        <w:rPr>
          <w:rFonts w:ascii="Times New Roman" w:hAnsi="Times New Roman" w:cs="Times New Roman"/>
          <w:i/>
        </w:rPr>
        <w:t>Пример:</w:t>
      </w:r>
      <w:r w:rsidRPr="00F05A42">
        <w:rPr>
          <w:rFonts w:ascii="Times New Roman" w:hAnsi="Times New Roman" w:cs="Times New Roman"/>
        </w:rPr>
        <w:t xml:space="preserve"> организация Б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 А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14:paraId="3091D910" w14:textId="77777777" w:rsidR="00F05A42" w:rsidRPr="00F05A42" w:rsidRDefault="00F05A42" w:rsidP="007D35BB">
      <w:pPr>
        <w:tabs>
          <w:tab w:val="left" w:pos="0"/>
        </w:tabs>
        <w:jc w:val="both"/>
        <w:rPr>
          <w:rFonts w:ascii="Times New Roman" w:hAnsi="Times New Roman" w:cs="Times New Roman"/>
        </w:rPr>
      </w:pPr>
      <w:r w:rsidRPr="00F05A42">
        <w:rPr>
          <w:rFonts w:ascii="Times New Roman" w:hAnsi="Times New Roman" w:cs="Times New Roman"/>
          <w:i/>
        </w:rPr>
        <w:t>Возможные способы урегулирования:</w:t>
      </w:r>
      <w:r w:rsidRPr="00F05A42">
        <w:rPr>
          <w:rFonts w:ascii="Times New Roman" w:hAnsi="Times New Roman" w:cs="Times New Roman"/>
        </w:rPr>
        <w:t xml:space="preserve"> отстранение работника от принятия решения, которое является предметом конфликта интересов; изменение трудовых обязанностей работника.</w:t>
      </w:r>
    </w:p>
    <w:p w14:paraId="6641042A" w14:textId="77777777" w:rsidR="00F05A42" w:rsidRPr="00F05A42" w:rsidRDefault="00F05A42" w:rsidP="007D35BB">
      <w:pPr>
        <w:numPr>
          <w:ilvl w:val="0"/>
          <w:numId w:val="2"/>
        </w:numPr>
        <w:tabs>
          <w:tab w:val="clear" w:pos="720"/>
          <w:tab w:val="num" w:pos="0"/>
          <w:tab w:val="left" w:pos="1080"/>
        </w:tabs>
        <w:ind w:left="0" w:firstLine="709"/>
        <w:jc w:val="both"/>
        <w:rPr>
          <w:rFonts w:ascii="Times New Roman" w:hAnsi="Times New Roman" w:cs="Times New Roman"/>
        </w:rPr>
      </w:pPr>
      <w:r w:rsidRPr="00F05A42">
        <w:rPr>
          <w:rFonts w:ascii="Times New Roman" w:hAnsi="Times New Roman" w:cs="Times New Roman"/>
        </w:rPr>
        <w:t>Работник организации А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14:paraId="6749B8CA" w14:textId="77777777" w:rsidR="00F05A42" w:rsidRPr="00F05A42" w:rsidRDefault="00F05A42" w:rsidP="007D35BB">
      <w:pPr>
        <w:tabs>
          <w:tab w:val="left" w:pos="0"/>
        </w:tabs>
        <w:jc w:val="both"/>
        <w:rPr>
          <w:rFonts w:ascii="Times New Roman" w:hAnsi="Times New Roman" w:cs="Times New Roman"/>
        </w:rPr>
      </w:pPr>
      <w:r w:rsidRPr="00F05A42">
        <w:rPr>
          <w:rFonts w:ascii="Times New Roman" w:hAnsi="Times New Roman" w:cs="Times New Roman"/>
          <w:i/>
        </w:rPr>
        <w:t xml:space="preserve">Пример: </w:t>
      </w:r>
      <w:r w:rsidRPr="00F05A42">
        <w:rPr>
          <w:rFonts w:ascii="Times New Roman" w:hAnsi="Times New Roman" w:cs="Times New Roman"/>
        </w:rPr>
        <w:t>работник организации А,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14:paraId="12430F0D" w14:textId="77777777" w:rsidR="00F05A42" w:rsidRPr="00F05A42" w:rsidRDefault="00F05A42" w:rsidP="007D35BB">
      <w:pPr>
        <w:tabs>
          <w:tab w:val="left" w:pos="0"/>
        </w:tabs>
        <w:jc w:val="both"/>
        <w:rPr>
          <w:rFonts w:ascii="Times New Roman" w:hAnsi="Times New Roman" w:cs="Times New Roman"/>
        </w:rPr>
      </w:pPr>
      <w:r w:rsidRPr="00F05A42">
        <w:rPr>
          <w:rFonts w:ascii="Times New Roman" w:hAnsi="Times New Roman" w:cs="Times New Roman"/>
          <w:i/>
        </w:rPr>
        <w:t>Возможные способы урегулирования:</w:t>
      </w:r>
      <w:r w:rsidRPr="00F05A42">
        <w:rPr>
          <w:rFonts w:ascii="Times New Roman" w:hAnsi="Times New Roman" w:cs="Times New Roman"/>
        </w:rPr>
        <w:t xml:space="preserve">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14:paraId="31A52E41" w14:textId="77777777" w:rsidR="00F05A42" w:rsidRPr="00F05A42" w:rsidRDefault="00F05A42" w:rsidP="007D35BB">
      <w:pPr>
        <w:numPr>
          <w:ilvl w:val="0"/>
          <w:numId w:val="2"/>
        </w:numPr>
        <w:tabs>
          <w:tab w:val="clear" w:pos="720"/>
          <w:tab w:val="num" w:pos="0"/>
        </w:tabs>
        <w:ind w:left="0" w:firstLine="709"/>
        <w:jc w:val="both"/>
        <w:rPr>
          <w:rFonts w:ascii="Times New Roman" w:hAnsi="Times New Roman" w:cs="Times New Roman"/>
        </w:rPr>
      </w:pPr>
      <w:r w:rsidRPr="00F05A42">
        <w:rPr>
          <w:rFonts w:ascii="Times New Roman" w:hAnsi="Times New Roman" w:cs="Times New Roman"/>
        </w:rPr>
        <w:t>Работник организации А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14:paraId="28EC46DC" w14:textId="77777777" w:rsidR="00F05A42" w:rsidRPr="00F05A42" w:rsidRDefault="00F05A42" w:rsidP="007D35BB">
      <w:pPr>
        <w:tabs>
          <w:tab w:val="left" w:pos="0"/>
        </w:tabs>
        <w:jc w:val="both"/>
        <w:rPr>
          <w:rFonts w:ascii="Times New Roman" w:hAnsi="Times New Roman" w:cs="Times New Roman"/>
        </w:rPr>
      </w:pPr>
      <w:r w:rsidRPr="00F05A42">
        <w:rPr>
          <w:rFonts w:ascii="Times New Roman" w:hAnsi="Times New Roman" w:cs="Times New Roman"/>
          <w:i/>
        </w:rPr>
        <w:t>Пример:</w:t>
      </w:r>
      <w:r w:rsidRPr="00F05A42">
        <w:rPr>
          <w:rFonts w:ascii="Times New Roman" w:hAnsi="Times New Roman" w:cs="Times New Roman"/>
        </w:rPr>
        <w:t xml:space="preserve">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14:paraId="0B673832" w14:textId="77777777" w:rsidR="00F05A42" w:rsidRPr="00F05A42" w:rsidRDefault="00F05A42" w:rsidP="007D35BB">
      <w:pPr>
        <w:tabs>
          <w:tab w:val="left" w:pos="0"/>
        </w:tabs>
        <w:jc w:val="both"/>
        <w:rPr>
          <w:rFonts w:ascii="Times New Roman" w:hAnsi="Times New Roman" w:cs="Times New Roman"/>
        </w:rPr>
      </w:pPr>
      <w:r w:rsidRPr="00F05A42">
        <w:rPr>
          <w:rFonts w:ascii="Times New Roman" w:hAnsi="Times New Roman" w:cs="Times New Roman"/>
          <w:i/>
        </w:rPr>
        <w:t xml:space="preserve">Возможные способы урегулирования: </w:t>
      </w:r>
      <w:r w:rsidRPr="00F05A42">
        <w:rPr>
          <w:rFonts w:ascii="Times New Roman" w:hAnsi="Times New Roman" w:cs="Times New Roman"/>
        </w:rPr>
        <w:t>рекомендация работнику вернуть  дорогостоящий подарок дарителю; установление правил корпоративного поведения, рекомендующих воздерживаться от дарения / принятия дорогостоящих подарков; перевод работника (его подчиненного) на иную должность или изменение круга его должностных обязанностей.</w:t>
      </w:r>
    </w:p>
    <w:p w14:paraId="11E39A94" w14:textId="77777777" w:rsidR="00F05A42" w:rsidRPr="00F05A42" w:rsidRDefault="00F05A42" w:rsidP="007D35BB">
      <w:pPr>
        <w:numPr>
          <w:ilvl w:val="0"/>
          <w:numId w:val="2"/>
        </w:numPr>
        <w:tabs>
          <w:tab w:val="clear" w:pos="720"/>
          <w:tab w:val="num" w:pos="0"/>
        </w:tabs>
        <w:ind w:left="0" w:firstLine="709"/>
        <w:jc w:val="both"/>
        <w:rPr>
          <w:rFonts w:ascii="Times New Roman" w:hAnsi="Times New Roman" w:cs="Times New Roman"/>
        </w:rPr>
      </w:pPr>
      <w:r w:rsidRPr="00F05A42">
        <w:rPr>
          <w:rFonts w:ascii="Times New Roman" w:hAnsi="Times New Roman" w:cs="Times New Roman"/>
        </w:rPr>
        <w:t>Работник организации А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14:paraId="63ADCD05" w14:textId="77777777" w:rsidR="00F05A42" w:rsidRPr="00F05A42" w:rsidRDefault="00F05A42" w:rsidP="007D35BB">
      <w:pPr>
        <w:tabs>
          <w:tab w:val="left" w:pos="0"/>
        </w:tabs>
        <w:jc w:val="both"/>
        <w:rPr>
          <w:rFonts w:ascii="Times New Roman" w:hAnsi="Times New Roman" w:cs="Times New Roman"/>
        </w:rPr>
      </w:pPr>
      <w:r w:rsidRPr="00F05A42">
        <w:rPr>
          <w:rFonts w:ascii="Times New Roman" w:hAnsi="Times New Roman" w:cs="Times New Roman"/>
          <w:i/>
        </w:rPr>
        <w:t>Пример:</w:t>
      </w:r>
      <w:r w:rsidRPr="00F05A42">
        <w:rPr>
          <w:rFonts w:ascii="Times New Roman" w:hAnsi="Times New Roman" w:cs="Times New Roman"/>
        </w:rPr>
        <w:t xml:space="preserve"> организация Б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14:paraId="1D9F2DEF" w14:textId="77777777" w:rsidR="00F05A42" w:rsidRPr="00F05A42" w:rsidRDefault="00F05A42" w:rsidP="007D35BB">
      <w:pPr>
        <w:tabs>
          <w:tab w:val="left" w:pos="0"/>
        </w:tabs>
        <w:jc w:val="both"/>
        <w:rPr>
          <w:rFonts w:ascii="Times New Roman" w:hAnsi="Times New Roman" w:cs="Times New Roman"/>
        </w:rPr>
      </w:pPr>
      <w:r w:rsidRPr="00F05A42">
        <w:rPr>
          <w:rFonts w:ascii="Times New Roman" w:hAnsi="Times New Roman" w:cs="Times New Roman"/>
          <w:i/>
        </w:rPr>
        <w:t>Возможные способы урегулирования:</w:t>
      </w:r>
      <w:r w:rsidRPr="00F05A42">
        <w:rPr>
          <w:rFonts w:ascii="Times New Roman" w:hAnsi="Times New Roman" w:cs="Times New Roman"/>
        </w:rPr>
        <w:t xml:space="preserve"> отстранение работника от принятия решения, которое является предметом конфликта интересов.</w:t>
      </w:r>
    </w:p>
    <w:p w14:paraId="7EB1D9A0" w14:textId="77777777" w:rsidR="00F05A42" w:rsidRPr="00F05A42" w:rsidRDefault="00F05A42" w:rsidP="007D35BB">
      <w:pPr>
        <w:numPr>
          <w:ilvl w:val="0"/>
          <w:numId w:val="2"/>
        </w:numPr>
        <w:tabs>
          <w:tab w:val="clear" w:pos="720"/>
          <w:tab w:val="num" w:pos="0"/>
        </w:tabs>
        <w:ind w:left="0" w:firstLine="709"/>
        <w:jc w:val="both"/>
        <w:rPr>
          <w:rFonts w:ascii="Times New Roman" w:hAnsi="Times New Roman" w:cs="Times New Roman"/>
        </w:rPr>
      </w:pPr>
      <w:r w:rsidRPr="00F05A42">
        <w:rPr>
          <w:rFonts w:ascii="Times New Roman" w:hAnsi="Times New Roman" w:cs="Times New Roman"/>
        </w:rPr>
        <w:t>Работник организации А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14:paraId="07F6CAFC" w14:textId="77777777" w:rsidR="00F05A42" w:rsidRPr="00F05A42" w:rsidRDefault="00F05A42" w:rsidP="007D35BB">
      <w:pPr>
        <w:tabs>
          <w:tab w:val="left" w:pos="720"/>
        </w:tabs>
        <w:jc w:val="both"/>
        <w:rPr>
          <w:rFonts w:ascii="Times New Roman" w:hAnsi="Times New Roman" w:cs="Times New Roman"/>
        </w:rPr>
      </w:pPr>
      <w:r w:rsidRPr="00F05A42">
        <w:rPr>
          <w:rFonts w:ascii="Times New Roman" w:hAnsi="Times New Roman" w:cs="Times New Roman"/>
          <w:i/>
        </w:rPr>
        <w:t>Пример:</w:t>
      </w:r>
      <w:r w:rsidRPr="00F05A42">
        <w:rPr>
          <w:rFonts w:ascii="Times New Roman" w:hAnsi="Times New Roman" w:cs="Times New Roman"/>
        </w:rPr>
        <w:t xml:space="preserve"> работник организации А,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14:paraId="5131265F" w14:textId="727BEA31" w:rsidR="004F79BD" w:rsidRPr="00F05A42" w:rsidRDefault="00F05A42" w:rsidP="007D35BB">
      <w:pPr>
        <w:tabs>
          <w:tab w:val="left" w:pos="720"/>
        </w:tabs>
        <w:jc w:val="both"/>
        <w:rPr>
          <w:rFonts w:ascii="Times New Roman" w:hAnsi="Times New Roman" w:cs="Times New Roman"/>
        </w:rPr>
      </w:pPr>
      <w:r w:rsidRPr="00F05A42">
        <w:rPr>
          <w:rFonts w:ascii="Times New Roman" w:hAnsi="Times New Roman" w:cs="Times New Roman"/>
          <w:i/>
        </w:rPr>
        <w:t>Возможные способы урегулирования:</w:t>
      </w:r>
      <w:r w:rsidRPr="00F05A42">
        <w:rPr>
          <w:rFonts w:ascii="Times New Roman" w:hAnsi="Times New Roman" w:cs="Times New Roman"/>
        </w:rPr>
        <w:t xml:space="preserve">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sectPr w:rsidR="004F79BD" w:rsidRPr="00F05A42" w:rsidSect="009F37C3">
      <w:headerReference w:type="default" r:id="rId7"/>
      <w:pgSz w:w="11906" w:h="16838"/>
      <w:pgMar w:top="1134" w:right="567" w:bottom="70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85B63" w14:textId="77777777" w:rsidR="00FA3A9A" w:rsidRDefault="00FA3A9A" w:rsidP="001D216C">
      <w:r>
        <w:separator/>
      </w:r>
    </w:p>
  </w:endnote>
  <w:endnote w:type="continuationSeparator" w:id="0">
    <w:p w14:paraId="025E2AD4" w14:textId="77777777" w:rsidR="00FA3A9A" w:rsidRDefault="00FA3A9A" w:rsidP="001D2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014BC" w14:textId="77777777" w:rsidR="00FA3A9A" w:rsidRDefault="00FA3A9A" w:rsidP="001D216C">
      <w:r>
        <w:separator/>
      </w:r>
    </w:p>
  </w:footnote>
  <w:footnote w:type="continuationSeparator" w:id="0">
    <w:p w14:paraId="2A1EFAB9" w14:textId="77777777" w:rsidR="00FA3A9A" w:rsidRDefault="00FA3A9A" w:rsidP="001D2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E0E76" w14:textId="77777777" w:rsidR="00B52B71" w:rsidRDefault="00B52B71" w:rsidP="00B52B71">
    <w:pPr>
      <w:pStyle w:val="a5"/>
      <w:tabs>
        <w:tab w:val="clear" w:pos="4677"/>
        <w:tab w:val="clear" w:pos="9355"/>
        <w:tab w:val="left" w:pos="1077"/>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644A"/>
    <w:multiLevelType w:val="multilevel"/>
    <w:tmpl w:val="35709C2E"/>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EC669E"/>
    <w:multiLevelType w:val="multilevel"/>
    <w:tmpl w:val="8D183CE8"/>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C8371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A24E23"/>
    <w:multiLevelType w:val="hybridMultilevel"/>
    <w:tmpl w:val="ECF63B4A"/>
    <w:lvl w:ilvl="0" w:tplc="EDC423D2">
      <w:start w:val="1"/>
      <w:numFmt w:val="decimal"/>
      <w:pStyle w:val="a"/>
      <w:lvlText w:val="%1.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0FE78CE"/>
    <w:multiLevelType w:val="hybridMultilevel"/>
    <w:tmpl w:val="8482E290"/>
    <w:lvl w:ilvl="0" w:tplc="C01A24F6">
      <w:start w:val="1"/>
      <w:numFmt w:val="bullet"/>
      <w:lvlText w:val=""/>
      <w:lvlJc w:val="left"/>
      <w:pPr>
        <w:ind w:left="2148" w:hanging="360"/>
      </w:pPr>
      <w:rPr>
        <w:rFonts w:ascii="Symbol" w:hAnsi="Symbol"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5" w15:restartNumberingAfterBreak="0">
    <w:nsid w:val="24B91592"/>
    <w:multiLevelType w:val="hybridMultilevel"/>
    <w:tmpl w:val="AD02BBAA"/>
    <w:lvl w:ilvl="0" w:tplc="1660CEE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F267A22"/>
    <w:multiLevelType w:val="hybridMultilevel"/>
    <w:tmpl w:val="5BC878E2"/>
    <w:lvl w:ilvl="0" w:tplc="C01A24F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33C96878"/>
    <w:multiLevelType w:val="hybridMultilevel"/>
    <w:tmpl w:val="3CE69E5C"/>
    <w:lvl w:ilvl="0" w:tplc="B666E4E2">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5F9B0BBA"/>
    <w:multiLevelType w:val="hybridMultilevel"/>
    <w:tmpl w:val="3F76DFBC"/>
    <w:lvl w:ilvl="0" w:tplc="C01A24F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9DA5FEC"/>
    <w:multiLevelType w:val="multilevel"/>
    <w:tmpl w:val="599C3B60"/>
    <w:lvl w:ilvl="0">
      <w:start w:val="1"/>
      <w:numFmt w:val="decimal"/>
      <w:lvlText w:val="%1."/>
      <w:lvlJc w:val="left"/>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num w:numId="1" w16cid:durableId="1819300403">
    <w:abstractNumId w:val="3"/>
  </w:num>
  <w:num w:numId="2" w16cid:durableId="1782919507">
    <w:abstractNumId w:val="5"/>
  </w:num>
  <w:num w:numId="3" w16cid:durableId="411663568">
    <w:abstractNumId w:val="0"/>
  </w:num>
  <w:num w:numId="4" w16cid:durableId="1817795560">
    <w:abstractNumId w:val="1"/>
  </w:num>
  <w:num w:numId="5" w16cid:durableId="1894736471">
    <w:abstractNumId w:val="4"/>
  </w:num>
  <w:num w:numId="6" w16cid:durableId="1173687559">
    <w:abstractNumId w:val="6"/>
  </w:num>
  <w:num w:numId="7" w16cid:durableId="662122062">
    <w:abstractNumId w:val="8"/>
  </w:num>
  <w:num w:numId="8" w16cid:durableId="74712602">
    <w:abstractNumId w:val="9"/>
  </w:num>
  <w:num w:numId="9" w16cid:durableId="1844390601">
    <w:abstractNumId w:val="2"/>
  </w:num>
  <w:num w:numId="10" w16cid:durableId="18404634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3AF"/>
    <w:rsid w:val="0000615C"/>
    <w:rsid w:val="00024149"/>
    <w:rsid w:val="00041E22"/>
    <w:rsid w:val="000436EF"/>
    <w:rsid w:val="00081361"/>
    <w:rsid w:val="000A52E3"/>
    <w:rsid w:val="000C4CF6"/>
    <w:rsid w:val="000D3331"/>
    <w:rsid w:val="000E4FC4"/>
    <w:rsid w:val="000E516C"/>
    <w:rsid w:val="000F115A"/>
    <w:rsid w:val="000F2F6F"/>
    <w:rsid w:val="000F745E"/>
    <w:rsid w:val="00114479"/>
    <w:rsid w:val="00141552"/>
    <w:rsid w:val="00147BD9"/>
    <w:rsid w:val="00163BB5"/>
    <w:rsid w:val="00167F52"/>
    <w:rsid w:val="00171601"/>
    <w:rsid w:val="001A5F9B"/>
    <w:rsid w:val="001B0F59"/>
    <w:rsid w:val="001D216C"/>
    <w:rsid w:val="00202DC9"/>
    <w:rsid w:val="00216AA7"/>
    <w:rsid w:val="0022572E"/>
    <w:rsid w:val="002367BE"/>
    <w:rsid w:val="0024078A"/>
    <w:rsid w:val="00240951"/>
    <w:rsid w:val="00276CFA"/>
    <w:rsid w:val="00284D3F"/>
    <w:rsid w:val="0028633D"/>
    <w:rsid w:val="002B3F5D"/>
    <w:rsid w:val="002C7801"/>
    <w:rsid w:val="002E4E55"/>
    <w:rsid w:val="002E5055"/>
    <w:rsid w:val="002E648D"/>
    <w:rsid w:val="002E6C48"/>
    <w:rsid w:val="002F090F"/>
    <w:rsid w:val="00304EF1"/>
    <w:rsid w:val="003560E2"/>
    <w:rsid w:val="00370E5B"/>
    <w:rsid w:val="00377D57"/>
    <w:rsid w:val="003843AF"/>
    <w:rsid w:val="003B0F3F"/>
    <w:rsid w:val="003B7BEE"/>
    <w:rsid w:val="003D6184"/>
    <w:rsid w:val="004128AC"/>
    <w:rsid w:val="00421CCF"/>
    <w:rsid w:val="00455DD3"/>
    <w:rsid w:val="00464FE8"/>
    <w:rsid w:val="004770E9"/>
    <w:rsid w:val="00482007"/>
    <w:rsid w:val="004B2AE9"/>
    <w:rsid w:val="004B6F66"/>
    <w:rsid w:val="004C21AB"/>
    <w:rsid w:val="004C6028"/>
    <w:rsid w:val="004C6B62"/>
    <w:rsid w:val="004F6A2E"/>
    <w:rsid w:val="004F79BD"/>
    <w:rsid w:val="00507335"/>
    <w:rsid w:val="00523853"/>
    <w:rsid w:val="0052563B"/>
    <w:rsid w:val="00541FA6"/>
    <w:rsid w:val="0057295A"/>
    <w:rsid w:val="00580857"/>
    <w:rsid w:val="005A6534"/>
    <w:rsid w:val="005B40DE"/>
    <w:rsid w:val="005D25EF"/>
    <w:rsid w:val="005E23FF"/>
    <w:rsid w:val="00620CDE"/>
    <w:rsid w:val="00653A07"/>
    <w:rsid w:val="00656665"/>
    <w:rsid w:val="006663C8"/>
    <w:rsid w:val="00671BD4"/>
    <w:rsid w:val="00684E6F"/>
    <w:rsid w:val="006F6223"/>
    <w:rsid w:val="0071300C"/>
    <w:rsid w:val="00716FE4"/>
    <w:rsid w:val="00724E95"/>
    <w:rsid w:val="00731151"/>
    <w:rsid w:val="007638D9"/>
    <w:rsid w:val="007A3015"/>
    <w:rsid w:val="007C2DF2"/>
    <w:rsid w:val="007C7EE6"/>
    <w:rsid w:val="007D26D4"/>
    <w:rsid w:val="007D284C"/>
    <w:rsid w:val="007D35BB"/>
    <w:rsid w:val="007E4606"/>
    <w:rsid w:val="007F0B67"/>
    <w:rsid w:val="007F42ED"/>
    <w:rsid w:val="00802409"/>
    <w:rsid w:val="00824992"/>
    <w:rsid w:val="00831ADD"/>
    <w:rsid w:val="00840D80"/>
    <w:rsid w:val="008454D9"/>
    <w:rsid w:val="008E0C02"/>
    <w:rsid w:val="008F7C02"/>
    <w:rsid w:val="00921640"/>
    <w:rsid w:val="00925A7C"/>
    <w:rsid w:val="00973378"/>
    <w:rsid w:val="009974D2"/>
    <w:rsid w:val="009B28F0"/>
    <w:rsid w:val="009D03DE"/>
    <w:rsid w:val="009E1302"/>
    <w:rsid w:val="009E19A0"/>
    <w:rsid w:val="009E2DA1"/>
    <w:rsid w:val="009F2B8D"/>
    <w:rsid w:val="009F37C3"/>
    <w:rsid w:val="00A12EF7"/>
    <w:rsid w:val="00A16831"/>
    <w:rsid w:val="00A21A34"/>
    <w:rsid w:val="00A23597"/>
    <w:rsid w:val="00A24836"/>
    <w:rsid w:val="00A359D2"/>
    <w:rsid w:val="00A43CC4"/>
    <w:rsid w:val="00A71941"/>
    <w:rsid w:val="00A72633"/>
    <w:rsid w:val="00A8525F"/>
    <w:rsid w:val="00A97A3F"/>
    <w:rsid w:val="00AA414B"/>
    <w:rsid w:val="00AB173E"/>
    <w:rsid w:val="00AC7864"/>
    <w:rsid w:val="00AD282D"/>
    <w:rsid w:val="00AE3EEE"/>
    <w:rsid w:val="00AF259B"/>
    <w:rsid w:val="00B01BEB"/>
    <w:rsid w:val="00B26442"/>
    <w:rsid w:val="00B267C2"/>
    <w:rsid w:val="00B41A5F"/>
    <w:rsid w:val="00B52B71"/>
    <w:rsid w:val="00B55CF8"/>
    <w:rsid w:val="00B61A8E"/>
    <w:rsid w:val="00B633B8"/>
    <w:rsid w:val="00B67CEA"/>
    <w:rsid w:val="00B70125"/>
    <w:rsid w:val="00B86B0E"/>
    <w:rsid w:val="00B91006"/>
    <w:rsid w:val="00B923FA"/>
    <w:rsid w:val="00BA0521"/>
    <w:rsid w:val="00BA118E"/>
    <w:rsid w:val="00BC00E2"/>
    <w:rsid w:val="00BC3D66"/>
    <w:rsid w:val="00C0179A"/>
    <w:rsid w:val="00C05A24"/>
    <w:rsid w:val="00C25481"/>
    <w:rsid w:val="00C368D9"/>
    <w:rsid w:val="00C4122F"/>
    <w:rsid w:val="00C54B0A"/>
    <w:rsid w:val="00C5659A"/>
    <w:rsid w:val="00C605E0"/>
    <w:rsid w:val="00C6593E"/>
    <w:rsid w:val="00C76FDB"/>
    <w:rsid w:val="00C84491"/>
    <w:rsid w:val="00CB617B"/>
    <w:rsid w:val="00CC5003"/>
    <w:rsid w:val="00CD23BC"/>
    <w:rsid w:val="00CE7E6F"/>
    <w:rsid w:val="00CF50A1"/>
    <w:rsid w:val="00D03071"/>
    <w:rsid w:val="00D12388"/>
    <w:rsid w:val="00D3418D"/>
    <w:rsid w:val="00D36A70"/>
    <w:rsid w:val="00D56121"/>
    <w:rsid w:val="00D970D5"/>
    <w:rsid w:val="00DB4B65"/>
    <w:rsid w:val="00DB6125"/>
    <w:rsid w:val="00DD5AF8"/>
    <w:rsid w:val="00E00F6E"/>
    <w:rsid w:val="00E40F58"/>
    <w:rsid w:val="00EA786D"/>
    <w:rsid w:val="00EB1FCD"/>
    <w:rsid w:val="00EB43BF"/>
    <w:rsid w:val="00F05A42"/>
    <w:rsid w:val="00F10495"/>
    <w:rsid w:val="00F134D5"/>
    <w:rsid w:val="00F224A9"/>
    <w:rsid w:val="00F25320"/>
    <w:rsid w:val="00F30983"/>
    <w:rsid w:val="00F30A0A"/>
    <w:rsid w:val="00F36FE6"/>
    <w:rsid w:val="00F65738"/>
    <w:rsid w:val="00F6678F"/>
    <w:rsid w:val="00F82440"/>
    <w:rsid w:val="00F84040"/>
    <w:rsid w:val="00FA3A9A"/>
    <w:rsid w:val="00FA5638"/>
    <w:rsid w:val="00FD0EBD"/>
    <w:rsid w:val="00FD17AC"/>
    <w:rsid w:val="00FE1E9E"/>
    <w:rsid w:val="00FF5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04D78"/>
  <w15:docId w15:val="{44D6BB6C-7602-49C9-B32E-5BED3281E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F7C02"/>
    <w:rPr>
      <w:rFonts w:ascii="Arial Unicode MS" w:eastAsia="Arial Unicode MS" w:hAnsi="Arial Unicode MS" w:cs="Arial Unicode MS"/>
      <w:color w:val="000000"/>
      <w:sz w:val="24"/>
      <w:szCs w:val="24"/>
    </w:rPr>
  </w:style>
  <w:style w:type="paragraph" w:styleId="1">
    <w:name w:val="heading 1"/>
    <w:basedOn w:val="a0"/>
    <w:next w:val="a0"/>
    <w:link w:val="10"/>
    <w:qFormat/>
    <w:rsid w:val="00DB4B65"/>
    <w:pPr>
      <w:keepNext/>
      <w:outlineLvl w:val="0"/>
    </w:pPr>
    <w:rPr>
      <w:rFonts w:ascii="Times New Roman" w:eastAsia="Times New Roman" w:hAnsi="Times New Roman" w:cs="Times New Roman"/>
      <w:color w:val="auto"/>
      <w:sz w:val="26"/>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716FE4"/>
    <w:rPr>
      <w:sz w:val="22"/>
      <w:szCs w:val="22"/>
      <w:lang w:eastAsia="en-US"/>
    </w:rPr>
  </w:style>
  <w:style w:type="paragraph" w:styleId="a5">
    <w:name w:val="header"/>
    <w:basedOn w:val="a0"/>
    <w:link w:val="a6"/>
    <w:uiPriority w:val="99"/>
    <w:unhideWhenUsed/>
    <w:rsid w:val="001D216C"/>
    <w:pPr>
      <w:tabs>
        <w:tab w:val="center" w:pos="4677"/>
        <w:tab w:val="right" w:pos="9355"/>
      </w:tabs>
    </w:pPr>
  </w:style>
  <w:style w:type="character" w:customStyle="1" w:styleId="a6">
    <w:name w:val="Верхний колонтитул Знак"/>
    <w:basedOn w:val="a1"/>
    <w:link w:val="a5"/>
    <w:uiPriority w:val="99"/>
    <w:rsid w:val="001D216C"/>
    <w:rPr>
      <w:rFonts w:ascii="Arial Unicode MS" w:eastAsia="Arial Unicode MS" w:hAnsi="Arial Unicode MS" w:cs="Arial Unicode MS"/>
      <w:color w:val="000000"/>
      <w:sz w:val="24"/>
      <w:szCs w:val="24"/>
    </w:rPr>
  </w:style>
  <w:style w:type="paragraph" w:styleId="a7">
    <w:name w:val="footer"/>
    <w:basedOn w:val="a0"/>
    <w:link w:val="a8"/>
    <w:uiPriority w:val="99"/>
    <w:semiHidden/>
    <w:unhideWhenUsed/>
    <w:rsid w:val="001D216C"/>
    <w:pPr>
      <w:tabs>
        <w:tab w:val="center" w:pos="4677"/>
        <w:tab w:val="right" w:pos="9355"/>
      </w:tabs>
    </w:pPr>
  </w:style>
  <w:style w:type="character" w:customStyle="1" w:styleId="a8">
    <w:name w:val="Нижний колонтитул Знак"/>
    <w:basedOn w:val="a1"/>
    <w:link w:val="a7"/>
    <w:uiPriority w:val="99"/>
    <w:semiHidden/>
    <w:rsid w:val="001D216C"/>
    <w:rPr>
      <w:rFonts w:ascii="Arial Unicode MS" w:eastAsia="Arial Unicode MS" w:hAnsi="Arial Unicode MS" w:cs="Arial Unicode MS"/>
      <w:color w:val="000000"/>
      <w:sz w:val="24"/>
      <w:szCs w:val="24"/>
    </w:rPr>
  </w:style>
  <w:style w:type="paragraph" w:customStyle="1" w:styleId="a9">
    <w:name w:val="Знак"/>
    <w:basedOn w:val="a0"/>
    <w:rsid w:val="00DD5AF8"/>
    <w:pPr>
      <w:spacing w:after="160" w:line="240" w:lineRule="exact"/>
    </w:pPr>
    <w:rPr>
      <w:rFonts w:ascii="Verdana" w:eastAsia="Times New Roman" w:hAnsi="Verdana" w:cs="Verdana"/>
      <w:color w:val="auto"/>
      <w:sz w:val="20"/>
      <w:szCs w:val="20"/>
      <w:lang w:val="en-US" w:eastAsia="en-US"/>
    </w:rPr>
  </w:style>
  <w:style w:type="table" w:styleId="aa">
    <w:name w:val="Table Grid"/>
    <w:basedOn w:val="a2"/>
    <w:uiPriority w:val="39"/>
    <w:rsid w:val="004F79B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DB4B65"/>
    <w:rPr>
      <w:rFonts w:ascii="Times New Roman" w:eastAsia="Times New Roman" w:hAnsi="Times New Roman"/>
      <w:sz w:val="26"/>
    </w:rPr>
  </w:style>
  <w:style w:type="paragraph" w:styleId="ab">
    <w:name w:val="Body Text Indent"/>
    <w:basedOn w:val="a0"/>
    <w:link w:val="ac"/>
    <w:rsid w:val="00DB4B65"/>
    <w:pPr>
      <w:ind w:firstLine="851"/>
      <w:jc w:val="both"/>
    </w:pPr>
    <w:rPr>
      <w:rFonts w:ascii="Times New Roman" w:eastAsia="Times New Roman" w:hAnsi="Times New Roman" w:cs="Times New Roman"/>
      <w:color w:val="auto"/>
      <w:sz w:val="26"/>
      <w:szCs w:val="20"/>
    </w:rPr>
  </w:style>
  <w:style w:type="character" w:customStyle="1" w:styleId="ac">
    <w:name w:val="Основной текст с отступом Знак"/>
    <w:basedOn w:val="a1"/>
    <w:link w:val="ab"/>
    <w:rsid w:val="00DB4B65"/>
    <w:rPr>
      <w:rFonts w:ascii="Times New Roman" w:eastAsia="Times New Roman" w:hAnsi="Times New Roman"/>
      <w:sz w:val="26"/>
    </w:rPr>
  </w:style>
  <w:style w:type="paragraph" w:customStyle="1" w:styleId="a">
    <w:name w:val="_Пункт"/>
    <w:basedOn w:val="a0"/>
    <w:rsid w:val="00F05A42"/>
    <w:pPr>
      <w:numPr>
        <w:numId w:val="1"/>
      </w:numPr>
      <w:tabs>
        <w:tab w:val="left" w:pos="567"/>
        <w:tab w:val="left" w:pos="1276"/>
      </w:tabs>
      <w:autoSpaceDE w:val="0"/>
      <w:autoSpaceDN w:val="0"/>
      <w:adjustRightInd w:val="0"/>
      <w:spacing w:line="276" w:lineRule="auto"/>
      <w:jc w:val="both"/>
    </w:pPr>
    <w:rPr>
      <w:rFonts w:ascii="Times New Roman" w:eastAsia="Times New Roman" w:hAnsi="Times New Roman" w:cs="Times New Roman"/>
      <w:color w:val="auto"/>
      <w:kern w:val="26"/>
      <w:sz w:val="28"/>
      <w:szCs w:val="28"/>
      <w:lang w:eastAsia="en-US"/>
    </w:rPr>
  </w:style>
  <w:style w:type="paragraph" w:styleId="ad">
    <w:name w:val="caption"/>
    <w:basedOn w:val="a0"/>
    <w:next w:val="a0"/>
    <w:qFormat/>
    <w:rsid w:val="00F05A42"/>
    <w:pPr>
      <w:widowControl w:val="0"/>
      <w:autoSpaceDE w:val="0"/>
      <w:autoSpaceDN w:val="0"/>
      <w:adjustRightInd w:val="0"/>
    </w:pPr>
    <w:rPr>
      <w:rFonts w:ascii="Times New Roman" w:eastAsia="Calibri" w:hAnsi="Times New Roman" w:cs="Times New Roman"/>
      <w:b/>
      <w:bCs/>
      <w:color w:val="auto"/>
      <w:sz w:val="20"/>
      <w:szCs w:val="20"/>
    </w:rPr>
  </w:style>
  <w:style w:type="character" w:customStyle="1" w:styleId="FontStyle11">
    <w:name w:val="Font Style11"/>
    <w:rsid w:val="00F05A42"/>
    <w:rPr>
      <w:rFonts w:ascii="Times New Roman" w:hAnsi="Times New Roman" w:cs="Times New Roman"/>
      <w:b/>
      <w:bCs/>
      <w:sz w:val="26"/>
      <w:szCs w:val="26"/>
    </w:rPr>
  </w:style>
  <w:style w:type="paragraph" w:styleId="ae">
    <w:name w:val="Balloon Text"/>
    <w:basedOn w:val="a0"/>
    <w:link w:val="af"/>
    <w:uiPriority w:val="99"/>
    <w:semiHidden/>
    <w:unhideWhenUsed/>
    <w:rsid w:val="00AA414B"/>
    <w:rPr>
      <w:rFonts w:ascii="Segoe UI" w:hAnsi="Segoe UI" w:cs="Segoe UI"/>
      <w:sz w:val="18"/>
      <w:szCs w:val="18"/>
    </w:rPr>
  </w:style>
  <w:style w:type="character" w:customStyle="1" w:styleId="af">
    <w:name w:val="Текст выноски Знак"/>
    <w:basedOn w:val="a1"/>
    <w:link w:val="ae"/>
    <w:uiPriority w:val="99"/>
    <w:semiHidden/>
    <w:rsid w:val="00AA414B"/>
    <w:rPr>
      <w:rFonts w:ascii="Segoe UI" w:eastAsia="Arial Unicode MS" w:hAnsi="Segoe UI" w:cs="Segoe UI"/>
      <w:color w:val="000000"/>
      <w:sz w:val="18"/>
      <w:szCs w:val="18"/>
    </w:rPr>
  </w:style>
  <w:style w:type="paragraph" w:customStyle="1" w:styleId="Textbody">
    <w:name w:val="Text body"/>
    <w:basedOn w:val="a0"/>
    <w:rsid w:val="00B52B71"/>
    <w:pPr>
      <w:suppressAutoHyphens/>
      <w:autoSpaceDN w:val="0"/>
      <w:spacing w:after="140" w:line="276" w:lineRule="auto"/>
      <w:textAlignment w:val="baseline"/>
    </w:pPr>
    <w:rPr>
      <w:rFonts w:ascii="Liberation Serif" w:eastAsia="SimSun" w:hAnsi="Liberation Serif" w:cs="Mangal"/>
      <w:color w:val="auto"/>
      <w:kern w:val="3"/>
      <w:lang w:eastAsia="zh-CN" w:bidi="hi-IN"/>
    </w:rPr>
  </w:style>
  <w:style w:type="paragraph" w:customStyle="1" w:styleId="ConsPlusTitle">
    <w:name w:val="ConsPlusTitle"/>
    <w:uiPriority w:val="99"/>
    <w:rsid w:val="00FE1E9E"/>
    <w:pPr>
      <w:widowControl w:val="0"/>
      <w:autoSpaceDE w:val="0"/>
      <w:autoSpaceDN w:val="0"/>
      <w:adjustRightInd w:val="0"/>
    </w:pPr>
    <w:rPr>
      <w:rFonts w:ascii="Arial" w:eastAsiaTheme="minorEastAsia" w:hAnsi="Arial" w:cs="Arial"/>
      <w:b/>
      <w:bCs/>
      <w:sz w:val="24"/>
      <w:szCs w:val="24"/>
    </w:rPr>
  </w:style>
  <w:style w:type="character" w:styleId="af0">
    <w:name w:val="Hyperlink"/>
    <w:basedOn w:val="a1"/>
    <w:uiPriority w:val="99"/>
    <w:semiHidden/>
    <w:unhideWhenUsed/>
    <w:rsid w:val="00A21A34"/>
    <w:rPr>
      <w:color w:val="0000FF" w:themeColor="hyperlink"/>
      <w:u w:val="single"/>
    </w:rPr>
  </w:style>
  <w:style w:type="paragraph" w:customStyle="1" w:styleId="ConsPlusNormal">
    <w:name w:val="ConsPlusNormal"/>
    <w:rsid w:val="00A21A34"/>
    <w:pPr>
      <w:widowControl w:val="0"/>
      <w:autoSpaceDE w:val="0"/>
      <w:autoSpaceDN w:val="0"/>
    </w:pPr>
    <w:rPr>
      <w:rFonts w:eastAsia="Times New Roman" w:cs="Calibri"/>
      <w:sz w:val="22"/>
    </w:rPr>
  </w:style>
  <w:style w:type="paragraph" w:styleId="af1">
    <w:name w:val="List Paragraph"/>
    <w:basedOn w:val="a0"/>
    <w:uiPriority w:val="34"/>
    <w:qFormat/>
    <w:rsid w:val="00DB61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90138">
      <w:bodyDiv w:val="1"/>
      <w:marLeft w:val="0"/>
      <w:marRight w:val="0"/>
      <w:marTop w:val="0"/>
      <w:marBottom w:val="0"/>
      <w:divBdr>
        <w:top w:val="none" w:sz="0" w:space="0" w:color="auto"/>
        <w:left w:val="none" w:sz="0" w:space="0" w:color="auto"/>
        <w:bottom w:val="none" w:sz="0" w:space="0" w:color="auto"/>
        <w:right w:val="none" w:sz="0" w:space="0" w:color="auto"/>
      </w:divBdr>
    </w:div>
    <w:div w:id="425156555">
      <w:bodyDiv w:val="1"/>
      <w:marLeft w:val="0"/>
      <w:marRight w:val="0"/>
      <w:marTop w:val="0"/>
      <w:marBottom w:val="0"/>
      <w:divBdr>
        <w:top w:val="none" w:sz="0" w:space="0" w:color="auto"/>
        <w:left w:val="none" w:sz="0" w:space="0" w:color="auto"/>
        <w:bottom w:val="none" w:sz="0" w:space="0" w:color="auto"/>
        <w:right w:val="none" w:sz="0" w:space="0" w:color="auto"/>
      </w:divBdr>
    </w:div>
    <w:div w:id="52659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4971</Words>
  <Characters>28338</Characters>
  <Application>Microsoft Office Word</Application>
  <DocSecurity>0</DocSecurity>
  <Lines>236</Lines>
  <Paragraphs>66</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Об утверждении Положения о конфликте интересов</vt:lpstr>
      <vt:lpstr>    (подпись работника)</vt:lpstr>
      <vt:lpstr>    </vt:lpstr>
      <vt:lpstr>    Необходимо внимательно ознакомиться с приведенными ниже вопросами и ответить «да</vt:lpstr>
      <vt:lpstr>    При заполнении Декларации необходимо учесть, что все поставленные вопросы распро</vt:lpstr>
      <vt:lpstr>    Типовые ситуации конфликта интересов</vt:lpstr>
    </vt:vector>
  </TitlesOfParts>
  <Company>Microsoft</Company>
  <LinksUpToDate>false</LinksUpToDate>
  <CharactersWithSpaces>33243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Положения о конфликте интересов</dc:title>
  <dc:creator>User1</dc:creator>
  <cp:lastModifiedBy>director</cp:lastModifiedBy>
  <cp:revision>2</cp:revision>
  <cp:lastPrinted>2026-01-29T11:12:00Z</cp:lastPrinted>
  <dcterms:created xsi:type="dcterms:W3CDTF">2026-03-27T12:37:00Z</dcterms:created>
  <dcterms:modified xsi:type="dcterms:W3CDTF">2026-03-27T12:37:00Z</dcterms:modified>
</cp:coreProperties>
</file>