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B74D" w14:textId="20B41A04" w:rsidR="00495558" w:rsidRPr="002333B4" w:rsidRDefault="00495558" w:rsidP="00495558">
      <w:pPr>
        <w:jc w:val="center"/>
        <w:rPr>
          <w:rFonts w:eastAsia="Calibri"/>
          <w:sz w:val="32"/>
          <w:szCs w:val="32"/>
        </w:rPr>
      </w:pPr>
      <w:r w:rsidRPr="002333B4">
        <w:rPr>
          <w:rFonts w:eastAsia="Calibri"/>
          <w:sz w:val="32"/>
          <w:szCs w:val="32"/>
        </w:rPr>
        <w:t>ГОСУДАРСТВЕНННОЕ КАЗЕННОЕ УЧРЕЖДЕНИЕ</w:t>
      </w:r>
    </w:p>
    <w:p w14:paraId="3856C479" w14:textId="1AF03C00" w:rsidR="00495558" w:rsidRPr="002333B4" w:rsidRDefault="00495558" w:rsidP="00495558">
      <w:pPr>
        <w:jc w:val="center"/>
        <w:rPr>
          <w:rFonts w:eastAsia="Calibri"/>
          <w:sz w:val="32"/>
          <w:szCs w:val="32"/>
        </w:rPr>
      </w:pPr>
      <w:r w:rsidRPr="002333B4">
        <w:rPr>
          <w:rFonts w:eastAsia="Calibri"/>
          <w:sz w:val="32"/>
          <w:szCs w:val="32"/>
        </w:rPr>
        <w:t>«СЕВАСТОПОЛЬСКИЙ РЕАБИЛИТАЦИОННЫЙ ЦЕНТР ДЛЯ ДЕТЕЙ И ПОДРОСТКОВА С ОГРАНИЧЕНННЫМИ ВОЗМОЖНОСТЯМИ»</w:t>
      </w:r>
    </w:p>
    <w:p w14:paraId="1EC557D1" w14:textId="77777777" w:rsidR="00495558" w:rsidRPr="002333B4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467FFB87" w14:textId="77777777" w:rsidR="00495558" w:rsidRPr="002333B4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7D154E54" w14:textId="77777777" w:rsidR="00495558" w:rsidRPr="002333B4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64B2FBEB" w14:textId="77777777" w:rsidR="00495558" w:rsidRPr="002333B4" w:rsidRDefault="00495558" w:rsidP="00495558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 w:rsidRPr="002333B4">
        <w:rPr>
          <w:rFonts w:eastAsia="Calibri"/>
          <w:sz w:val="24"/>
          <w:szCs w:val="24"/>
        </w:rPr>
        <w:t xml:space="preserve">УТВЕРЖДЕНО </w:t>
      </w:r>
    </w:p>
    <w:p w14:paraId="6DD4315A" w14:textId="4B36C2A1" w:rsidR="00495558" w:rsidRPr="002333B4" w:rsidRDefault="00495558" w:rsidP="00495558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 w:rsidRPr="002333B4">
        <w:rPr>
          <w:rFonts w:eastAsia="Calibri"/>
          <w:sz w:val="24"/>
          <w:szCs w:val="24"/>
        </w:rPr>
        <w:t>приказом ГКУ «СРЦДПОВ»</w:t>
      </w:r>
    </w:p>
    <w:p w14:paraId="007649AD" w14:textId="41850325" w:rsidR="00495558" w:rsidRPr="002333B4" w:rsidRDefault="00495558" w:rsidP="00495558">
      <w:pPr>
        <w:widowControl w:val="0"/>
        <w:autoSpaceDE w:val="0"/>
        <w:autoSpaceDN w:val="0"/>
        <w:adjustRightInd w:val="0"/>
        <w:rPr>
          <w:rFonts w:eastAsia="Calibri"/>
          <w:color w:val="C00000"/>
          <w:sz w:val="24"/>
          <w:szCs w:val="24"/>
        </w:rPr>
      </w:pPr>
      <w:r w:rsidRPr="002333B4">
        <w:rPr>
          <w:rFonts w:eastAsia="Calibri"/>
          <w:sz w:val="24"/>
          <w:szCs w:val="24"/>
        </w:rPr>
        <w:t xml:space="preserve">                                                                                            </w:t>
      </w:r>
      <w:r w:rsidRPr="002333B4">
        <w:rPr>
          <w:rFonts w:eastAsia="Calibri"/>
          <w:color w:val="C00000"/>
          <w:sz w:val="24"/>
          <w:szCs w:val="24"/>
        </w:rPr>
        <w:t xml:space="preserve">от </w:t>
      </w:r>
      <w:r w:rsidR="00CE13CF" w:rsidRPr="002333B4">
        <w:rPr>
          <w:rFonts w:eastAsia="Calibri"/>
          <w:color w:val="C00000"/>
          <w:sz w:val="24"/>
          <w:szCs w:val="24"/>
        </w:rPr>
        <w:t>14</w:t>
      </w:r>
      <w:r w:rsidR="00055484" w:rsidRPr="002333B4">
        <w:rPr>
          <w:rFonts w:eastAsia="Calibri"/>
          <w:color w:val="C00000"/>
          <w:sz w:val="24"/>
          <w:szCs w:val="24"/>
        </w:rPr>
        <w:t>.01.</w:t>
      </w:r>
      <w:r w:rsidRPr="002333B4">
        <w:rPr>
          <w:rFonts w:eastAsia="Calibri"/>
          <w:color w:val="C00000"/>
          <w:sz w:val="24"/>
          <w:szCs w:val="24"/>
        </w:rPr>
        <w:t>202</w:t>
      </w:r>
      <w:r w:rsidR="00CE13CF" w:rsidRPr="002333B4">
        <w:rPr>
          <w:rFonts w:eastAsia="Calibri"/>
          <w:color w:val="C00000"/>
          <w:sz w:val="24"/>
          <w:szCs w:val="24"/>
        </w:rPr>
        <w:t>6</w:t>
      </w:r>
      <w:r w:rsidRPr="002333B4">
        <w:rPr>
          <w:rFonts w:eastAsia="Calibri"/>
          <w:color w:val="C00000"/>
          <w:sz w:val="24"/>
          <w:szCs w:val="24"/>
        </w:rPr>
        <w:t xml:space="preserve"> г.</w:t>
      </w:r>
      <w:r w:rsidR="00055484" w:rsidRPr="002333B4">
        <w:rPr>
          <w:rFonts w:eastAsia="Calibri"/>
          <w:color w:val="C00000"/>
          <w:sz w:val="24"/>
          <w:szCs w:val="24"/>
        </w:rPr>
        <w:t xml:space="preserve"> № </w:t>
      </w:r>
      <w:r w:rsidR="00CE13CF" w:rsidRPr="002333B4">
        <w:rPr>
          <w:rFonts w:eastAsia="Calibri"/>
          <w:color w:val="C00000"/>
          <w:sz w:val="24"/>
          <w:szCs w:val="24"/>
        </w:rPr>
        <w:t>44</w:t>
      </w:r>
    </w:p>
    <w:p w14:paraId="54F52E9D" w14:textId="77777777" w:rsidR="00495558" w:rsidRPr="002333B4" w:rsidRDefault="00495558" w:rsidP="0049555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35DB0DAB" w14:textId="77777777" w:rsidR="00CA6307" w:rsidRPr="002333B4" w:rsidRDefault="00CA6307" w:rsidP="00495558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537A5C73" w14:textId="77777777" w:rsidR="00055484" w:rsidRPr="002333B4" w:rsidRDefault="00055484" w:rsidP="00495558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14355916" w14:textId="77777777" w:rsidR="00055484" w:rsidRPr="002333B4" w:rsidRDefault="00055484" w:rsidP="00495558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19378B90" w14:textId="02F1E045" w:rsidR="00055484" w:rsidRPr="002333B4" w:rsidRDefault="00055484" w:rsidP="00495558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2333B4">
        <w:rPr>
          <w:b/>
          <w:sz w:val="40"/>
          <w:szCs w:val="40"/>
        </w:rPr>
        <w:t>П</w:t>
      </w:r>
      <w:r w:rsidR="00495558" w:rsidRPr="002333B4">
        <w:rPr>
          <w:b/>
          <w:sz w:val="40"/>
          <w:szCs w:val="40"/>
        </w:rPr>
        <w:t>оряд</w:t>
      </w:r>
      <w:r w:rsidRPr="002333B4">
        <w:rPr>
          <w:b/>
          <w:sz w:val="40"/>
          <w:szCs w:val="40"/>
        </w:rPr>
        <w:t>ок</w:t>
      </w:r>
      <w:r w:rsidR="00495558" w:rsidRPr="002333B4">
        <w:rPr>
          <w:b/>
          <w:sz w:val="40"/>
          <w:szCs w:val="40"/>
        </w:rPr>
        <w:t xml:space="preserve"> </w:t>
      </w:r>
    </w:p>
    <w:p w14:paraId="46377394" w14:textId="61D7E101" w:rsidR="00495558" w:rsidRPr="002333B4" w:rsidRDefault="00495558" w:rsidP="0049555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40"/>
          <w:szCs w:val="40"/>
        </w:rPr>
      </w:pPr>
      <w:r w:rsidRPr="002333B4">
        <w:rPr>
          <w:b/>
          <w:sz w:val="40"/>
          <w:szCs w:val="40"/>
        </w:rPr>
        <w:t xml:space="preserve">уведомления </w:t>
      </w:r>
      <w:proofErr w:type="gramStart"/>
      <w:r w:rsidR="00055484" w:rsidRPr="002333B4">
        <w:rPr>
          <w:b/>
          <w:sz w:val="40"/>
          <w:szCs w:val="40"/>
        </w:rPr>
        <w:t>р</w:t>
      </w:r>
      <w:r w:rsidRPr="002333B4">
        <w:rPr>
          <w:b/>
          <w:sz w:val="40"/>
          <w:szCs w:val="40"/>
        </w:rPr>
        <w:t>аботодателя  о</w:t>
      </w:r>
      <w:proofErr w:type="gramEnd"/>
      <w:r w:rsidRPr="002333B4">
        <w:rPr>
          <w:b/>
          <w:sz w:val="40"/>
          <w:szCs w:val="40"/>
        </w:rPr>
        <w:t xml:space="preserve"> фактах обращения в целях склонения</w:t>
      </w:r>
      <w:r w:rsidR="00CA6307" w:rsidRPr="002333B4">
        <w:rPr>
          <w:b/>
          <w:sz w:val="40"/>
          <w:szCs w:val="40"/>
        </w:rPr>
        <w:t xml:space="preserve"> </w:t>
      </w:r>
      <w:r w:rsidRPr="002333B4">
        <w:rPr>
          <w:b/>
          <w:sz w:val="40"/>
          <w:szCs w:val="40"/>
        </w:rPr>
        <w:t xml:space="preserve">работников </w:t>
      </w:r>
      <w:proofErr w:type="gramStart"/>
      <w:r w:rsidRPr="002333B4">
        <w:rPr>
          <w:b/>
          <w:sz w:val="40"/>
          <w:szCs w:val="40"/>
        </w:rPr>
        <w:t>к  совершению</w:t>
      </w:r>
      <w:proofErr w:type="gramEnd"/>
      <w:r w:rsidRPr="002333B4">
        <w:rPr>
          <w:b/>
          <w:sz w:val="40"/>
          <w:szCs w:val="40"/>
        </w:rPr>
        <w:t xml:space="preserve"> </w:t>
      </w:r>
      <w:proofErr w:type="gramStart"/>
      <w:r w:rsidRPr="002333B4">
        <w:rPr>
          <w:b/>
          <w:sz w:val="40"/>
          <w:szCs w:val="40"/>
        </w:rPr>
        <w:t>коррупционных</w:t>
      </w:r>
      <w:r w:rsidR="00CA6307" w:rsidRPr="002333B4">
        <w:rPr>
          <w:b/>
          <w:sz w:val="40"/>
          <w:szCs w:val="40"/>
        </w:rPr>
        <w:t xml:space="preserve"> </w:t>
      </w:r>
      <w:r w:rsidRPr="002333B4">
        <w:rPr>
          <w:b/>
          <w:sz w:val="40"/>
          <w:szCs w:val="40"/>
        </w:rPr>
        <w:t xml:space="preserve"> правонарушений</w:t>
      </w:r>
      <w:proofErr w:type="gramEnd"/>
      <w:r w:rsidR="00CE13CF" w:rsidRPr="002333B4">
        <w:rPr>
          <w:b/>
          <w:sz w:val="40"/>
          <w:szCs w:val="40"/>
        </w:rPr>
        <w:t xml:space="preserve"> в ГКУ «Севастопольский реабилитационный центр для детей и подростков с ограниченными возможностями»</w:t>
      </w:r>
    </w:p>
    <w:p w14:paraId="5859C77C" w14:textId="77777777" w:rsidR="00495558" w:rsidRPr="002333B4" w:rsidRDefault="00495558" w:rsidP="00495558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6039557C" w14:textId="77777777" w:rsidR="00495558" w:rsidRPr="002333B4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6F69FE54" w14:textId="77777777" w:rsidR="00495558" w:rsidRPr="002333B4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7931D625" w14:textId="77777777" w:rsidR="00495558" w:rsidRPr="002333B4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50102057" w14:textId="77777777" w:rsidR="00495558" w:rsidRPr="002333B4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66C1CFE5" w14:textId="77777777" w:rsidR="00CA6307" w:rsidRPr="002333B4" w:rsidRDefault="00CA6307">
      <w:pPr>
        <w:spacing w:after="200" w:line="276" w:lineRule="auto"/>
        <w:rPr>
          <w:rFonts w:eastAsia="Calibri"/>
          <w:sz w:val="24"/>
          <w:szCs w:val="24"/>
        </w:rPr>
      </w:pPr>
      <w:r w:rsidRPr="002333B4">
        <w:rPr>
          <w:rFonts w:eastAsia="Calibri"/>
          <w:sz w:val="24"/>
          <w:szCs w:val="24"/>
        </w:rPr>
        <w:br w:type="page"/>
      </w:r>
    </w:p>
    <w:p w14:paraId="28A5257F" w14:textId="77777777" w:rsidR="0003073D" w:rsidRPr="002333B4" w:rsidRDefault="0003073D">
      <w:pPr>
        <w:spacing w:after="200" w:line="276" w:lineRule="auto"/>
        <w:rPr>
          <w:rFonts w:eastAsia="Calibri"/>
          <w:sz w:val="24"/>
          <w:szCs w:val="24"/>
        </w:rPr>
      </w:pPr>
      <w:r w:rsidRPr="002333B4">
        <w:rPr>
          <w:rFonts w:eastAsia="Calibri"/>
          <w:sz w:val="24"/>
          <w:szCs w:val="24"/>
        </w:rPr>
        <w:lastRenderedPageBreak/>
        <w:br w:type="page"/>
      </w:r>
    </w:p>
    <w:p w14:paraId="004270A6" w14:textId="47272684" w:rsidR="0068589C" w:rsidRPr="002333B4" w:rsidRDefault="0068589C" w:rsidP="003E0554">
      <w:pPr>
        <w:widowControl w:val="0"/>
        <w:autoSpaceDE w:val="0"/>
        <w:autoSpaceDN w:val="0"/>
        <w:adjustRightInd w:val="0"/>
        <w:ind w:left="5812"/>
        <w:rPr>
          <w:rFonts w:eastAsia="Calibri"/>
          <w:sz w:val="24"/>
          <w:szCs w:val="24"/>
        </w:rPr>
      </w:pPr>
      <w:r w:rsidRPr="002333B4">
        <w:rPr>
          <w:rFonts w:eastAsia="Calibri"/>
          <w:sz w:val="24"/>
          <w:szCs w:val="24"/>
        </w:rPr>
        <w:lastRenderedPageBreak/>
        <w:t xml:space="preserve">Приложение № </w:t>
      </w:r>
      <w:r w:rsidR="003E0554" w:rsidRPr="002333B4">
        <w:rPr>
          <w:rFonts w:eastAsia="Calibri"/>
          <w:sz w:val="24"/>
          <w:szCs w:val="24"/>
        </w:rPr>
        <w:t>1</w:t>
      </w:r>
      <w:r w:rsidRPr="002333B4">
        <w:rPr>
          <w:rFonts w:eastAsia="Calibri"/>
          <w:sz w:val="24"/>
          <w:szCs w:val="24"/>
        </w:rPr>
        <w:t xml:space="preserve"> </w:t>
      </w:r>
    </w:p>
    <w:p w14:paraId="0FE83F37" w14:textId="77777777" w:rsidR="0068589C" w:rsidRPr="002333B4" w:rsidRDefault="0068589C" w:rsidP="003E0554">
      <w:pPr>
        <w:widowControl w:val="0"/>
        <w:autoSpaceDE w:val="0"/>
        <w:autoSpaceDN w:val="0"/>
        <w:adjustRightInd w:val="0"/>
        <w:ind w:left="5812"/>
        <w:rPr>
          <w:rFonts w:eastAsia="Calibri"/>
          <w:sz w:val="24"/>
          <w:szCs w:val="24"/>
        </w:rPr>
      </w:pPr>
      <w:r w:rsidRPr="002333B4">
        <w:rPr>
          <w:rFonts w:eastAsia="Calibri"/>
          <w:sz w:val="24"/>
          <w:szCs w:val="24"/>
        </w:rPr>
        <w:t>к приказу ГКУ «СРЦДПОВ»</w:t>
      </w:r>
    </w:p>
    <w:p w14:paraId="5BCDC938" w14:textId="06C899A9" w:rsidR="0068589C" w:rsidRPr="002333B4" w:rsidRDefault="0068589C" w:rsidP="003E0554">
      <w:pPr>
        <w:widowControl w:val="0"/>
        <w:autoSpaceDE w:val="0"/>
        <w:autoSpaceDN w:val="0"/>
        <w:adjustRightInd w:val="0"/>
        <w:ind w:left="5812"/>
        <w:rPr>
          <w:rFonts w:eastAsia="Calibri"/>
          <w:color w:val="C00000"/>
          <w:sz w:val="24"/>
          <w:szCs w:val="24"/>
        </w:rPr>
      </w:pPr>
      <w:r w:rsidRPr="002333B4">
        <w:rPr>
          <w:rFonts w:eastAsia="Calibri"/>
          <w:color w:val="C00000"/>
          <w:sz w:val="24"/>
          <w:szCs w:val="24"/>
        </w:rPr>
        <w:t xml:space="preserve">от </w:t>
      </w:r>
      <w:r w:rsidR="002333B4" w:rsidRPr="002333B4">
        <w:rPr>
          <w:rFonts w:eastAsia="Calibri"/>
          <w:color w:val="C00000"/>
          <w:sz w:val="24"/>
          <w:szCs w:val="24"/>
        </w:rPr>
        <w:t>14</w:t>
      </w:r>
      <w:r w:rsidRPr="002333B4">
        <w:rPr>
          <w:rFonts w:eastAsia="Calibri"/>
          <w:color w:val="C00000"/>
          <w:sz w:val="24"/>
          <w:szCs w:val="24"/>
        </w:rPr>
        <w:t>.01.202</w:t>
      </w:r>
      <w:r w:rsidR="002333B4" w:rsidRPr="002333B4">
        <w:rPr>
          <w:rFonts w:eastAsia="Calibri"/>
          <w:color w:val="C00000"/>
          <w:sz w:val="24"/>
          <w:szCs w:val="24"/>
        </w:rPr>
        <w:t>6</w:t>
      </w:r>
      <w:r w:rsidRPr="002333B4">
        <w:rPr>
          <w:rFonts w:eastAsia="Calibri"/>
          <w:color w:val="C00000"/>
          <w:sz w:val="24"/>
          <w:szCs w:val="24"/>
        </w:rPr>
        <w:t xml:space="preserve"> г.</w:t>
      </w:r>
      <w:r w:rsidR="003E0554" w:rsidRPr="002333B4">
        <w:rPr>
          <w:rFonts w:eastAsia="Calibri"/>
          <w:color w:val="C00000"/>
          <w:sz w:val="24"/>
          <w:szCs w:val="24"/>
        </w:rPr>
        <w:t xml:space="preserve"> №44</w:t>
      </w:r>
    </w:p>
    <w:p w14:paraId="2759C181" w14:textId="77777777" w:rsidR="0068589C" w:rsidRPr="002333B4" w:rsidRDefault="0068589C" w:rsidP="0068589C">
      <w:pPr>
        <w:widowControl w:val="0"/>
        <w:autoSpaceDE w:val="0"/>
        <w:autoSpaceDN w:val="0"/>
        <w:adjustRightInd w:val="0"/>
        <w:ind w:firstLine="5528"/>
        <w:jc w:val="both"/>
        <w:rPr>
          <w:rFonts w:eastAsia="Calibri"/>
          <w:sz w:val="24"/>
          <w:szCs w:val="24"/>
        </w:rPr>
      </w:pPr>
    </w:p>
    <w:p w14:paraId="6BAF1F63" w14:textId="0A1E6DC1" w:rsidR="004646C3" w:rsidRPr="002333B4" w:rsidRDefault="004646C3" w:rsidP="004646C3">
      <w:pPr>
        <w:spacing w:line="259" w:lineRule="auto"/>
        <w:jc w:val="right"/>
      </w:pPr>
    </w:p>
    <w:p w14:paraId="28AE48D4" w14:textId="7EC951EC" w:rsidR="005939B4" w:rsidRPr="002333B4" w:rsidRDefault="005939B4" w:rsidP="005939B4">
      <w:pPr>
        <w:widowControl w:val="0"/>
        <w:autoSpaceDE w:val="0"/>
        <w:autoSpaceDN w:val="0"/>
        <w:adjustRightInd w:val="0"/>
        <w:ind w:left="-420"/>
        <w:jc w:val="center"/>
        <w:rPr>
          <w:b/>
          <w:sz w:val="24"/>
          <w:szCs w:val="24"/>
        </w:rPr>
      </w:pPr>
      <w:r w:rsidRPr="002333B4">
        <w:rPr>
          <w:b/>
          <w:sz w:val="24"/>
          <w:szCs w:val="24"/>
        </w:rPr>
        <w:t xml:space="preserve">ПОРЯДОК </w:t>
      </w:r>
    </w:p>
    <w:p w14:paraId="66F4A179" w14:textId="372758FF" w:rsidR="0032352F" w:rsidRPr="002333B4" w:rsidRDefault="0032352F" w:rsidP="0032352F">
      <w:pPr>
        <w:widowControl w:val="0"/>
        <w:autoSpaceDE w:val="0"/>
        <w:autoSpaceDN w:val="0"/>
        <w:adjustRightInd w:val="0"/>
        <w:ind w:left="-420"/>
        <w:jc w:val="center"/>
        <w:rPr>
          <w:b/>
          <w:sz w:val="24"/>
          <w:szCs w:val="24"/>
        </w:rPr>
      </w:pPr>
      <w:r w:rsidRPr="002333B4">
        <w:rPr>
          <w:b/>
          <w:sz w:val="24"/>
          <w:szCs w:val="24"/>
        </w:rPr>
        <w:t xml:space="preserve">УВЕДОМЛЕНИЯ </w:t>
      </w:r>
      <w:proofErr w:type="gramStart"/>
      <w:r w:rsidRPr="002333B4">
        <w:rPr>
          <w:b/>
          <w:sz w:val="24"/>
          <w:szCs w:val="24"/>
        </w:rPr>
        <w:t>РАБОТОДАТЕЛЯ  О</w:t>
      </w:r>
      <w:proofErr w:type="gramEnd"/>
      <w:r w:rsidRPr="002333B4">
        <w:rPr>
          <w:b/>
          <w:sz w:val="24"/>
          <w:szCs w:val="24"/>
        </w:rPr>
        <w:t xml:space="preserve"> ФАКТАХ ОБРАЩЕНИЯ В ЦЕЛЯХ СКЛОНЕНИЯ РАБОТНИКОВ </w:t>
      </w:r>
      <w:proofErr w:type="gramStart"/>
      <w:r w:rsidRPr="002333B4">
        <w:rPr>
          <w:b/>
          <w:sz w:val="24"/>
          <w:szCs w:val="24"/>
        </w:rPr>
        <w:t>К  СОВЕРШЕНИЮ</w:t>
      </w:r>
      <w:proofErr w:type="gramEnd"/>
      <w:r w:rsidRPr="002333B4">
        <w:rPr>
          <w:b/>
          <w:sz w:val="24"/>
          <w:szCs w:val="24"/>
        </w:rPr>
        <w:t xml:space="preserve"> </w:t>
      </w:r>
      <w:proofErr w:type="gramStart"/>
      <w:r w:rsidRPr="002333B4">
        <w:rPr>
          <w:b/>
          <w:sz w:val="24"/>
          <w:szCs w:val="24"/>
        </w:rPr>
        <w:t>КОРРУПЦИОННЫХ  ПРАВОНАРУШЕНИЙ</w:t>
      </w:r>
      <w:proofErr w:type="gramEnd"/>
      <w:r w:rsidRPr="002333B4">
        <w:rPr>
          <w:b/>
          <w:sz w:val="24"/>
          <w:szCs w:val="24"/>
        </w:rPr>
        <w:t xml:space="preserve"> В ГКУ «СЕВАСТОПОЛЬСКИЙ РЕАБИЛИТАЦИОННЫЙ ЦЕНТР ДЛЯ ДЕТЕЙ И ПОДРОСТКОВ С ОГРАНИЧЕННЫМИ ВОЗМОЖНОСТЯМИ»</w:t>
      </w:r>
    </w:p>
    <w:p w14:paraId="51E38E60" w14:textId="77777777" w:rsidR="0032352F" w:rsidRPr="002333B4" w:rsidRDefault="0032352F" w:rsidP="0032352F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0FBDBECB" w14:textId="21D9D68A" w:rsidR="00644F76" w:rsidRPr="002333B4" w:rsidRDefault="00644F76" w:rsidP="0032352F">
      <w:pPr>
        <w:widowControl w:val="0"/>
        <w:autoSpaceDE w:val="0"/>
        <w:autoSpaceDN w:val="0"/>
        <w:adjustRightInd w:val="0"/>
        <w:ind w:left="-420"/>
        <w:jc w:val="center"/>
        <w:rPr>
          <w:b/>
          <w:sz w:val="24"/>
          <w:szCs w:val="24"/>
        </w:rPr>
      </w:pPr>
    </w:p>
    <w:p w14:paraId="546265E9" w14:textId="3EFD909D" w:rsidR="005939B4" w:rsidRPr="002333B4" w:rsidRDefault="005939B4" w:rsidP="003770DB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 xml:space="preserve">Настоящий Порядок </w:t>
      </w:r>
      <w:r w:rsidR="0032352F" w:rsidRPr="002333B4">
        <w:t>уведомления работодателя о фактах обращения в целях склонения работников к совершению коррупционных правонарушений в ГКУ «Севастопольский реабилитационный центр для детей и подростков с ограниченными возможностями» (далее Порядок)</w:t>
      </w:r>
      <w:r w:rsidRPr="002333B4">
        <w:t xml:space="preserve"> устанавливает способ информирования работниками директора ГКУ «СРЦДПОВ» </w:t>
      </w:r>
      <w:r w:rsidR="003A69C7" w:rsidRPr="002333B4">
        <w:rPr>
          <w:bCs/>
        </w:rPr>
        <w:t>об обращении к работнику иных лиц в целях склонения его к коррупционным действиям</w:t>
      </w:r>
      <w:r w:rsidRPr="002333B4">
        <w:t>. Порядок распространяется на всех работников ГКУ «СРЦДПОВ».</w:t>
      </w:r>
    </w:p>
    <w:p w14:paraId="5DEC728F" w14:textId="6EE02579" w:rsidR="005939B4" w:rsidRPr="002333B4" w:rsidRDefault="005939B4" w:rsidP="005939B4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 xml:space="preserve">Работник, </w:t>
      </w:r>
      <w:r w:rsidR="003A69C7" w:rsidRPr="002333B4">
        <w:rPr>
          <w:bCs/>
        </w:rPr>
        <w:t>при обращении к нему иных лиц в целях склонения его к коррупционным действиям</w:t>
      </w:r>
      <w:r w:rsidRPr="002333B4">
        <w:t xml:space="preserve"> в связи с исполнением должностных обязанностей, обязан незамедлительно проинформировать об этом директора ГКУ «СРЦДПОВ» и в течение одного рабочего дня представить директору ГКУ «СРЦДПОВ» уведомление </w:t>
      </w:r>
      <w:r w:rsidR="003A69C7" w:rsidRPr="002333B4">
        <w:t xml:space="preserve">об </w:t>
      </w:r>
      <w:r w:rsidR="003A69C7" w:rsidRPr="002333B4">
        <w:rPr>
          <w:bCs/>
        </w:rPr>
        <w:t>обращении к нему иных лиц в целях склонения его к коррупционным действиям</w:t>
      </w:r>
      <w:r w:rsidR="003A69C7" w:rsidRPr="002333B4">
        <w:t xml:space="preserve"> в связи с исполнением должностных обязанностей </w:t>
      </w:r>
      <w:r w:rsidRPr="002333B4">
        <w:t xml:space="preserve">(далее – уведомление о совершении правонарушения иными лицами) в письменной форме согласно приложению № 1 к настоящему Порядку. </w:t>
      </w:r>
    </w:p>
    <w:p w14:paraId="04658D5A" w14:textId="04D8FC12" w:rsidR="003A69C7" w:rsidRPr="002333B4" w:rsidRDefault="005939B4" w:rsidP="003A69C7">
      <w:pPr>
        <w:pStyle w:val="formattext"/>
        <w:spacing w:before="0" w:beforeAutospacing="0" w:after="0" w:afterAutospacing="0"/>
        <w:jc w:val="both"/>
        <w:textAlignment w:val="baseline"/>
      </w:pPr>
      <w:r w:rsidRPr="002333B4">
        <w:t>При невозможности направить уведомление в указанный срок (в случае временной нетрудоспособности, командировки, отпуска и т.д.) работник направляет директору ГКУ «</w:t>
      </w:r>
      <w:proofErr w:type="gramStart"/>
      <w:r w:rsidRPr="002333B4">
        <w:t>СРЦДПОВ»  уведомление</w:t>
      </w:r>
      <w:proofErr w:type="gramEnd"/>
      <w:r w:rsidRPr="002333B4">
        <w:t xml:space="preserve"> в течение одного рабочего дня со дня выхода на работу</w:t>
      </w:r>
      <w:r w:rsidR="003A69C7" w:rsidRPr="002333B4">
        <w:t xml:space="preserve"> либо сообщает другим удобным способом с сохранением конфиденциальности. </w:t>
      </w:r>
    </w:p>
    <w:p w14:paraId="6E03357F" w14:textId="45AA2ACF" w:rsidR="005939B4" w:rsidRPr="002333B4" w:rsidRDefault="005939B4" w:rsidP="005939B4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 xml:space="preserve">В </w:t>
      </w:r>
      <w:proofErr w:type="gramStart"/>
      <w:r w:rsidRPr="002333B4">
        <w:t xml:space="preserve">уведомлении </w:t>
      </w:r>
      <w:r w:rsidR="003A69C7" w:rsidRPr="002333B4">
        <w:t xml:space="preserve"> (</w:t>
      </w:r>
      <w:proofErr w:type="gramEnd"/>
      <w:r w:rsidR="003A69C7" w:rsidRPr="002333B4">
        <w:t xml:space="preserve">в информации </w:t>
      </w:r>
      <w:r w:rsidR="003A69C7" w:rsidRPr="002333B4">
        <w:rPr>
          <w:bCs/>
        </w:rPr>
        <w:t>об обращении к работнику иных лиц в целях склонения его к коррупционным действиям)</w:t>
      </w:r>
      <w:r w:rsidRPr="002333B4">
        <w:t xml:space="preserve"> должны содержаться следующие сведения: </w:t>
      </w:r>
    </w:p>
    <w:p w14:paraId="0C282F1E" w14:textId="77777777" w:rsidR="005939B4" w:rsidRPr="002333B4" w:rsidRDefault="005939B4" w:rsidP="005939B4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2333B4">
        <w:t xml:space="preserve">фамилия, имя, отчество, должность, место жительства и контактный телефон работника, направившего уведомление; </w:t>
      </w:r>
    </w:p>
    <w:p w14:paraId="7CA44D9D" w14:textId="54476262" w:rsidR="005939B4" w:rsidRPr="002333B4" w:rsidRDefault="005939B4" w:rsidP="005939B4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2333B4">
        <w:t xml:space="preserve">обстоятельства </w:t>
      </w:r>
      <w:r w:rsidRPr="002333B4">
        <w:tab/>
      </w:r>
      <w:r w:rsidR="003A69C7" w:rsidRPr="002333B4">
        <w:rPr>
          <w:bCs/>
        </w:rPr>
        <w:t>обращения к работнику иных лиц в целях склонения его к коррупционным действиям</w:t>
      </w:r>
      <w:r w:rsidRPr="002333B4">
        <w:t xml:space="preserve"> (дата, место, время, другие сведения); </w:t>
      </w:r>
    </w:p>
    <w:p w14:paraId="46427752" w14:textId="167651B5" w:rsidR="005939B4" w:rsidRPr="002333B4" w:rsidRDefault="005939B4" w:rsidP="005939B4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2333B4">
        <w:t xml:space="preserve">известные сведения о лице (физическом или юридическом), </w:t>
      </w:r>
      <w:r w:rsidR="00FE18B4" w:rsidRPr="002333B4">
        <w:t xml:space="preserve">совершившим или </w:t>
      </w:r>
      <w:r w:rsidRPr="002333B4">
        <w:t xml:space="preserve">склоняющем к коррупционным правонарушениям; </w:t>
      </w:r>
    </w:p>
    <w:p w14:paraId="7EE86538" w14:textId="08C81819" w:rsidR="005939B4" w:rsidRPr="002333B4" w:rsidRDefault="005939B4" w:rsidP="005939B4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2333B4">
        <w:t xml:space="preserve">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правонарушения; </w:t>
      </w:r>
    </w:p>
    <w:p w14:paraId="34800CC8" w14:textId="77777777" w:rsidR="005939B4" w:rsidRPr="002333B4" w:rsidRDefault="005939B4" w:rsidP="005939B4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2333B4">
        <w:t xml:space="preserve">подпись работника; </w:t>
      </w:r>
    </w:p>
    <w:p w14:paraId="2F771CD0" w14:textId="77777777" w:rsidR="005939B4" w:rsidRPr="002333B4" w:rsidRDefault="005939B4" w:rsidP="005939B4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2333B4">
        <w:t xml:space="preserve">дата составления уведомления о совершении правонарушения иными лицами. </w:t>
      </w:r>
    </w:p>
    <w:p w14:paraId="7F912F48" w14:textId="77777777" w:rsidR="00A23118" w:rsidRPr="002333B4" w:rsidRDefault="005939B4" w:rsidP="008C4D0C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 xml:space="preserve">Информация и уведомление </w:t>
      </w:r>
      <w:r w:rsidR="003A69C7" w:rsidRPr="002333B4">
        <w:t xml:space="preserve">об обращении к работнику иных лиц в целях склонения его к коррупционным действиям </w:t>
      </w:r>
      <w:r w:rsidRPr="002333B4">
        <w:t xml:space="preserve">предоставляется директору ГКУ «СРЦДПОВ» либо (при его временном отсутствии) ответственному должностному лицу, на которое приказом по учреждению возложены функции организации антикоррупционной работы. </w:t>
      </w:r>
    </w:p>
    <w:p w14:paraId="44168DCE" w14:textId="3A271CCA" w:rsidR="008C4D0C" w:rsidRPr="002333B4" w:rsidRDefault="005939B4" w:rsidP="008C4D0C">
      <w:pPr>
        <w:pStyle w:val="formattext"/>
        <w:spacing w:before="0" w:beforeAutospacing="0" w:after="0" w:afterAutospacing="0"/>
        <w:jc w:val="both"/>
        <w:textAlignment w:val="baseline"/>
        <w:rPr>
          <w:i/>
          <w:iCs/>
        </w:rPr>
      </w:pPr>
      <w:r w:rsidRPr="002333B4">
        <w:t xml:space="preserve">Директор рассматривает уведомление </w:t>
      </w:r>
      <w:r w:rsidR="003A69C7" w:rsidRPr="002333B4">
        <w:rPr>
          <w:bCs/>
        </w:rPr>
        <w:t>об обращении к работнику иных лиц в целях склонения его к коррупционным действиям</w:t>
      </w:r>
      <w:r w:rsidR="003A69C7" w:rsidRPr="002333B4">
        <w:t xml:space="preserve"> </w:t>
      </w:r>
      <w:r w:rsidRPr="002333B4">
        <w:t xml:space="preserve">и передает его  должностному лицу, ответственному в учреждении за противодействие коррупции  для регистрации в день получения уведомления в </w:t>
      </w:r>
      <w:hyperlink r:id="rId8">
        <w:r w:rsidRPr="002333B4">
          <w:t>журнале</w:t>
        </w:r>
      </w:hyperlink>
      <w:r w:rsidRPr="002333B4">
        <w:t xml:space="preserve"> и дальнейших действий в соответствии с резолюцией </w:t>
      </w:r>
      <w:r w:rsidR="008C4D0C" w:rsidRPr="002333B4">
        <w:rPr>
          <w:i/>
          <w:iCs/>
        </w:rPr>
        <w:t xml:space="preserve">(примечание: должностное лицо, ответственное в учреждении за противодействие коррупции, получившее уведомление </w:t>
      </w:r>
      <w:r w:rsidR="008C4D0C" w:rsidRPr="002333B4">
        <w:rPr>
          <w:i/>
          <w:iCs/>
        </w:rPr>
        <w:lastRenderedPageBreak/>
        <w:t>о непосредственно от работника, регистрирует уведомление и передает директору для принятия решения в день получения и регистрации уведомления).</w:t>
      </w:r>
    </w:p>
    <w:p w14:paraId="1C276C3B" w14:textId="36EFBE6B" w:rsidR="005939B4" w:rsidRPr="002333B4" w:rsidRDefault="005939B4" w:rsidP="005939B4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>Для регистрации уведомлений должностное лицо, наделенное функциями по предупреждению коррупционных правонарушений, ведет «Журнал регистрации уведомлений о фактах совершения коррупционных правонарушений другими работниками, контрагентами или иными лицами в ГКУ «Севастопольский реабилитационный центр для детей и подростков с ограниченными возможностями», обращения в целях склонения работника ГКУ «СРЦДПОВ» к совершению коррупционных правонарушений» по форме согласно Приложению №</w:t>
      </w:r>
      <w:r w:rsidR="00152E0F" w:rsidRPr="002333B4">
        <w:t>2</w:t>
      </w:r>
      <w:r w:rsidRPr="002333B4">
        <w:t xml:space="preserve"> к настоящему Порядку, при этом Журнал должен быть пронумерован, прошнурован и скреплен подписью директора ГКУ «СРЦДПОВ» и печатью.</w:t>
      </w:r>
    </w:p>
    <w:p w14:paraId="2F6FD24D" w14:textId="77777777" w:rsidR="005939B4" w:rsidRPr="002333B4" w:rsidRDefault="005939B4" w:rsidP="005939B4">
      <w:pPr>
        <w:pStyle w:val="formattext"/>
        <w:spacing w:before="0" w:beforeAutospacing="0" w:after="0" w:afterAutospacing="0"/>
        <w:jc w:val="both"/>
        <w:textAlignment w:val="baseline"/>
      </w:pPr>
      <w:r w:rsidRPr="002333B4">
        <w:t>В Журнале указываются:</w:t>
      </w:r>
    </w:p>
    <w:p w14:paraId="6FE396A8" w14:textId="77777777" w:rsidR="005939B4" w:rsidRPr="002333B4" w:rsidRDefault="005939B4" w:rsidP="005939B4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2333B4">
        <w:t>порядковый номер уведомления,</w:t>
      </w:r>
    </w:p>
    <w:p w14:paraId="09179E33" w14:textId="77777777" w:rsidR="005939B4" w:rsidRPr="002333B4" w:rsidRDefault="005939B4" w:rsidP="005939B4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2333B4">
        <w:t>дата и время принятия уведомления,</w:t>
      </w:r>
    </w:p>
    <w:p w14:paraId="6A1CC50B" w14:textId="77777777" w:rsidR="005939B4" w:rsidRPr="002333B4" w:rsidRDefault="005939B4" w:rsidP="005939B4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2333B4">
        <w:t>фамилия и инициалы работника ГКУ «СРЦДПОВ», обратившего с уведомлением,</w:t>
      </w:r>
    </w:p>
    <w:p w14:paraId="6CC031E0" w14:textId="77777777" w:rsidR="005939B4" w:rsidRPr="002333B4" w:rsidRDefault="005939B4" w:rsidP="005939B4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2333B4">
        <w:t>краткое содержание уведомления,</w:t>
      </w:r>
    </w:p>
    <w:p w14:paraId="24465A62" w14:textId="77777777" w:rsidR="005939B4" w:rsidRPr="002333B4" w:rsidRDefault="005939B4" w:rsidP="005939B4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2333B4">
        <w:t>фамилия и инициалы специалиста, принявшего уведомление,</w:t>
      </w:r>
    </w:p>
    <w:p w14:paraId="3A062CC1" w14:textId="77777777" w:rsidR="005939B4" w:rsidRPr="002333B4" w:rsidRDefault="005939B4" w:rsidP="005939B4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2333B4">
        <w:t>подпись специалиста, принявшего уведомление.</w:t>
      </w:r>
    </w:p>
    <w:p w14:paraId="19EFC913" w14:textId="77777777" w:rsidR="005939B4" w:rsidRPr="002333B4" w:rsidRDefault="005939B4" w:rsidP="005939B4">
      <w:pPr>
        <w:pStyle w:val="formattext"/>
        <w:spacing w:before="0" w:beforeAutospacing="0" w:after="0" w:afterAutospacing="0"/>
        <w:jc w:val="both"/>
        <w:textAlignment w:val="baseline"/>
      </w:pPr>
      <w:r w:rsidRPr="002333B4">
        <w:t>На уведомлении ставиться отметка о его поступлении, в котором указываются дата поступления и входящий номер.</w:t>
      </w:r>
    </w:p>
    <w:p w14:paraId="1F019307" w14:textId="5FF2BCEB" w:rsidR="005939B4" w:rsidRPr="002333B4" w:rsidRDefault="005939B4" w:rsidP="005939B4">
      <w:pPr>
        <w:pStyle w:val="formattext"/>
        <w:spacing w:before="0" w:beforeAutospacing="0" w:after="0" w:afterAutospacing="0"/>
        <w:jc w:val="both"/>
        <w:textAlignment w:val="baseline"/>
      </w:pPr>
      <w:r w:rsidRPr="002333B4">
        <w:t xml:space="preserve">Копия зарегистрированного в соответствии с настоящим </w:t>
      </w:r>
      <w:r w:rsidR="00A416DE" w:rsidRPr="002333B4">
        <w:t>Порядком</w:t>
      </w:r>
      <w:r w:rsidRPr="002333B4">
        <w:t xml:space="preserve"> уведомления выдается на руки лицу, направившему такое уведомление, либо направляется по почте письмом с уведомлением о вручении. </w:t>
      </w:r>
    </w:p>
    <w:p w14:paraId="1A724511" w14:textId="1FD17585" w:rsidR="005939B4" w:rsidRPr="002333B4" w:rsidRDefault="005939B4" w:rsidP="005939B4">
      <w:pPr>
        <w:pStyle w:val="formattext"/>
        <w:spacing w:before="0" w:beforeAutospacing="0" w:after="0" w:afterAutospacing="0"/>
        <w:jc w:val="both"/>
        <w:textAlignment w:val="baseline"/>
      </w:pPr>
      <w:r w:rsidRPr="002333B4">
        <w:t xml:space="preserve">(Анонимные уведомления о совершении правонарушения иными лицами передаются должностному лицу, ответственному в учреждении за противодействие коррупции для сведения. Анонимные уведомления о факте обращения регистрируются в </w:t>
      </w:r>
      <w:hyperlink r:id="rId9">
        <w:r w:rsidRPr="002333B4">
          <w:t>журнале,</w:t>
        </w:r>
      </w:hyperlink>
      <w:r w:rsidRPr="002333B4">
        <w:t xml:space="preserve"> но к рассмотрению не принимаются). </w:t>
      </w:r>
    </w:p>
    <w:p w14:paraId="2CD068A1" w14:textId="472E7E66" w:rsidR="005939B4" w:rsidRPr="002333B4" w:rsidRDefault="005939B4" w:rsidP="005939B4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 xml:space="preserve">Директор (должностное лицо, ответственное в учреждении за противодействие коррупции, которому уведомление с резолюцией директора передано в работу) в течение 2 рабочих дней со дня регистрации такого уведомления в журнале передает уведомление в комиссию по профилактике коррупционных правонарушений, созданную приказом  по учреждению (далее - комиссия), для проверки сведений, содержащихся в уведомлении о факте обращения </w:t>
      </w:r>
      <w:r w:rsidR="00A416DE" w:rsidRPr="002333B4">
        <w:rPr>
          <w:bCs/>
        </w:rPr>
        <w:t>к работнику иных лиц в целях склонения его к коррупционным действиям</w:t>
      </w:r>
      <w:r w:rsidRPr="002333B4">
        <w:t xml:space="preserve">. Комиссия в течение 5 рабочих дней со дня получения уведомления проверяет указанные сведения. </w:t>
      </w:r>
    </w:p>
    <w:p w14:paraId="524ABEF4" w14:textId="77777777" w:rsidR="005939B4" w:rsidRPr="002333B4" w:rsidRDefault="005939B4" w:rsidP="005939B4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 xml:space="preserve">Результаты проверки комиссия представляет директору ГКУ «СРЦДПОВ» в форме письменного заключения в двухдневный срок со дня окончания проверки. </w:t>
      </w:r>
    </w:p>
    <w:p w14:paraId="188C8803" w14:textId="77777777" w:rsidR="005939B4" w:rsidRPr="002333B4" w:rsidRDefault="005939B4" w:rsidP="005939B4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 xml:space="preserve">В заключении указываются: </w:t>
      </w:r>
    </w:p>
    <w:p w14:paraId="624A87BF" w14:textId="77777777" w:rsidR="005939B4" w:rsidRPr="002333B4" w:rsidRDefault="005939B4" w:rsidP="005939B4">
      <w:pPr>
        <w:pStyle w:val="formattext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2333B4">
        <w:t xml:space="preserve">результаты проверки сведений, содержащихся в уведомлении; </w:t>
      </w:r>
    </w:p>
    <w:p w14:paraId="60468E1D" w14:textId="4E70BD2B" w:rsidR="005939B4" w:rsidRPr="002333B4" w:rsidRDefault="005939B4" w:rsidP="005939B4">
      <w:pPr>
        <w:pStyle w:val="formattext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2333B4">
        <w:t>вывод (подтверждается или опровергается информация</w:t>
      </w:r>
      <w:r w:rsidR="00A416DE" w:rsidRPr="002333B4">
        <w:t xml:space="preserve"> </w:t>
      </w:r>
      <w:r w:rsidR="00A416DE" w:rsidRPr="002333B4">
        <w:rPr>
          <w:bCs/>
        </w:rPr>
        <w:t xml:space="preserve">об обращении к работнику иных лиц в целях склонения его к коррупционным действиям, </w:t>
      </w:r>
      <w:r w:rsidR="00A4249C" w:rsidRPr="002333B4">
        <w:rPr>
          <w:bCs/>
        </w:rPr>
        <w:t>отнесение содержания обращения к действия имеющему признаки коррупционных действий либо их отсутствии</w:t>
      </w:r>
      <w:r w:rsidR="005C54F1" w:rsidRPr="002333B4">
        <w:rPr>
          <w:bCs/>
        </w:rPr>
        <w:t xml:space="preserve">, </w:t>
      </w:r>
      <w:r w:rsidR="00A416DE" w:rsidRPr="002333B4">
        <w:rPr>
          <w:bCs/>
        </w:rPr>
        <w:t>в т.ч.</w:t>
      </w:r>
      <w:r w:rsidR="00A416DE" w:rsidRPr="002333B4">
        <w:t xml:space="preserve"> о совершении коррупционных правонарушений работником, иными лицами</w:t>
      </w:r>
      <w:r w:rsidRPr="002333B4">
        <w:t xml:space="preserve">;  </w:t>
      </w:r>
    </w:p>
    <w:p w14:paraId="0DC6E5AD" w14:textId="1B019D31" w:rsidR="005939B4" w:rsidRPr="002333B4" w:rsidRDefault="005939B4" w:rsidP="005939B4">
      <w:pPr>
        <w:pStyle w:val="formattext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2333B4">
        <w:t xml:space="preserve">предлагаются мероприятия, проведение которых необходимо для устранения выявленных причин и условий, способствующих обращению в целях склонения работника к совершению коррупционного правонарушения или совершению коррупционных правонарушений. </w:t>
      </w:r>
    </w:p>
    <w:p w14:paraId="36027B80" w14:textId="23188438" w:rsidR="005939B4" w:rsidRPr="002333B4" w:rsidRDefault="005939B4" w:rsidP="008B1F16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>Конфиденциальность полученных сведений обеспечивается директором ГКУ «СРЦДПОВ»</w:t>
      </w:r>
      <w:r w:rsidR="005C54F1" w:rsidRPr="002333B4">
        <w:t>,</w:t>
      </w:r>
      <w:r w:rsidRPr="002333B4">
        <w:t xml:space="preserve"> должностным </w:t>
      </w:r>
      <w:proofErr w:type="gramStart"/>
      <w:r w:rsidRPr="002333B4">
        <w:t>лицом,  ответственным</w:t>
      </w:r>
      <w:proofErr w:type="gramEnd"/>
      <w:r w:rsidRPr="002333B4">
        <w:t xml:space="preserve"> в учреждении за противодействие коррупции и членами комиссии. </w:t>
      </w:r>
    </w:p>
    <w:p w14:paraId="166835FD" w14:textId="184A74D1" w:rsidR="00852EC4" w:rsidRPr="002333B4" w:rsidRDefault="00A416DE" w:rsidP="000B15E7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>Директором, ответственными должностными лицами ГКУ «СРЦДПОВ»</w:t>
      </w:r>
      <w:r w:rsidR="00236979" w:rsidRPr="002333B4">
        <w:t xml:space="preserve">, принимаются меры по защите работника организации, уведомившего работодателя (представителя работодателя), органы прокуратуры или другие государственные органы о совершении коррупционного </w:t>
      </w:r>
      <w:r w:rsidR="00236979" w:rsidRPr="002333B4">
        <w:lastRenderedPageBreak/>
        <w:t>правонарушения, предотвращающие его неправомерное увольнение, перевод на нижестоящую должность, лишение или снижение размера выплат стимулирующего характера, перенос времени отпуска, привлечение к дисциплинарной ответственности в период рассмотрения представленного работником организации уведомления.</w:t>
      </w:r>
      <w:r w:rsidR="00852EC4" w:rsidRPr="002333B4">
        <w:t xml:space="preserve"> Процедура защиты работников определяется «Порядком защиты работников, сообщивших о коррупционных правонарушениях в деятельности учреждения, от формальных и неформальных санкций в Государственном казенном учреждении «Севастопольский реабилитационный центр для детей и подростков с ограниченными возможностями», утвержденным приказом по учреждению.</w:t>
      </w:r>
    </w:p>
    <w:p w14:paraId="7B70262D" w14:textId="7E950E4A" w:rsidR="00852EC4" w:rsidRPr="002333B4" w:rsidRDefault="00852EC4" w:rsidP="000B15E7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 xml:space="preserve">Проверку сведений и принятие решения </w:t>
      </w:r>
      <w:proofErr w:type="gramStart"/>
      <w:r w:rsidRPr="002333B4">
        <w:t>по сведениям</w:t>
      </w:r>
      <w:proofErr w:type="gramEnd"/>
      <w:r w:rsidRPr="002333B4">
        <w:t xml:space="preserve"> указанным в уведомлении о совершении коррупционных </w:t>
      </w:r>
      <w:proofErr w:type="gramStart"/>
      <w:r w:rsidRPr="002333B4">
        <w:t xml:space="preserve">правонарушений  </w:t>
      </w:r>
      <w:r w:rsidR="00785D11" w:rsidRPr="002333B4">
        <w:t>Комиссия</w:t>
      </w:r>
      <w:proofErr w:type="gramEnd"/>
      <w:r w:rsidR="00785D11" w:rsidRPr="002333B4">
        <w:t xml:space="preserve"> по профилактике коррупционных и иных правонарушений в ГКУ «СРЦДПОВ» </w:t>
      </w:r>
      <w:r w:rsidRPr="002333B4">
        <w:t xml:space="preserve">осуществляет в соответствии с </w:t>
      </w:r>
      <w:r w:rsidR="00785D11" w:rsidRPr="002333B4">
        <w:t>«Положением о комиссия по профилактике коррупционных и иных правонарушений в ГКУ «СРЦДПОВ». Комиссия создается приказом по учреждению.</w:t>
      </w:r>
    </w:p>
    <w:p w14:paraId="1BFE22ED" w14:textId="5C2BF1F7" w:rsidR="000B15E7" w:rsidRPr="002333B4" w:rsidRDefault="000B15E7" w:rsidP="000B15E7">
      <w:pPr>
        <w:pStyle w:val="formattext"/>
        <w:numPr>
          <w:ilvl w:val="0"/>
          <w:numId w:val="30"/>
        </w:numPr>
        <w:spacing w:before="0" w:beforeAutospacing="0" w:after="0" w:afterAutospacing="0"/>
        <w:jc w:val="both"/>
        <w:textAlignment w:val="baseline"/>
      </w:pPr>
      <w:r w:rsidRPr="002333B4">
        <w:t xml:space="preserve">В случае подтверждения наличия факта </w:t>
      </w:r>
      <w:r w:rsidRPr="002333B4">
        <w:rPr>
          <w:bCs/>
        </w:rPr>
        <w:t>обращении к работнику иных лиц в целях склонения его к коррупционным действиям,</w:t>
      </w:r>
      <w:r w:rsidRPr="002333B4">
        <w:t xml:space="preserve"> </w:t>
      </w:r>
      <w:r w:rsidR="0086055B" w:rsidRPr="002333B4">
        <w:t xml:space="preserve">в т.ч </w:t>
      </w:r>
      <w:r w:rsidRPr="002333B4">
        <w:t>совершения правонарушения работниками, контрагентами, иными лицами</w:t>
      </w:r>
      <w:r w:rsidR="00553058" w:rsidRPr="002333B4">
        <w:t>,</w:t>
      </w:r>
      <w:r w:rsidRPr="002333B4">
        <w:t xml:space="preserve"> осуществляется подготовка материалов, связанных с фактом обращения, </w:t>
      </w:r>
      <w:r w:rsidR="00553058" w:rsidRPr="002333B4">
        <w:t>и</w:t>
      </w:r>
      <w:r w:rsidRPr="002333B4">
        <w:t xml:space="preserve"> их направлени</w:t>
      </w:r>
      <w:r w:rsidR="00553058" w:rsidRPr="002333B4">
        <w:t>е</w:t>
      </w:r>
      <w:r w:rsidRPr="002333B4">
        <w:t xml:space="preserve"> в трехдневный срок в правоохранительные органы в соответствии с компетенцией. </w:t>
      </w:r>
    </w:p>
    <w:p w14:paraId="18C36B75" w14:textId="77777777" w:rsidR="000B15E7" w:rsidRPr="002333B4" w:rsidRDefault="000B15E7" w:rsidP="000B15E7">
      <w:pPr>
        <w:pStyle w:val="formattext"/>
        <w:spacing w:before="0" w:beforeAutospacing="0" w:after="0" w:afterAutospacing="0"/>
        <w:jc w:val="both"/>
        <w:textAlignment w:val="baseline"/>
      </w:pPr>
    </w:p>
    <w:p w14:paraId="30378036" w14:textId="36EBD672" w:rsidR="00236979" w:rsidRPr="002333B4" w:rsidRDefault="00236979" w:rsidP="00A416DE">
      <w:pPr>
        <w:pStyle w:val="ab"/>
        <w:shd w:val="clear" w:color="auto" w:fill="FFFFFF"/>
        <w:spacing w:after="0" w:afterAutospacing="0"/>
        <w:jc w:val="both"/>
      </w:pPr>
      <w:r w:rsidRPr="002333B4">
        <w:br/>
      </w:r>
    </w:p>
    <w:p w14:paraId="09B95E41" w14:textId="77777777" w:rsidR="00E856B1" w:rsidRPr="002333B4" w:rsidRDefault="00236979" w:rsidP="000F5C83">
      <w:pPr>
        <w:pStyle w:val="formattext"/>
        <w:spacing w:before="0" w:beforeAutospacing="0" w:after="0" w:afterAutospacing="0"/>
        <w:ind w:left="3686"/>
        <w:jc w:val="both"/>
        <w:textAlignment w:val="baseline"/>
      </w:pPr>
      <w:r w:rsidRPr="002333B4">
        <w:br/>
      </w:r>
    </w:p>
    <w:p w14:paraId="656CC4D8" w14:textId="77777777" w:rsidR="00E856B1" w:rsidRPr="002333B4" w:rsidRDefault="00E856B1">
      <w:pPr>
        <w:spacing w:after="200" w:line="276" w:lineRule="auto"/>
        <w:rPr>
          <w:sz w:val="24"/>
          <w:szCs w:val="24"/>
        </w:rPr>
      </w:pPr>
      <w:r w:rsidRPr="002333B4">
        <w:br w:type="page"/>
      </w:r>
    </w:p>
    <w:p w14:paraId="39C599DD" w14:textId="77777777" w:rsidR="003653A7" w:rsidRPr="002333B4" w:rsidRDefault="003653A7">
      <w:pPr>
        <w:spacing w:after="200" w:line="276" w:lineRule="auto"/>
        <w:rPr>
          <w:sz w:val="24"/>
          <w:szCs w:val="24"/>
        </w:rPr>
      </w:pPr>
      <w:r w:rsidRPr="002333B4">
        <w:lastRenderedPageBreak/>
        <w:br w:type="page"/>
      </w:r>
    </w:p>
    <w:p w14:paraId="7E3BA4DF" w14:textId="7E4BB758" w:rsidR="000F5C83" w:rsidRPr="002333B4" w:rsidRDefault="000F5C83" w:rsidP="003653A7">
      <w:pPr>
        <w:pStyle w:val="formattext"/>
        <w:spacing w:before="0" w:beforeAutospacing="0" w:after="0" w:afterAutospacing="0"/>
        <w:ind w:left="4536"/>
        <w:jc w:val="both"/>
        <w:textAlignment w:val="baseline"/>
      </w:pPr>
      <w:r w:rsidRPr="002333B4">
        <w:lastRenderedPageBreak/>
        <w:t>Приложение 1</w:t>
      </w:r>
    </w:p>
    <w:p w14:paraId="32A6BC35" w14:textId="77777777" w:rsidR="00627038" w:rsidRPr="002333B4" w:rsidRDefault="000F5C83" w:rsidP="003653A7">
      <w:pPr>
        <w:pStyle w:val="formattext"/>
        <w:spacing w:before="0" w:beforeAutospacing="0" w:after="0" w:afterAutospacing="0"/>
        <w:ind w:left="4536"/>
        <w:textAlignment w:val="baseline"/>
      </w:pPr>
      <w:r w:rsidRPr="002333B4">
        <w:rPr>
          <w:bCs/>
          <w:sz w:val="20"/>
          <w:szCs w:val="20"/>
        </w:rPr>
        <w:t xml:space="preserve">к Порядку уведомления работодателя </w:t>
      </w:r>
      <w:r w:rsidR="00553058" w:rsidRPr="002333B4">
        <w:rPr>
          <w:sz w:val="20"/>
          <w:szCs w:val="20"/>
        </w:rPr>
        <w:t>о фактах обращения в целях склонения работников к совершению коррупционных правонарушений в ГКУ «Севастопольский реабилитационный центр для детей и подростков с ограниченными возможностями</w:t>
      </w:r>
      <w:r w:rsidR="00553058" w:rsidRPr="002333B4">
        <w:t xml:space="preserve">» </w:t>
      </w:r>
      <w:r w:rsidR="00236979" w:rsidRPr="002333B4">
        <w:br/>
      </w:r>
    </w:p>
    <w:p w14:paraId="5E6F2C60" w14:textId="16E38D0C" w:rsidR="004B13E6" w:rsidRPr="002333B4" w:rsidRDefault="004B13E6" w:rsidP="00627038">
      <w:pPr>
        <w:pStyle w:val="formattext"/>
        <w:spacing w:before="0" w:beforeAutospacing="0" w:after="0" w:afterAutospacing="0"/>
        <w:ind w:left="3828"/>
        <w:jc w:val="both"/>
        <w:textAlignment w:val="baseline"/>
      </w:pPr>
      <w:proofErr w:type="gramStart"/>
      <w:r w:rsidRPr="002333B4">
        <w:t>Директору  ГКУ</w:t>
      </w:r>
      <w:proofErr w:type="gramEnd"/>
      <w:r w:rsidRPr="002333B4">
        <w:t xml:space="preserve"> «СРЦДПОВ»</w:t>
      </w:r>
    </w:p>
    <w:p w14:paraId="0CFB449E" w14:textId="77777777" w:rsidR="00627038" w:rsidRPr="002333B4" w:rsidRDefault="00627038" w:rsidP="00627038">
      <w:pPr>
        <w:shd w:val="clear" w:color="auto" w:fill="FFFFFF"/>
        <w:ind w:left="3686"/>
        <w:rPr>
          <w:sz w:val="24"/>
          <w:szCs w:val="24"/>
        </w:rPr>
      </w:pPr>
      <w:r w:rsidRPr="002333B4">
        <w:rPr>
          <w:sz w:val="24"/>
          <w:szCs w:val="24"/>
        </w:rPr>
        <w:t>_________________________________________________</w:t>
      </w:r>
    </w:p>
    <w:p w14:paraId="1E840E35" w14:textId="77777777" w:rsidR="00627038" w:rsidRPr="002333B4" w:rsidRDefault="00627038" w:rsidP="00627038">
      <w:pPr>
        <w:shd w:val="clear" w:color="auto" w:fill="FFFFFF"/>
        <w:ind w:left="3686"/>
        <w:rPr>
          <w:sz w:val="24"/>
          <w:szCs w:val="24"/>
        </w:rPr>
      </w:pPr>
      <w:r w:rsidRPr="002333B4">
        <w:rPr>
          <w:sz w:val="24"/>
          <w:szCs w:val="24"/>
        </w:rPr>
        <w:t>_________________________________________________</w:t>
      </w:r>
    </w:p>
    <w:p w14:paraId="4B21D28E" w14:textId="77777777" w:rsidR="00627038" w:rsidRPr="002333B4" w:rsidRDefault="00627038" w:rsidP="00627038">
      <w:pPr>
        <w:shd w:val="clear" w:color="auto" w:fill="FFFFFF"/>
        <w:ind w:left="3686"/>
        <w:rPr>
          <w:sz w:val="24"/>
          <w:szCs w:val="24"/>
        </w:rPr>
      </w:pPr>
      <w:r w:rsidRPr="002333B4">
        <w:rPr>
          <w:sz w:val="24"/>
          <w:szCs w:val="24"/>
        </w:rPr>
        <w:t>_________________________________________________</w:t>
      </w:r>
    </w:p>
    <w:p w14:paraId="2E28C1EE" w14:textId="77777777" w:rsidR="00627038" w:rsidRPr="002333B4" w:rsidRDefault="00627038" w:rsidP="00627038">
      <w:pPr>
        <w:shd w:val="clear" w:color="auto" w:fill="FFFFFF"/>
        <w:ind w:left="3686"/>
        <w:rPr>
          <w:sz w:val="24"/>
          <w:szCs w:val="24"/>
        </w:rPr>
      </w:pPr>
      <w:r w:rsidRPr="002333B4">
        <w:rPr>
          <w:sz w:val="24"/>
          <w:szCs w:val="24"/>
        </w:rPr>
        <w:t>_________________________________________________</w:t>
      </w:r>
    </w:p>
    <w:p w14:paraId="6CA499CE" w14:textId="77777777" w:rsidR="00627038" w:rsidRPr="002333B4" w:rsidRDefault="00627038" w:rsidP="00627038">
      <w:pPr>
        <w:shd w:val="clear" w:color="auto" w:fill="FFFFFF"/>
        <w:ind w:left="3686"/>
        <w:rPr>
          <w:sz w:val="24"/>
          <w:szCs w:val="24"/>
        </w:rPr>
      </w:pPr>
      <w:r w:rsidRPr="002333B4">
        <w:rPr>
          <w:sz w:val="24"/>
          <w:szCs w:val="24"/>
        </w:rPr>
        <w:t>_________________________________________________</w:t>
      </w:r>
    </w:p>
    <w:p w14:paraId="7A1B5CE4" w14:textId="7D7F3AC4" w:rsidR="007523D9" w:rsidRPr="002333B4" w:rsidRDefault="00FE18B4" w:rsidP="00FE18B4">
      <w:pPr>
        <w:shd w:val="clear" w:color="auto" w:fill="FFFFFF"/>
        <w:ind w:left="3686"/>
        <w:jc w:val="center"/>
        <w:rPr>
          <w:sz w:val="24"/>
          <w:szCs w:val="24"/>
        </w:rPr>
      </w:pPr>
      <w:r w:rsidRPr="002333B4">
        <w:t>фамилия, имя, отчество, должность, место жительства и контактный телефон работника, направившего уведомление</w:t>
      </w:r>
    </w:p>
    <w:p w14:paraId="06C78580" w14:textId="77777777" w:rsidR="007523D9" w:rsidRPr="002333B4" w:rsidRDefault="007523D9" w:rsidP="004B13E6">
      <w:pPr>
        <w:shd w:val="clear" w:color="auto" w:fill="FFFFFF"/>
        <w:jc w:val="center"/>
        <w:rPr>
          <w:sz w:val="24"/>
          <w:szCs w:val="24"/>
        </w:rPr>
      </w:pPr>
    </w:p>
    <w:p w14:paraId="2F593DEB" w14:textId="77777777" w:rsidR="004B13E6" w:rsidRPr="002333B4" w:rsidRDefault="004B13E6" w:rsidP="004B13E6">
      <w:pPr>
        <w:shd w:val="clear" w:color="auto" w:fill="FFFFFF"/>
        <w:jc w:val="center"/>
        <w:rPr>
          <w:sz w:val="24"/>
          <w:szCs w:val="24"/>
        </w:rPr>
      </w:pPr>
      <w:r w:rsidRPr="002333B4">
        <w:rPr>
          <w:sz w:val="24"/>
          <w:szCs w:val="24"/>
        </w:rPr>
        <w:t>УВЕДОМЛЕНИЕ</w:t>
      </w:r>
    </w:p>
    <w:p w14:paraId="2C2E8934" w14:textId="7E9F6B39" w:rsidR="004B13E6" w:rsidRPr="002333B4" w:rsidRDefault="004B13E6" w:rsidP="004B13E6">
      <w:pPr>
        <w:shd w:val="clear" w:color="auto" w:fill="FFFFFF"/>
        <w:spacing w:before="100" w:beforeAutospacing="1"/>
        <w:rPr>
          <w:sz w:val="24"/>
          <w:szCs w:val="24"/>
        </w:rPr>
      </w:pPr>
      <w:r w:rsidRPr="002333B4">
        <w:rPr>
          <w:sz w:val="24"/>
          <w:szCs w:val="24"/>
        </w:rPr>
        <w:t>Я, ________________________________________________________</w:t>
      </w:r>
      <w:r w:rsidR="00627038" w:rsidRPr="002333B4">
        <w:rPr>
          <w:sz w:val="24"/>
          <w:szCs w:val="24"/>
        </w:rPr>
        <w:t>__</w:t>
      </w:r>
      <w:r w:rsidRPr="002333B4">
        <w:rPr>
          <w:sz w:val="24"/>
          <w:szCs w:val="24"/>
        </w:rPr>
        <w:t>______</w:t>
      </w:r>
      <w:r w:rsidR="007523D9" w:rsidRPr="002333B4">
        <w:rPr>
          <w:sz w:val="24"/>
          <w:szCs w:val="24"/>
        </w:rPr>
        <w:t>_____</w:t>
      </w:r>
      <w:r w:rsidRPr="002333B4">
        <w:rPr>
          <w:sz w:val="24"/>
          <w:szCs w:val="24"/>
        </w:rPr>
        <w:t>________</w:t>
      </w:r>
    </w:p>
    <w:p w14:paraId="10524817" w14:textId="77777777" w:rsidR="004B13E6" w:rsidRPr="002333B4" w:rsidRDefault="004B13E6" w:rsidP="004B13E6">
      <w:pPr>
        <w:shd w:val="clear" w:color="auto" w:fill="FFFFFF"/>
        <w:jc w:val="center"/>
        <w:rPr>
          <w:sz w:val="24"/>
          <w:szCs w:val="24"/>
        </w:rPr>
      </w:pPr>
      <w:r w:rsidRPr="002333B4">
        <w:rPr>
          <w:sz w:val="24"/>
          <w:szCs w:val="24"/>
        </w:rPr>
        <w:t>ФИО, занимаемая должность</w:t>
      </w:r>
    </w:p>
    <w:p w14:paraId="49ABAB38" w14:textId="6A38E952" w:rsidR="00627038" w:rsidRPr="002333B4" w:rsidRDefault="004B13E6" w:rsidP="00627038">
      <w:pPr>
        <w:shd w:val="clear" w:color="auto" w:fill="FFFFFF"/>
        <w:jc w:val="both"/>
        <w:rPr>
          <w:sz w:val="24"/>
          <w:szCs w:val="24"/>
        </w:rPr>
      </w:pPr>
      <w:r w:rsidRPr="002333B4">
        <w:rPr>
          <w:sz w:val="24"/>
          <w:szCs w:val="24"/>
        </w:rPr>
        <w:t xml:space="preserve">настоящим уведомляю </w:t>
      </w:r>
      <w:r w:rsidR="000F5C83" w:rsidRPr="002333B4">
        <w:rPr>
          <w:sz w:val="24"/>
          <w:szCs w:val="24"/>
        </w:rPr>
        <w:t xml:space="preserve"> о </w:t>
      </w:r>
      <w:r w:rsidR="00A014CC" w:rsidRPr="002333B4">
        <w:rPr>
          <w:sz w:val="24"/>
          <w:szCs w:val="24"/>
        </w:rPr>
        <w:t>факте обращения ко мне в целях склонения к коррупционным действиям в связи с исполнением им должностных обязанностей</w:t>
      </w:r>
      <w:r w:rsidR="000F5C83" w:rsidRPr="002333B4">
        <w:rPr>
          <w:sz w:val="24"/>
          <w:szCs w:val="24"/>
        </w:rPr>
        <w:t xml:space="preserve"> </w:t>
      </w:r>
      <w:r w:rsidR="00627038" w:rsidRPr="002333B4">
        <w:rPr>
          <w:sz w:val="24"/>
          <w:szCs w:val="24"/>
        </w:rPr>
        <w:t>________________________________________________________________________________</w:t>
      </w:r>
    </w:p>
    <w:p w14:paraId="4335A3AD" w14:textId="0E2C3D6C" w:rsidR="00627038" w:rsidRPr="002333B4" w:rsidRDefault="00627038" w:rsidP="00627038">
      <w:pPr>
        <w:shd w:val="clear" w:color="auto" w:fill="FFFFFF"/>
        <w:jc w:val="both"/>
        <w:rPr>
          <w:sz w:val="24"/>
          <w:szCs w:val="24"/>
        </w:rPr>
      </w:pPr>
      <w:r w:rsidRPr="002333B4">
        <w:rPr>
          <w:sz w:val="24"/>
          <w:szCs w:val="24"/>
        </w:rPr>
        <w:t>________________________________________________________________________________</w:t>
      </w:r>
    </w:p>
    <w:p w14:paraId="635AFB8D" w14:textId="3EDB2860" w:rsidR="002D5D7E" w:rsidRPr="002333B4" w:rsidRDefault="002D5D7E" w:rsidP="002D5D7E">
      <w:pPr>
        <w:shd w:val="clear" w:color="auto" w:fill="FFFFFF"/>
        <w:jc w:val="both"/>
        <w:rPr>
          <w:sz w:val="18"/>
          <w:szCs w:val="18"/>
        </w:rPr>
      </w:pPr>
      <w:r w:rsidRPr="002333B4">
        <w:rPr>
          <w:sz w:val="24"/>
          <w:szCs w:val="24"/>
        </w:rPr>
        <w:t>________________________________________________________________________________</w:t>
      </w:r>
      <w:r w:rsidRPr="002333B4">
        <w:rPr>
          <w:sz w:val="18"/>
          <w:szCs w:val="18"/>
        </w:rPr>
        <w:t xml:space="preserve"> </w:t>
      </w:r>
    </w:p>
    <w:p w14:paraId="34712A83" w14:textId="77777777" w:rsidR="002D5D7E" w:rsidRPr="002333B4" w:rsidRDefault="002D5D7E" w:rsidP="002D5D7E">
      <w:pPr>
        <w:shd w:val="clear" w:color="auto" w:fill="FFFFFF"/>
        <w:jc w:val="both"/>
        <w:rPr>
          <w:sz w:val="24"/>
          <w:szCs w:val="24"/>
        </w:rPr>
      </w:pPr>
      <w:r w:rsidRPr="002333B4">
        <w:rPr>
          <w:sz w:val="24"/>
          <w:szCs w:val="24"/>
        </w:rPr>
        <w:t>________________________________________________________________________________</w:t>
      </w:r>
    </w:p>
    <w:p w14:paraId="5652DEC7" w14:textId="77777777" w:rsidR="002D5D7E" w:rsidRPr="002333B4" w:rsidRDefault="002D5D7E" w:rsidP="002D5D7E">
      <w:pPr>
        <w:shd w:val="clear" w:color="auto" w:fill="FFFFFF"/>
        <w:jc w:val="both"/>
        <w:rPr>
          <w:sz w:val="24"/>
          <w:szCs w:val="24"/>
        </w:rPr>
      </w:pPr>
      <w:r w:rsidRPr="002333B4">
        <w:rPr>
          <w:sz w:val="24"/>
          <w:szCs w:val="24"/>
        </w:rPr>
        <w:t>________________________________________________________________________________</w:t>
      </w:r>
    </w:p>
    <w:p w14:paraId="44396F34" w14:textId="2B7F7C82" w:rsidR="002D5D7E" w:rsidRPr="002333B4" w:rsidRDefault="002D5D7E" w:rsidP="002D5D7E">
      <w:pPr>
        <w:shd w:val="clear" w:color="auto" w:fill="FFFFFF"/>
        <w:jc w:val="both"/>
        <w:rPr>
          <w:sz w:val="18"/>
          <w:szCs w:val="18"/>
        </w:rPr>
      </w:pPr>
      <w:r w:rsidRPr="002333B4">
        <w:rPr>
          <w:sz w:val="24"/>
          <w:szCs w:val="24"/>
        </w:rPr>
        <w:t>________________________________________________________________________________</w:t>
      </w:r>
      <w:r w:rsidRPr="002333B4">
        <w:rPr>
          <w:sz w:val="18"/>
          <w:szCs w:val="18"/>
        </w:rPr>
        <w:t xml:space="preserve"> </w:t>
      </w:r>
    </w:p>
    <w:p w14:paraId="6A6C01D8" w14:textId="77777777" w:rsidR="002D5D7E" w:rsidRPr="002333B4" w:rsidRDefault="002D5D7E" w:rsidP="002D5D7E">
      <w:pPr>
        <w:shd w:val="clear" w:color="auto" w:fill="FFFFFF"/>
        <w:jc w:val="both"/>
        <w:rPr>
          <w:sz w:val="24"/>
          <w:szCs w:val="24"/>
        </w:rPr>
      </w:pPr>
      <w:r w:rsidRPr="002333B4">
        <w:rPr>
          <w:sz w:val="24"/>
          <w:szCs w:val="24"/>
        </w:rPr>
        <w:t>________________________________________________________________________________</w:t>
      </w:r>
    </w:p>
    <w:p w14:paraId="1C360A3C" w14:textId="4DD5D550" w:rsidR="000F5C83" w:rsidRPr="002333B4" w:rsidRDefault="000F5C83" w:rsidP="000F5C83">
      <w:pPr>
        <w:shd w:val="clear" w:color="auto" w:fill="FFFFFF"/>
        <w:jc w:val="both"/>
        <w:rPr>
          <w:sz w:val="24"/>
          <w:szCs w:val="24"/>
        </w:rPr>
      </w:pPr>
      <w:r w:rsidRPr="002333B4">
        <w:rPr>
          <w:sz w:val="18"/>
          <w:szCs w:val="18"/>
        </w:rPr>
        <w:t>(</w:t>
      </w:r>
      <w:r w:rsidR="00D12418" w:rsidRPr="002333B4">
        <w:rPr>
          <w:sz w:val="18"/>
          <w:szCs w:val="18"/>
        </w:rPr>
        <w:t xml:space="preserve">подробная информация </w:t>
      </w:r>
      <w:r w:rsidRPr="002333B4">
        <w:rPr>
          <w:sz w:val="18"/>
          <w:szCs w:val="18"/>
        </w:rPr>
        <w:t xml:space="preserve">о </w:t>
      </w:r>
      <w:r w:rsidR="00FE18B4" w:rsidRPr="002333B4">
        <w:rPr>
          <w:sz w:val="18"/>
          <w:szCs w:val="18"/>
        </w:rPr>
        <w:t xml:space="preserve">факте </w:t>
      </w:r>
      <w:r w:rsidRPr="002333B4">
        <w:rPr>
          <w:bCs/>
          <w:sz w:val="18"/>
          <w:szCs w:val="18"/>
        </w:rPr>
        <w:t>обращени</w:t>
      </w:r>
      <w:r w:rsidR="00627038" w:rsidRPr="002333B4">
        <w:rPr>
          <w:bCs/>
          <w:sz w:val="18"/>
          <w:szCs w:val="18"/>
        </w:rPr>
        <w:t>я</w:t>
      </w:r>
      <w:r w:rsidR="00A014CC" w:rsidRPr="002333B4">
        <w:rPr>
          <w:sz w:val="18"/>
          <w:szCs w:val="18"/>
        </w:rPr>
        <w:t xml:space="preserve">, обстоятельства обращения к работнику иных лиц в целях склонения его к коррупционным действиям дата, место, время и способ обращения, </w:t>
      </w:r>
      <w:r w:rsidR="002D5D7E" w:rsidRPr="002333B4">
        <w:rPr>
          <w:sz w:val="18"/>
          <w:szCs w:val="18"/>
        </w:rPr>
        <w:t xml:space="preserve">содержание предложения и </w:t>
      </w:r>
      <w:r w:rsidR="00A014CC" w:rsidRPr="002333B4">
        <w:rPr>
          <w:sz w:val="18"/>
          <w:szCs w:val="18"/>
        </w:rPr>
        <w:t>другие сведения</w:t>
      </w:r>
      <w:r w:rsidRPr="002333B4">
        <w:rPr>
          <w:sz w:val="18"/>
          <w:szCs w:val="18"/>
        </w:rPr>
        <w:t>)</w:t>
      </w:r>
      <w:r w:rsidRPr="002333B4">
        <w:rPr>
          <w:sz w:val="24"/>
          <w:szCs w:val="24"/>
        </w:rPr>
        <w:t xml:space="preserve"> </w:t>
      </w:r>
    </w:p>
    <w:p w14:paraId="4C8FA125" w14:textId="4C7D9A8A" w:rsidR="002D5D7E" w:rsidRPr="002333B4" w:rsidRDefault="00FE18B4" w:rsidP="002D5D7E">
      <w:pPr>
        <w:shd w:val="clear" w:color="auto" w:fill="FFFFFF"/>
        <w:jc w:val="both"/>
        <w:rPr>
          <w:sz w:val="18"/>
          <w:szCs w:val="18"/>
        </w:rPr>
      </w:pPr>
      <w:r w:rsidRPr="002333B4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2D5D7E" w:rsidRPr="002333B4">
        <w:rPr>
          <w:sz w:val="24"/>
          <w:szCs w:val="24"/>
        </w:rPr>
        <w:t>________________________________________________________________________________</w:t>
      </w:r>
      <w:r w:rsidR="002D5D7E" w:rsidRPr="002333B4">
        <w:rPr>
          <w:sz w:val="18"/>
          <w:szCs w:val="18"/>
        </w:rPr>
        <w:t xml:space="preserve"> </w:t>
      </w:r>
    </w:p>
    <w:p w14:paraId="3FA456AC" w14:textId="743275A0" w:rsidR="004B13E6" w:rsidRPr="002333B4" w:rsidRDefault="00FE18B4" w:rsidP="000F5C83">
      <w:pPr>
        <w:shd w:val="clear" w:color="auto" w:fill="FFFFFF"/>
        <w:jc w:val="both"/>
        <w:rPr>
          <w:sz w:val="24"/>
          <w:szCs w:val="24"/>
        </w:rPr>
      </w:pPr>
      <w:r w:rsidRPr="002333B4">
        <w:rPr>
          <w:sz w:val="24"/>
          <w:szCs w:val="24"/>
        </w:rPr>
        <w:t>____________________________________________________________________</w:t>
      </w:r>
      <w:r w:rsidR="004B13E6" w:rsidRPr="002333B4">
        <w:rPr>
          <w:sz w:val="24"/>
          <w:szCs w:val="24"/>
        </w:rPr>
        <w:t>_____________________________</w:t>
      </w:r>
      <w:r w:rsidR="007523D9" w:rsidRPr="002333B4">
        <w:rPr>
          <w:sz w:val="24"/>
          <w:szCs w:val="24"/>
        </w:rPr>
        <w:t>____</w:t>
      </w:r>
      <w:r w:rsidRPr="002333B4">
        <w:rPr>
          <w:sz w:val="24"/>
          <w:szCs w:val="24"/>
        </w:rPr>
        <w:t>_______________________________________</w:t>
      </w:r>
      <w:r w:rsidR="007523D9" w:rsidRPr="002333B4">
        <w:rPr>
          <w:sz w:val="24"/>
          <w:szCs w:val="24"/>
        </w:rPr>
        <w:t>_</w:t>
      </w:r>
      <w:r w:rsidR="004B13E6" w:rsidRPr="002333B4">
        <w:rPr>
          <w:sz w:val="24"/>
          <w:szCs w:val="24"/>
        </w:rPr>
        <w:t>___</w:t>
      </w:r>
    </w:p>
    <w:p w14:paraId="1E9DE6CB" w14:textId="023CAFBD" w:rsidR="004B13E6" w:rsidRPr="002333B4" w:rsidRDefault="00FE18B4" w:rsidP="00FE18B4">
      <w:pPr>
        <w:shd w:val="clear" w:color="auto" w:fill="FFFFFF"/>
        <w:jc w:val="center"/>
        <w:rPr>
          <w:sz w:val="18"/>
          <w:szCs w:val="18"/>
        </w:rPr>
      </w:pPr>
      <w:r w:rsidRPr="002333B4">
        <w:rPr>
          <w:sz w:val="18"/>
          <w:szCs w:val="18"/>
        </w:rPr>
        <w:t>(</w:t>
      </w:r>
      <w:r w:rsidR="0024449A" w:rsidRPr="002333B4">
        <w:t>известные сведения о лице (физическом или юридическом), склоняющем к коррупционным правонарушениям</w:t>
      </w:r>
      <w:r w:rsidR="0024449A" w:rsidRPr="002333B4">
        <w:rPr>
          <w:sz w:val="18"/>
          <w:szCs w:val="18"/>
        </w:rPr>
        <w:t xml:space="preserve">, </w:t>
      </w:r>
      <w:r w:rsidR="00D12418" w:rsidRPr="002333B4">
        <w:rPr>
          <w:sz w:val="18"/>
          <w:szCs w:val="18"/>
        </w:rPr>
        <w:t>д</w:t>
      </w:r>
      <w:r w:rsidR="00A014CC" w:rsidRPr="002333B4">
        <w:rPr>
          <w:sz w:val="18"/>
          <w:szCs w:val="18"/>
        </w:rPr>
        <w:t>р</w:t>
      </w:r>
      <w:r w:rsidR="00D12418" w:rsidRPr="002333B4">
        <w:rPr>
          <w:sz w:val="18"/>
          <w:szCs w:val="18"/>
        </w:rPr>
        <w:t>угие сведения</w:t>
      </w:r>
      <w:r w:rsidRPr="002333B4">
        <w:rPr>
          <w:sz w:val="18"/>
          <w:szCs w:val="18"/>
        </w:rPr>
        <w:t>)</w:t>
      </w:r>
    </w:p>
    <w:p w14:paraId="30622C01" w14:textId="4566CC84" w:rsidR="00C34744" w:rsidRPr="002333B4" w:rsidRDefault="00FE18B4" w:rsidP="00FE18B4">
      <w:pPr>
        <w:shd w:val="clear" w:color="auto" w:fill="FFFFFF"/>
        <w:jc w:val="both"/>
        <w:rPr>
          <w:sz w:val="18"/>
          <w:szCs w:val="18"/>
        </w:rPr>
      </w:pPr>
      <w:r w:rsidRPr="002333B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333B4">
        <w:rPr>
          <w:sz w:val="18"/>
          <w:szCs w:val="18"/>
        </w:rPr>
        <w:t xml:space="preserve"> </w:t>
      </w:r>
    </w:p>
    <w:p w14:paraId="4C894628" w14:textId="52223055" w:rsidR="00596D1A" w:rsidRPr="002333B4" w:rsidRDefault="004B13E6" w:rsidP="00FE18B4">
      <w:pPr>
        <w:shd w:val="clear" w:color="auto" w:fill="FFFFFF"/>
        <w:jc w:val="both"/>
        <w:rPr>
          <w:sz w:val="18"/>
          <w:szCs w:val="18"/>
        </w:rPr>
      </w:pPr>
      <w:r w:rsidRPr="002333B4">
        <w:rPr>
          <w:sz w:val="18"/>
          <w:szCs w:val="18"/>
        </w:rPr>
        <w:t>(</w:t>
      </w:r>
      <w:r w:rsidR="0024449A" w:rsidRPr="002333B4">
        <w:t xml:space="preserve">информация об отказе (согласии) </w:t>
      </w:r>
      <w:r w:rsidR="00C34744" w:rsidRPr="002333B4">
        <w:t xml:space="preserve">работника </w:t>
      </w:r>
      <w:r w:rsidR="0024449A" w:rsidRPr="002333B4">
        <w:t xml:space="preserve">принять предложение </w:t>
      </w:r>
      <w:r w:rsidR="002D5D7E" w:rsidRPr="002333B4">
        <w:t xml:space="preserve">иного </w:t>
      </w:r>
      <w:r w:rsidR="0024449A" w:rsidRPr="002333B4">
        <w:t>лица о совершении коррупционного правонарушения</w:t>
      </w:r>
      <w:r w:rsidRPr="002333B4">
        <w:rPr>
          <w:sz w:val="18"/>
          <w:szCs w:val="18"/>
        </w:rPr>
        <w:t>)</w:t>
      </w:r>
    </w:p>
    <w:p w14:paraId="30214695" w14:textId="0B71543B" w:rsidR="00FE18B4" w:rsidRPr="002333B4" w:rsidRDefault="004B13E6" w:rsidP="00FE18B4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2333B4">
        <w:rPr>
          <w:sz w:val="24"/>
          <w:szCs w:val="24"/>
        </w:rPr>
        <w:t xml:space="preserve">Уведомление зарегистрировано в </w:t>
      </w:r>
      <w:r w:rsidR="009B2EF6" w:rsidRPr="002333B4">
        <w:rPr>
          <w:sz w:val="24"/>
          <w:szCs w:val="24"/>
        </w:rPr>
        <w:t>Журналу регистрации уведомлений о фактах совершения коррупционных правонарушений другими работниками, контрагентами или иными лицами, обращения в целях склонения работника ГКУ «СРЦДПОВ» к совершению коррупционных правонарушений</w:t>
      </w:r>
    </w:p>
    <w:p w14:paraId="2AEA5B87" w14:textId="43477858" w:rsidR="004B13E6" w:rsidRPr="002333B4" w:rsidRDefault="004B13E6" w:rsidP="00FE18B4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2333B4">
        <w:rPr>
          <w:sz w:val="24"/>
          <w:szCs w:val="24"/>
        </w:rPr>
        <w:t xml:space="preserve"> «______» _________________ 20_____ года </w:t>
      </w:r>
      <w:r w:rsidR="00FE18B4" w:rsidRPr="002333B4">
        <w:rPr>
          <w:sz w:val="24"/>
          <w:szCs w:val="24"/>
        </w:rPr>
        <w:t xml:space="preserve">  </w:t>
      </w:r>
      <w:r w:rsidRPr="002333B4">
        <w:rPr>
          <w:sz w:val="24"/>
          <w:szCs w:val="24"/>
        </w:rPr>
        <w:t>№ _________.</w:t>
      </w:r>
    </w:p>
    <w:p w14:paraId="5FBDFA7F" w14:textId="77777777" w:rsidR="00EE4B57" w:rsidRPr="002333B4" w:rsidRDefault="00EE4B57" w:rsidP="0045635A">
      <w:pPr>
        <w:shd w:val="clear" w:color="auto" w:fill="FFFFFF"/>
        <w:spacing w:before="100" w:beforeAutospacing="1"/>
        <w:rPr>
          <w:sz w:val="24"/>
          <w:szCs w:val="24"/>
        </w:rPr>
      </w:pPr>
      <w:r w:rsidRPr="002333B4">
        <w:rPr>
          <w:sz w:val="24"/>
          <w:szCs w:val="24"/>
        </w:rPr>
        <w:t>_______________________________________________________________________________</w:t>
      </w:r>
    </w:p>
    <w:p w14:paraId="695E8DA5" w14:textId="5B41ACAF" w:rsidR="004B13E6" w:rsidRPr="002333B4" w:rsidRDefault="004B13E6" w:rsidP="00EE4B57">
      <w:pPr>
        <w:shd w:val="clear" w:color="auto" w:fill="FFFFFF"/>
        <w:jc w:val="center"/>
        <w:rPr>
          <w:sz w:val="18"/>
          <w:szCs w:val="18"/>
        </w:rPr>
      </w:pPr>
      <w:r w:rsidRPr="002333B4">
        <w:rPr>
          <w:sz w:val="18"/>
          <w:szCs w:val="18"/>
        </w:rPr>
        <w:t>ФИО, должность</w:t>
      </w:r>
      <w:r w:rsidR="00EE4B57" w:rsidRPr="002333B4">
        <w:rPr>
          <w:sz w:val="18"/>
          <w:szCs w:val="18"/>
        </w:rPr>
        <w:t xml:space="preserve"> и </w:t>
      </w:r>
      <w:proofErr w:type="gramStart"/>
      <w:r w:rsidR="00EE4B57" w:rsidRPr="002333B4">
        <w:rPr>
          <w:sz w:val="18"/>
          <w:szCs w:val="18"/>
        </w:rPr>
        <w:t xml:space="preserve">подпись </w:t>
      </w:r>
      <w:r w:rsidRPr="002333B4">
        <w:rPr>
          <w:sz w:val="18"/>
          <w:szCs w:val="18"/>
        </w:rPr>
        <w:t xml:space="preserve"> ответственного</w:t>
      </w:r>
      <w:proofErr w:type="gramEnd"/>
      <w:r w:rsidRPr="002333B4">
        <w:rPr>
          <w:sz w:val="18"/>
          <w:szCs w:val="18"/>
        </w:rPr>
        <w:t xml:space="preserve"> лица</w:t>
      </w:r>
      <w:r w:rsidR="00EE4B57" w:rsidRPr="002333B4">
        <w:rPr>
          <w:sz w:val="18"/>
          <w:szCs w:val="18"/>
        </w:rPr>
        <w:t>, принявшего уведомление</w:t>
      </w:r>
    </w:p>
    <w:p w14:paraId="6B6CF324" w14:textId="77777777" w:rsidR="007523D9" w:rsidRPr="002333B4" w:rsidRDefault="007523D9">
      <w:pPr>
        <w:spacing w:after="200" w:line="276" w:lineRule="auto"/>
        <w:rPr>
          <w:sz w:val="24"/>
          <w:szCs w:val="24"/>
        </w:rPr>
      </w:pPr>
      <w:r w:rsidRPr="002333B4">
        <w:rPr>
          <w:sz w:val="24"/>
          <w:szCs w:val="24"/>
        </w:rPr>
        <w:br w:type="page"/>
      </w:r>
    </w:p>
    <w:p w14:paraId="0A808A40" w14:textId="3D17DFD9" w:rsidR="0045635A" w:rsidRPr="002333B4" w:rsidRDefault="0045635A" w:rsidP="003653A7">
      <w:pPr>
        <w:pStyle w:val="formattext"/>
        <w:spacing w:before="0" w:beforeAutospacing="0" w:after="0" w:afterAutospacing="0"/>
        <w:ind w:left="4536"/>
        <w:textAlignment w:val="baseline"/>
      </w:pPr>
      <w:r w:rsidRPr="002333B4">
        <w:lastRenderedPageBreak/>
        <w:t>Приложение 2</w:t>
      </w:r>
    </w:p>
    <w:p w14:paraId="75C786AF" w14:textId="03557F60" w:rsidR="004B13E6" w:rsidRPr="002333B4" w:rsidRDefault="0086055B" w:rsidP="003653A7">
      <w:pPr>
        <w:widowControl w:val="0"/>
        <w:autoSpaceDE w:val="0"/>
        <w:autoSpaceDN w:val="0"/>
        <w:adjustRightInd w:val="0"/>
        <w:ind w:left="4536"/>
      </w:pPr>
      <w:r w:rsidRPr="002333B4">
        <w:rPr>
          <w:bCs/>
        </w:rPr>
        <w:t xml:space="preserve">к Порядку уведомления работодателя </w:t>
      </w:r>
      <w:r w:rsidRPr="002333B4">
        <w:t>о фактах обращения в целях склонения работников к совершению коррупционных правонарушений в ГКУ «Севастопольский реабилитационный центр для детей и подростков с ограниченными возможностями»</w:t>
      </w:r>
    </w:p>
    <w:p w14:paraId="0A7F859A" w14:textId="77777777" w:rsidR="004B13E6" w:rsidRPr="002333B4" w:rsidRDefault="004B13E6" w:rsidP="004B13E6">
      <w:pPr>
        <w:shd w:val="clear" w:color="auto" w:fill="FFFFFF"/>
        <w:spacing w:before="100" w:beforeAutospacing="1"/>
        <w:jc w:val="center"/>
        <w:rPr>
          <w:sz w:val="24"/>
          <w:szCs w:val="24"/>
        </w:rPr>
      </w:pPr>
    </w:p>
    <w:p w14:paraId="74EA3D78" w14:textId="77777777" w:rsidR="009B2EF6" w:rsidRPr="002333B4" w:rsidRDefault="009B2EF6" w:rsidP="009B2EF6">
      <w:pPr>
        <w:shd w:val="clear" w:color="auto" w:fill="FFFFFF"/>
        <w:jc w:val="center"/>
        <w:rPr>
          <w:b/>
          <w:bCs/>
          <w:sz w:val="24"/>
          <w:szCs w:val="24"/>
        </w:rPr>
      </w:pPr>
      <w:r w:rsidRPr="002333B4">
        <w:rPr>
          <w:b/>
          <w:bCs/>
          <w:sz w:val="24"/>
          <w:szCs w:val="24"/>
        </w:rPr>
        <w:t>Государственное казенное учреждение</w:t>
      </w:r>
    </w:p>
    <w:p w14:paraId="7BEB4002" w14:textId="4E3B16E6" w:rsidR="009B2EF6" w:rsidRPr="002333B4" w:rsidRDefault="009B2EF6" w:rsidP="009B2E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2333B4">
        <w:rPr>
          <w:b/>
          <w:bCs/>
          <w:sz w:val="24"/>
          <w:szCs w:val="24"/>
        </w:rPr>
        <w:t xml:space="preserve"> «</w:t>
      </w:r>
      <w:r w:rsidRPr="002333B4">
        <w:rPr>
          <w:b/>
          <w:sz w:val="24"/>
          <w:szCs w:val="24"/>
        </w:rPr>
        <w:t>Севастопольский реабилитационный центр для детей и подростков с ограниченными возможностями</w:t>
      </w:r>
      <w:r w:rsidRPr="002333B4">
        <w:rPr>
          <w:b/>
          <w:bCs/>
          <w:sz w:val="24"/>
          <w:szCs w:val="24"/>
        </w:rPr>
        <w:t xml:space="preserve">» </w:t>
      </w:r>
    </w:p>
    <w:p w14:paraId="232E1B64" w14:textId="77777777" w:rsidR="009B2EF6" w:rsidRPr="002333B4" w:rsidRDefault="009B2EF6" w:rsidP="009B2EF6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7D654E96" w14:textId="77777777" w:rsidR="00DA52CB" w:rsidRPr="002333B4" w:rsidRDefault="0045635A" w:rsidP="009B2E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2333B4">
        <w:rPr>
          <w:b/>
          <w:bCs/>
          <w:sz w:val="28"/>
          <w:szCs w:val="28"/>
        </w:rPr>
        <w:t xml:space="preserve">Журнал </w:t>
      </w:r>
    </w:p>
    <w:p w14:paraId="47469F66" w14:textId="2ADCF5A3" w:rsidR="0086055B" w:rsidRPr="002333B4" w:rsidRDefault="0045635A" w:rsidP="0086055B">
      <w:pPr>
        <w:shd w:val="clear" w:color="auto" w:fill="FFFFFF"/>
        <w:jc w:val="center"/>
        <w:rPr>
          <w:b/>
          <w:bCs/>
          <w:sz w:val="28"/>
          <w:szCs w:val="28"/>
        </w:rPr>
      </w:pPr>
      <w:r w:rsidRPr="002333B4">
        <w:rPr>
          <w:b/>
          <w:bCs/>
          <w:sz w:val="28"/>
          <w:szCs w:val="28"/>
        </w:rPr>
        <w:t xml:space="preserve">регистрации уведомлений </w:t>
      </w:r>
      <w:r w:rsidR="009B2EF6" w:rsidRPr="002333B4">
        <w:rPr>
          <w:b/>
          <w:bCs/>
          <w:sz w:val="28"/>
          <w:szCs w:val="28"/>
        </w:rPr>
        <w:t xml:space="preserve">о фактах </w:t>
      </w:r>
      <w:r w:rsidR="0086055B" w:rsidRPr="002333B4">
        <w:rPr>
          <w:b/>
          <w:bCs/>
          <w:sz w:val="28"/>
          <w:szCs w:val="28"/>
        </w:rPr>
        <w:t>обращения в целях склонения работников к совершению коррупционных правонарушений в ГКУ «Севастопольский реабилитационный центр для детей и подростков с ограниченными возможностями»</w:t>
      </w:r>
    </w:p>
    <w:p w14:paraId="63BD7DFF" w14:textId="4B0905FF" w:rsidR="004B13E6" w:rsidRPr="002333B4" w:rsidRDefault="004B13E6" w:rsidP="009B2EF6">
      <w:pPr>
        <w:shd w:val="clear" w:color="auto" w:fill="FFFFFF"/>
        <w:jc w:val="center"/>
        <w:rPr>
          <w:sz w:val="24"/>
          <w:szCs w:val="24"/>
        </w:rPr>
      </w:pPr>
      <w:r w:rsidRPr="002333B4">
        <w:rPr>
          <w:b/>
          <w:bCs/>
          <w:sz w:val="24"/>
          <w:szCs w:val="24"/>
        </w:rPr>
        <w:t xml:space="preserve">       </w:t>
      </w:r>
    </w:p>
    <w:p w14:paraId="77977BDF" w14:textId="77777777" w:rsidR="004B13E6" w:rsidRPr="002333B4" w:rsidRDefault="004B13E6" w:rsidP="004B13E6">
      <w:pPr>
        <w:shd w:val="clear" w:color="auto" w:fill="FFFFFF"/>
        <w:spacing w:before="100" w:beforeAutospacing="1"/>
        <w:jc w:val="center"/>
        <w:rPr>
          <w:sz w:val="24"/>
          <w:szCs w:val="24"/>
        </w:rPr>
      </w:pPr>
    </w:p>
    <w:tbl>
      <w:tblPr>
        <w:tblW w:w="961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1599"/>
        <w:gridCol w:w="1670"/>
        <w:gridCol w:w="1599"/>
        <w:gridCol w:w="1599"/>
        <w:gridCol w:w="1570"/>
      </w:tblGrid>
      <w:tr w:rsidR="002333B4" w:rsidRPr="002333B4" w14:paraId="219BEDD8" w14:textId="77777777" w:rsidTr="00207807">
        <w:trPr>
          <w:trHeight w:val="114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80ADB" w14:textId="77777777" w:rsidR="004B13E6" w:rsidRPr="002333B4" w:rsidRDefault="004B13E6" w:rsidP="002A44F9">
            <w:pPr>
              <w:spacing w:before="100" w:beforeAutospacing="1" w:after="100" w:afterAutospacing="1"/>
              <w:jc w:val="center"/>
            </w:pPr>
            <w:r w:rsidRPr="002333B4">
              <w:t>Порядковый номер уведомления</w:t>
            </w: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453C50" w14:textId="77777777" w:rsidR="004B13E6" w:rsidRPr="002333B4" w:rsidRDefault="004B13E6" w:rsidP="002A44F9">
            <w:pPr>
              <w:spacing w:before="100" w:beforeAutospacing="1" w:after="100" w:afterAutospacing="1"/>
              <w:jc w:val="center"/>
            </w:pPr>
            <w:r w:rsidRPr="002333B4">
              <w:t>Дата и время принятия уведомления</w:t>
            </w: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27B137" w14:textId="77777777" w:rsidR="004B13E6" w:rsidRPr="002333B4" w:rsidRDefault="004B13E6" w:rsidP="002A44F9">
            <w:pPr>
              <w:spacing w:before="100" w:beforeAutospacing="1" w:after="100" w:afterAutospacing="1"/>
              <w:jc w:val="center"/>
            </w:pPr>
            <w:r w:rsidRPr="002333B4">
              <w:t>ФИО работника ГКУ «СРЦДПОВ», подавшего уведомление</w:t>
            </w: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C650E4" w14:textId="77777777" w:rsidR="004B13E6" w:rsidRPr="002333B4" w:rsidRDefault="004B13E6" w:rsidP="002A44F9">
            <w:pPr>
              <w:spacing w:before="100" w:beforeAutospacing="1" w:after="100" w:afterAutospacing="1"/>
              <w:jc w:val="center"/>
            </w:pPr>
            <w:r w:rsidRPr="002333B4">
              <w:t>Краткое содержание уведомления</w:t>
            </w: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1A005C" w14:textId="77777777" w:rsidR="004B13E6" w:rsidRPr="002333B4" w:rsidRDefault="004B13E6" w:rsidP="002A44F9">
            <w:pPr>
              <w:spacing w:before="100" w:beforeAutospacing="1" w:after="100" w:afterAutospacing="1"/>
              <w:jc w:val="center"/>
            </w:pPr>
            <w:r w:rsidRPr="002333B4">
              <w:t>ФИО специалиста, принявшего уведомление</w:t>
            </w: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8CB8D7" w14:textId="77777777" w:rsidR="004B13E6" w:rsidRPr="002333B4" w:rsidRDefault="004B13E6" w:rsidP="002A44F9">
            <w:pPr>
              <w:spacing w:before="100" w:beforeAutospacing="1" w:after="100" w:afterAutospacing="1"/>
              <w:jc w:val="center"/>
            </w:pPr>
            <w:r w:rsidRPr="002333B4">
              <w:t>Подпись специалиста, принявшего уведомление</w:t>
            </w:r>
          </w:p>
        </w:tc>
      </w:tr>
      <w:tr w:rsidR="002333B4" w:rsidRPr="002333B4" w14:paraId="58F481D8" w14:textId="77777777" w:rsidTr="00207807">
        <w:trPr>
          <w:trHeight w:val="35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0033DC" w14:textId="77777777" w:rsidR="007815D5" w:rsidRPr="002333B4" w:rsidRDefault="007815D5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D26833" w14:textId="77777777" w:rsidR="007815D5" w:rsidRPr="002333B4" w:rsidRDefault="007815D5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F427F3" w14:textId="77777777" w:rsidR="007815D5" w:rsidRPr="002333B4" w:rsidRDefault="007815D5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AD4A55" w14:textId="77777777" w:rsidR="007815D5" w:rsidRPr="002333B4" w:rsidRDefault="007815D5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094E93" w14:textId="77777777" w:rsidR="007815D5" w:rsidRPr="002333B4" w:rsidRDefault="007815D5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181544" w14:textId="77777777" w:rsidR="007815D5" w:rsidRPr="002333B4" w:rsidRDefault="007815D5" w:rsidP="002A44F9">
            <w:pPr>
              <w:spacing w:before="100" w:beforeAutospacing="1" w:after="100" w:afterAutospacing="1"/>
              <w:jc w:val="center"/>
            </w:pPr>
          </w:p>
        </w:tc>
      </w:tr>
      <w:tr w:rsidR="002333B4" w:rsidRPr="002333B4" w14:paraId="218D4154" w14:textId="77777777" w:rsidTr="00207807">
        <w:trPr>
          <w:trHeight w:val="35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673A37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311E81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6C227C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73F744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E1CE3D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B1A82B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</w:tr>
      <w:tr w:rsidR="002333B4" w:rsidRPr="002333B4" w14:paraId="3D5C7A81" w14:textId="77777777" w:rsidTr="00207807">
        <w:trPr>
          <w:trHeight w:val="35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77F8C5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8F766F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BF4422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5B4F4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1BBDFF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54B2CF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</w:tr>
      <w:tr w:rsidR="002333B4" w:rsidRPr="002333B4" w14:paraId="50460672" w14:textId="77777777" w:rsidTr="00207807">
        <w:trPr>
          <w:trHeight w:val="35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F07638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41ECD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4EA438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FEDB07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25577C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9A15E0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</w:tr>
      <w:tr w:rsidR="00207807" w:rsidRPr="002333B4" w14:paraId="3F3E957B" w14:textId="77777777" w:rsidTr="00207807">
        <w:trPr>
          <w:trHeight w:val="35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3D23D6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94BC96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1372ED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2CBCED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5886DE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3AEA63" w14:textId="77777777" w:rsidR="00207807" w:rsidRPr="002333B4" w:rsidRDefault="00207807" w:rsidP="002A44F9">
            <w:pPr>
              <w:spacing w:before="100" w:beforeAutospacing="1" w:after="100" w:afterAutospacing="1"/>
              <w:jc w:val="center"/>
            </w:pPr>
          </w:p>
        </w:tc>
      </w:tr>
    </w:tbl>
    <w:p w14:paraId="37261D23" w14:textId="2D2B3808" w:rsidR="00BC021D" w:rsidRPr="002333B4" w:rsidRDefault="00BC021D" w:rsidP="0003073D">
      <w:pPr>
        <w:jc w:val="center"/>
        <w:rPr>
          <w:sz w:val="24"/>
          <w:szCs w:val="24"/>
        </w:rPr>
      </w:pPr>
    </w:p>
    <w:p w14:paraId="229B3BBB" w14:textId="77777777" w:rsidR="001F7EC1" w:rsidRPr="002333B4" w:rsidRDefault="001F7EC1" w:rsidP="00627208">
      <w:pPr>
        <w:shd w:val="clear" w:color="auto" w:fill="FFFFFF"/>
        <w:jc w:val="center"/>
        <w:rPr>
          <w:sz w:val="24"/>
          <w:szCs w:val="24"/>
        </w:rPr>
      </w:pPr>
    </w:p>
    <w:sectPr w:rsidR="001F7EC1" w:rsidRPr="002333B4" w:rsidSect="003F57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223D" w14:textId="77777777" w:rsidR="00C84776" w:rsidRDefault="00C84776">
      <w:r>
        <w:separator/>
      </w:r>
    </w:p>
  </w:endnote>
  <w:endnote w:type="continuationSeparator" w:id="0">
    <w:p w14:paraId="68271C70" w14:textId="77777777" w:rsidR="00C84776" w:rsidRDefault="00C8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0D78" w14:textId="77777777" w:rsidR="00E800E5" w:rsidRDefault="00E800E5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F531" w14:textId="77777777" w:rsidR="00E800E5" w:rsidRDefault="00E800E5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0B03" w14:textId="77777777" w:rsidR="00E800E5" w:rsidRDefault="00E800E5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B4C3" w14:textId="77777777" w:rsidR="00C84776" w:rsidRDefault="00C84776">
      <w:r>
        <w:separator/>
      </w:r>
    </w:p>
  </w:footnote>
  <w:footnote w:type="continuationSeparator" w:id="0">
    <w:p w14:paraId="374653F4" w14:textId="77777777" w:rsidR="00C84776" w:rsidRDefault="00C8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DC21" w14:textId="77777777" w:rsidR="00E800E5" w:rsidRDefault="00000000">
    <w:pPr>
      <w:spacing w:line="259" w:lineRule="auto"/>
      <w:ind w:right="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740D3B4" w14:textId="77777777" w:rsidR="00E800E5" w:rsidRDefault="00000000">
    <w:pPr>
      <w:spacing w:line="259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45A8" w14:textId="417A97B5" w:rsidR="00E800E5" w:rsidRDefault="00E800E5">
    <w:pPr>
      <w:spacing w:line="259" w:lineRule="auto"/>
      <w:ind w:right="74"/>
      <w:jc w:val="center"/>
    </w:pPr>
  </w:p>
  <w:p w14:paraId="38AEFE2C" w14:textId="77777777" w:rsidR="00E800E5" w:rsidRDefault="00000000">
    <w:pPr>
      <w:spacing w:line="259" w:lineRule="auto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180C" w14:textId="77777777" w:rsidR="00E800E5" w:rsidRDefault="00E800E5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7C"/>
    <w:multiLevelType w:val="hybridMultilevel"/>
    <w:tmpl w:val="6D9ED4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D1355"/>
    <w:multiLevelType w:val="hybridMultilevel"/>
    <w:tmpl w:val="0398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E12D4"/>
    <w:multiLevelType w:val="hybridMultilevel"/>
    <w:tmpl w:val="11E02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0219"/>
    <w:multiLevelType w:val="hybridMultilevel"/>
    <w:tmpl w:val="376EF6C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D440BCB"/>
    <w:multiLevelType w:val="multilevel"/>
    <w:tmpl w:val="41221F14"/>
    <w:lvl w:ilvl="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15A876E9"/>
    <w:multiLevelType w:val="multilevel"/>
    <w:tmpl w:val="E8A49B76"/>
    <w:lvl w:ilvl="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6" w15:restartNumberingAfterBreak="0">
    <w:nsid w:val="178F0C0A"/>
    <w:multiLevelType w:val="hybridMultilevel"/>
    <w:tmpl w:val="15A80E12"/>
    <w:lvl w:ilvl="0" w:tplc="B666E4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E2E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8A02A3"/>
    <w:multiLevelType w:val="multilevel"/>
    <w:tmpl w:val="9A6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8250E"/>
    <w:multiLevelType w:val="hybridMultilevel"/>
    <w:tmpl w:val="6D329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94779"/>
    <w:multiLevelType w:val="multilevel"/>
    <w:tmpl w:val="E8A49B76"/>
    <w:lvl w:ilvl="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1" w15:restartNumberingAfterBreak="0">
    <w:nsid w:val="32B46BC0"/>
    <w:multiLevelType w:val="multilevel"/>
    <w:tmpl w:val="E19A50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EA37DE"/>
    <w:multiLevelType w:val="hybridMultilevel"/>
    <w:tmpl w:val="05C6D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6B7A2E"/>
    <w:multiLevelType w:val="hybridMultilevel"/>
    <w:tmpl w:val="17BE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21F1E"/>
    <w:multiLevelType w:val="hybridMultilevel"/>
    <w:tmpl w:val="05DE76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853FB"/>
    <w:multiLevelType w:val="hybridMultilevel"/>
    <w:tmpl w:val="0D886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134DD4"/>
    <w:multiLevelType w:val="multilevel"/>
    <w:tmpl w:val="171A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341F7C"/>
    <w:multiLevelType w:val="hybridMultilevel"/>
    <w:tmpl w:val="FBE2B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C435D"/>
    <w:multiLevelType w:val="hybridMultilevel"/>
    <w:tmpl w:val="10B202C2"/>
    <w:lvl w:ilvl="0" w:tplc="DC7E4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7F4493"/>
    <w:multiLevelType w:val="hybridMultilevel"/>
    <w:tmpl w:val="9098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A493B"/>
    <w:multiLevelType w:val="multilevel"/>
    <w:tmpl w:val="4C3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E6744"/>
    <w:multiLevelType w:val="hybridMultilevel"/>
    <w:tmpl w:val="71BEF698"/>
    <w:lvl w:ilvl="0" w:tplc="30B63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4E1775"/>
    <w:multiLevelType w:val="multilevel"/>
    <w:tmpl w:val="E8A49B76"/>
    <w:lvl w:ilvl="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3" w15:restartNumberingAfterBreak="0">
    <w:nsid w:val="55B37CF4"/>
    <w:multiLevelType w:val="multilevel"/>
    <w:tmpl w:val="E8A49B76"/>
    <w:lvl w:ilvl="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4" w15:restartNumberingAfterBreak="0">
    <w:nsid w:val="56787044"/>
    <w:multiLevelType w:val="hybridMultilevel"/>
    <w:tmpl w:val="9FFC0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67B65"/>
    <w:multiLevelType w:val="hybridMultilevel"/>
    <w:tmpl w:val="68E4501A"/>
    <w:lvl w:ilvl="0" w:tplc="80D85236">
      <w:start w:val="1"/>
      <w:numFmt w:val="upperRoman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84F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0F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E2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A6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23C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0C8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44B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CB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5B69CE"/>
    <w:multiLevelType w:val="multilevel"/>
    <w:tmpl w:val="98B010D4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93500F"/>
    <w:multiLevelType w:val="multilevel"/>
    <w:tmpl w:val="2228BB0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3F607F"/>
    <w:multiLevelType w:val="hybridMultilevel"/>
    <w:tmpl w:val="6798AFE2"/>
    <w:lvl w:ilvl="0" w:tplc="B666E4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AB14AA"/>
    <w:multiLevelType w:val="hybridMultilevel"/>
    <w:tmpl w:val="DB8874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F46A15"/>
    <w:multiLevelType w:val="multilevel"/>
    <w:tmpl w:val="E8A49B76"/>
    <w:lvl w:ilvl="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F6054BB"/>
    <w:multiLevelType w:val="multilevel"/>
    <w:tmpl w:val="91F4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328779">
    <w:abstractNumId w:val="21"/>
  </w:num>
  <w:num w:numId="2" w16cid:durableId="1359238965">
    <w:abstractNumId w:val="18"/>
  </w:num>
  <w:num w:numId="3" w16cid:durableId="248777331">
    <w:abstractNumId w:val="1"/>
  </w:num>
  <w:num w:numId="4" w16cid:durableId="124931234">
    <w:abstractNumId w:val="31"/>
  </w:num>
  <w:num w:numId="5" w16cid:durableId="255209094">
    <w:abstractNumId w:val="14"/>
  </w:num>
  <w:num w:numId="6" w16cid:durableId="1461680170">
    <w:abstractNumId w:val="13"/>
  </w:num>
  <w:num w:numId="7" w16cid:durableId="846942112">
    <w:abstractNumId w:val="24"/>
  </w:num>
  <w:num w:numId="8" w16cid:durableId="1382946928">
    <w:abstractNumId w:val="2"/>
  </w:num>
  <w:num w:numId="9" w16cid:durableId="1515999548">
    <w:abstractNumId w:val="17"/>
  </w:num>
  <w:num w:numId="10" w16cid:durableId="1650209186">
    <w:abstractNumId w:val="16"/>
  </w:num>
  <w:num w:numId="11" w16cid:durableId="2069452442">
    <w:abstractNumId w:val="8"/>
  </w:num>
  <w:num w:numId="12" w16cid:durableId="1881670780">
    <w:abstractNumId w:val="20"/>
  </w:num>
  <w:num w:numId="13" w16cid:durableId="36897772">
    <w:abstractNumId w:val="9"/>
  </w:num>
  <w:num w:numId="14" w16cid:durableId="718431856">
    <w:abstractNumId w:val="0"/>
  </w:num>
  <w:num w:numId="15" w16cid:durableId="938366712">
    <w:abstractNumId w:val="15"/>
  </w:num>
  <w:num w:numId="16" w16cid:durableId="1788574759">
    <w:abstractNumId w:val="29"/>
  </w:num>
  <w:num w:numId="17" w16cid:durableId="1375888987">
    <w:abstractNumId w:val="12"/>
  </w:num>
  <w:num w:numId="18" w16cid:durableId="98064174">
    <w:abstractNumId w:val="19"/>
  </w:num>
  <w:num w:numId="19" w16cid:durableId="248854708">
    <w:abstractNumId w:val="6"/>
  </w:num>
  <w:num w:numId="20" w16cid:durableId="1902865158">
    <w:abstractNumId w:val="3"/>
  </w:num>
  <w:num w:numId="21" w16cid:durableId="1057358505">
    <w:abstractNumId w:val="23"/>
  </w:num>
  <w:num w:numId="22" w16cid:durableId="775490723">
    <w:abstractNumId w:val="25"/>
  </w:num>
  <w:num w:numId="23" w16cid:durableId="1919364338">
    <w:abstractNumId w:val="11"/>
  </w:num>
  <w:num w:numId="24" w16cid:durableId="1973248108">
    <w:abstractNumId w:val="27"/>
  </w:num>
  <w:num w:numId="25" w16cid:durableId="1747532986">
    <w:abstractNumId w:val="26"/>
  </w:num>
  <w:num w:numId="26" w16cid:durableId="1235242568">
    <w:abstractNumId w:val="28"/>
  </w:num>
  <w:num w:numId="27" w16cid:durableId="180314639">
    <w:abstractNumId w:val="4"/>
  </w:num>
  <w:num w:numId="28" w16cid:durableId="383065571">
    <w:abstractNumId w:val="5"/>
  </w:num>
  <w:num w:numId="29" w16cid:durableId="1712606529">
    <w:abstractNumId w:val="30"/>
  </w:num>
  <w:num w:numId="30" w16cid:durableId="156269597">
    <w:abstractNumId w:val="22"/>
  </w:num>
  <w:num w:numId="31" w16cid:durableId="1026295812">
    <w:abstractNumId w:val="10"/>
  </w:num>
  <w:num w:numId="32" w16cid:durableId="916868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35"/>
    <w:rsid w:val="00004E65"/>
    <w:rsid w:val="00015A3D"/>
    <w:rsid w:val="00017875"/>
    <w:rsid w:val="000219ED"/>
    <w:rsid w:val="0003073D"/>
    <w:rsid w:val="00055484"/>
    <w:rsid w:val="00076DAE"/>
    <w:rsid w:val="000A3D77"/>
    <w:rsid w:val="000B15E7"/>
    <w:rsid w:val="000B1F3D"/>
    <w:rsid w:val="000C50D8"/>
    <w:rsid w:val="000E5DD8"/>
    <w:rsid w:val="000F5C83"/>
    <w:rsid w:val="00107227"/>
    <w:rsid w:val="00152E0F"/>
    <w:rsid w:val="00154C1E"/>
    <w:rsid w:val="00181868"/>
    <w:rsid w:val="00185E10"/>
    <w:rsid w:val="001875BC"/>
    <w:rsid w:val="001A2C42"/>
    <w:rsid w:val="001A7E34"/>
    <w:rsid w:val="001B3C05"/>
    <w:rsid w:val="001F7EC1"/>
    <w:rsid w:val="00207807"/>
    <w:rsid w:val="002333B4"/>
    <w:rsid w:val="00234AB8"/>
    <w:rsid w:val="00236979"/>
    <w:rsid w:val="002418EC"/>
    <w:rsid w:val="0024449A"/>
    <w:rsid w:val="002A4334"/>
    <w:rsid w:val="002A44F9"/>
    <w:rsid w:val="002C291E"/>
    <w:rsid w:val="002C58D4"/>
    <w:rsid w:val="002D5D7E"/>
    <w:rsid w:val="002F6AA6"/>
    <w:rsid w:val="0032352F"/>
    <w:rsid w:val="003253BC"/>
    <w:rsid w:val="00327D18"/>
    <w:rsid w:val="00330518"/>
    <w:rsid w:val="00333949"/>
    <w:rsid w:val="003355B2"/>
    <w:rsid w:val="00335BB2"/>
    <w:rsid w:val="00343EEB"/>
    <w:rsid w:val="003653A7"/>
    <w:rsid w:val="0037586E"/>
    <w:rsid w:val="00386C96"/>
    <w:rsid w:val="003A69C7"/>
    <w:rsid w:val="003A7530"/>
    <w:rsid w:val="003B0A0C"/>
    <w:rsid w:val="003B752F"/>
    <w:rsid w:val="003C658A"/>
    <w:rsid w:val="003D2EB7"/>
    <w:rsid w:val="003D3C5E"/>
    <w:rsid w:val="003E0554"/>
    <w:rsid w:val="003F3CBC"/>
    <w:rsid w:val="003F485E"/>
    <w:rsid w:val="003F577B"/>
    <w:rsid w:val="00407E6C"/>
    <w:rsid w:val="00416E62"/>
    <w:rsid w:val="004235B9"/>
    <w:rsid w:val="00440405"/>
    <w:rsid w:val="00440D98"/>
    <w:rsid w:val="00441891"/>
    <w:rsid w:val="0045635A"/>
    <w:rsid w:val="004646C3"/>
    <w:rsid w:val="00495558"/>
    <w:rsid w:val="004A30F1"/>
    <w:rsid w:val="004B13E6"/>
    <w:rsid w:val="004E3EC4"/>
    <w:rsid w:val="004E75E0"/>
    <w:rsid w:val="005431C9"/>
    <w:rsid w:val="00553058"/>
    <w:rsid w:val="005702F9"/>
    <w:rsid w:val="005845EF"/>
    <w:rsid w:val="005921FF"/>
    <w:rsid w:val="005939B4"/>
    <w:rsid w:val="00596D1A"/>
    <w:rsid w:val="005A2EDB"/>
    <w:rsid w:val="005A5CD4"/>
    <w:rsid w:val="005C54F1"/>
    <w:rsid w:val="005C6B3E"/>
    <w:rsid w:val="005D55EE"/>
    <w:rsid w:val="005E3F6A"/>
    <w:rsid w:val="00627038"/>
    <w:rsid w:val="00627208"/>
    <w:rsid w:val="00644F76"/>
    <w:rsid w:val="00646181"/>
    <w:rsid w:val="00647315"/>
    <w:rsid w:val="00650C94"/>
    <w:rsid w:val="00662E2F"/>
    <w:rsid w:val="006637E5"/>
    <w:rsid w:val="00674796"/>
    <w:rsid w:val="00676B38"/>
    <w:rsid w:val="0068589C"/>
    <w:rsid w:val="0069680C"/>
    <w:rsid w:val="006C4C86"/>
    <w:rsid w:val="006E2876"/>
    <w:rsid w:val="006F3665"/>
    <w:rsid w:val="00735A84"/>
    <w:rsid w:val="007523D9"/>
    <w:rsid w:val="007815D5"/>
    <w:rsid w:val="00785D11"/>
    <w:rsid w:val="007A3FB3"/>
    <w:rsid w:val="007A4EC9"/>
    <w:rsid w:val="007C03AE"/>
    <w:rsid w:val="007C0D7E"/>
    <w:rsid w:val="007E1D1E"/>
    <w:rsid w:val="007F7D6E"/>
    <w:rsid w:val="008011C7"/>
    <w:rsid w:val="0083115C"/>
    <w:rsid w:val="00831D11"/>
    <w:rsid w:val="00852EC4"/>
    <w:rsid w:val="0086055B"/>
    <w:rsid w:val="00862BF0"/>
    <w:rsid w:val="008740C6"/>
    <w:rsid w:val="00884D8D"/>
    <w:rsid w:val="008A460C"/>
    <w:rsid w:val="008C4D0C"/>
    <w:rsid w:val="008D38F3"/>
    <w:rsid w:val="0090126B"/>
    <w:rsid w:val="009152D2"/>
    <w:rsid w:val="00980D7F"/>
    <w:rsid w:val="009A0DC7"/>
    <w:rsid w:val="009B1237"/>
    <w:rsid w:val="009B174F"/>
    <w:rsid w:val="009B2EF6"/>
    <w:rsid w:val="009B6204"/>
    <w:rsid w:val="009C11F1"/>
    <w:rsid w:val="009C59E2"/>
    <w:rsid w:val="009E23E0"/>
    <w:rsid w:val="00A014CC"/>
    <w:rsid w:val="00A07938"/>
    <w:rsid w:val="00A14EB0"/>
    <w:rsid w:val="00A23118"/>
    <w:rsid w:val="00A25746"/>
    <w:rsid w:val="00A416DE"/>
    <w:rsid w:val="00A4249C"/>
    <w:rsid w:val="00A619BF"/>
    <w:rsid w:val="00AB073D"/>
    <w:rsid w:val="00AF022A"/>
    <w:rsid w:val="00AF42CF"/>
    <w:rsid w:val="00B075A0"/>
    <w:rsid w:val="00B16182"/>
    <w:rsid w:val="00B25723"/>
    <w:rsid w:val="00B40C60"/>
    <w:rsid w:val="00BA437E"/>
    <w:rsid w:val="00BB0F8A"/>
    <w:rsid w:val="00BC021D"/>
    <w:rsid w:val="00BC47CE"/>
    <w:rsid w:val="00C005EB"/>
    <w:rsid w:val="00C34744"/>
    <w:rsid w:val="00C84776"/>
    <w:rsid w:val="00CA6307"/>
    <w:rsid w:val="00CE13CF"/>
    <w:rsid w:val="00CE38FB"/>
    <w:rsid w:val="00D12418"/>
    <w:rsid w:val="00D2162C"/>
    <w:rsid w:val="00D34B6A"/>
    <w:rsid w:val="00D43BA6"/>
    <w:rsid w:val="00D71735"/>
    <w:rsid w:val="00D72F7E"/>
    <w:rsid w:val="00DA1076"/>
    <w:rsid w:val="00DA292F"/>
    <w:rsid w:val="00DA52CB"/>
    <w:rsid w:val="00DC7EA0"/>
    <w:rsid w:val="00DD2711"/>
    <w:rsid w:val="00DD6E53"/>
    <w:rsid w:val="00E23900"/>
    <w:rsid w:val="00E2714E"/>
    <w:rsid w:val="00E42084"/>
    <w:rsid w:val="00E43EC2"/>
    <w:rsid w:val="00E52817"/>
    <w:rsid w:val="00E800E5"/>
    <w:rsid w:val="00E822D3"/>
    <w:rsid w:val="00E856B1"/>
    <w:rsid w:val="00E970C3"/>
    <w:rsid w:val="00ED7273"/>
    <w:rsid w:val="00EE4B57"/>
    <w:rsid w:val="00EF190F"/>
    <w:rsid w:val="00F01A08"/>
    <w:rsid w:val="00F1580B"/>
    <w:rsid w:val="00F169B6"/>
    <w:rsid w:val="00F47F4B"/>
    <w:rsid w:val="00F74CE6"/>
    <w:rsid w:val="00FA125D"/>
    <w:rsid w:val="00FA2CD3"/>
    <w:rsid w:val="00FB6328"/>
    <w:rsid w:val="00FE18B4"/>
    <w:rsid w:val="00FF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9BD9"/>
  <w15:docId w15:val="{6988BD02-84F9-4BA4-A129-E0FB3BFF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1735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E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6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7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2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2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D2EB7"/>
    <w:pPr>
      <w:ind w:left="720"/>
      <w:contextualSpacing/>
    </w:pPr>
  </w:style>
  <w:style w:type="paragraph" w:styleId="a6">
    <w:name w:val="No Spacing"/>
    <w:uiPriority w:val="1"/>
    <w:qFormat/>
    <w:rsid w:val="00440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4404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40405"/>
  </w:style>
  <w:style w:type="character" w:styleId="a7">
    <w:name w:val="Strong"/>
    <w:basedOn w:val="a0"/>
    <w:qFormat/>
    <w:rsid w:val="00440405"/>
    <w:rPr>
      <w:b/>
      <w:bCs/>
    </w:rPr>
  </w:style>
  <w:style w:type="character" w:styleId="a8">
    <w:name w:val="Emphasis"/>
    <w:basedOn w:val="a0"/>
    <w:qFormat/>
    <w:rsid w:val="00440405"/>
    <w:rPr>
      <w:i/>
      <w:iCs/>
    </w:rPr>
  </w:style>
  <w:style w:type="character" w:customStyle="1" w:styleId="21">
    <w:name w:val="Основной текст (2)_"/>
    <w:basedOn w:val="a0"/>
    <w:link w:val="22"/>
    <w:rsid w:val="00416E6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6E62"/>
    <w:pPr>
      <w:widowControl w:val="0"/>
      <w:shd w:val="clear" w:color="auto" w:fill="FFFFFF"/>
      <w:spacing w:before="820" w:after="4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 Indent"/>
    <w:basedOn w:val="a"/>
    <w:link w:val="aa"/>
    <w:rsid w:val="00416E62"/>
    <w:pPr>
      <w:ind w:firstLine="851"/>
      <w:jc w:val="both"/>
    </w:pPr>
    <w:rPr>
      <w:sz w:val="26"/>
    </w:rPr>
  </w:style>
  <w:style w:type="character" w:customStyle="1" w:styleId="aa">
    <w:name w:val="Основной текст с отступом Знак"/>
    <w:basedOn w:val="a0"/>
    <w:link w:val="a9"/>
    <w:rsid w:val="00416E6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7">
    <w:name w:val="p7"/>
    <w:basedOn w:val="a"/>
    <w:rsid w:val="00B16182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23900"/>
  </w:style>
  <w:style w:type="paragraph" w:customStyle="1" w:styleId="p2">
    <w:name w:val="p2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E23900"/>
  </w:style>
  <w:style w:type="character" w:customStyle="1" w:styleId="s3">
    <w:name w:val="s3"/>
    <w:basedOn w:val="a0"/>
    <w:rsid w:val="00E23900"/>
  </w:style>
  <w:style w:type="character" w:customStyle="1" w:styleId="s4">
    <w:name w:val="s4"/>
    <w:basedOn w:val="a0"/>
    <w:rsid w:val="00E23900"/>
  </w:style>
  <w:style w:type="paragraph" w:customStyle="1" w:styleId="p4">
    <w:name w:val="p4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E23900"/>
  </w:style>
  <w:style w:type="paragraph" w:customStyle="1" w:styleId="p8">
    <w:name w:val="p8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B13E6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90126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236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rsid w:val="0023697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3697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236979"/>
    <w:rPr>
      <w:color w:val="0000FF"/>
      <w:u w:val="single"/>
    </w:rPr>
  </w:style>
  <w:style w:type="paragraph" w:customStyle="1" w:styleId="unformattext">
    <w:name w:val="unformattext"/>
    <w:basedOn w:val="a"/>
    <w:rsid w:val="0023697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A5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5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7E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185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9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9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7741EBE43ABA9E9A42F752E300F92B1B0AE07A31EFB1E65DD00A38690C6606F724CA4B2B852807C6618p4o4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7741EBE43ABA9E9A42F752E300F92B1B0AE07A31EFB1E65DD00A38690C6606F724CA4B2B852807C6618p4o4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0D699-29A4-4B96-AF3D-77C05D76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director</cp:lastModifiedBy>
  <cp:revision>3</cp:revision>
  <cp:lastPrinted>2022-10-04T09:03:00Z</cp:lastPrinted>
  <dcterms:created xsi:type="dcterms:W3CDTF">2026-04-01T14:09:00Z</dcterms:created>
  <dcterms:modified xsi:type="dcterms:W3CDTF">2026-04-01T14:10:00Z</dcterms:modified>
</cp:coreProperties>
</file>