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165A17" w:rsidRPr="00165A17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944294" w:rsidRDefault="00125E65" w:rsidP="009442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DE66F2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</w:t>
      </w:r>
      <w:r w:rsidR="00944294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</w:t>
      </w:r>
    </w:p>
    <w:p w:rsidR="00A0491E" w:rsidRPr="00950959" w:rsidRDefault="00944294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A0491E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A0491E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Приложение к приказу от 1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2</w:t>
      </w:r>
      <w:r w:rsidR="00A0491E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.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05</w:t>
      </w:r>
      <w:r w:rsidR="00A0491E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.202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5</w:t>
      </w:r>
      <w:r w:rsidR="00A0491E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№ 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82</w:t>
      </w: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</w:t>
      </w:r>
      <w:r w:rsidR="00A0491E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491E" w:rsidRPr="00950959" w:rsidRDefault="00A0491E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Приложение 5 к Учетной политике, </w:t>
      </w:r>
    </w:p>
    <w:p w:rsidR="00A0491E" w:rsidRPr="00950959" w:rsidRDefault="00A0491E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утвержденной</w:t>
      </w:r>
      <w:proofErr w:type="gramEnd"/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приказом ГКУ «СРЦДПОВ» </w:t>
      </w:r>
    </w:p>
    <w:p w:rsidR="00A0491E" w:rsidRPr="00950959" w:rsidRDefault="00A0491E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</w:pP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от 29.12.2023г. №129</w:t>
      </w:r>
    </w:p>
    <w:p w:rsidR="00A0491E" w:rsidRDefault="00A0491E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( в редакции приказа от 1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2</w:t>
      </w: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.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05</w:t>
      </w: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.202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5</w:t>
      </w:r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№ </w:t>
      </w:r>
      <w:r w:rsidR="00950959"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>82</w:t>
      </w:r>
      <w:proofErr w:type="gramStart"/>
      <w:r w:rsidRPr="00950959"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)</w:t>
      </w:r>
      <w:proofErr w:type="gramEnd"/>
    </w:p>
    <w:p w:rsidR="00944294" w:rsidRDefault="00944294" w:rsidP="00A0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60AD" w:rsidRPr="00B660AD" w:rsidRDefault="00125E65" w:rsidP="00125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26282F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165A1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Рабочий план</w:t>
      </w:r>
      <w:r w:rsidRPr="00165A1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счетов бюджетного учета</w:t>
      </w:r>
    </w:p>
    <w:tbl>
      <w:tblPr>
        <w:tblW w:w="15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3"/>
        <w:gridCol w:w="1418"/>
        <w:gridCol w:w="850"/>
        <w:gridCol w:w="851"/>
        <w:gridCol w:w="850"/>
        <w:gridCol w:w="850"/>
        <w:gridCol w:w="850"/>
        <w:gridCol w:w="851"/>
        <w:gridCol w:w="851"/>
        <w:gridCol w:w="851"/>
        <w:gridCol w:w="722"/>
      </w:tblGrid>
      <w:tr w:rsidR="00165A17" w:rsidRPr="00E04B0A" w:rsidTr="00B357F6">
        <w:tc>
          <w:tcPr>
            <w:tcW w:w="6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 счета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код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аналитический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</w:t>
            </w:r>
            <w:hyperlink r:id="rId5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бюджетной классификации</w:t>
              </w:r>
            </w:hyperlink>
            <w:hyperlink w:anchor="sub_1111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вида деятельности</w:t>
            </w:r>
            <w:hyperlink w:anchor="sub_2222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**</w:t>
              </w:r>
            </w:hyperlink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синтетического счета</w:t>
            </w:r>
          </w:p>
        </w:tc>
        <w:tc>
          <w:tcPr>
            <w:tcW w:w="2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аналитический по </w:t>
            </w:r>
            <w:hyperlink r:id="rId6" w:history="1">
              <w:r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КОСГУ</w:t>
              </w:r>
            </w:hyperlink>
            <w:hyperlink w:anchor="sub_2222" w:history="1">
              <w:r w:rsidR="00C915F5"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**</w:t>
              </w:r>
            </w:hyperlink>
            <w:hyperlink w:anchor="sub_1111" w:history="1">
              <w:r w:rsidR="00C915F5" w:rsidRPr="00E04B0A">
                <w:rPr>
                  <w:rFonts w:ascii="Times New Roman CYR" w:eastAsiaTheme="minorEastAsia" w:hAnsi="Times New Roman CYR" w:cs="Times New Roman CYR"/>
                  <w:color w:val="106BBE"/>
                  <w:sz w:val="20"/>
                  <w:szCs w:val="20"/>
                  <w:lang w:eastAsia="ru-RU"/>
                </w:rPr>
                <w:t>*</w:t>
              </w:r>
            </w:hyperlink>
          </w:p>
        </w:tc>
      </w:tr>
      <w:tr w:rsidR="00165A17" w:rsidRPr="00E04B0A" w:rsidTr="00944294">
        <w:trPr>
          <w:trHeight w:val="738"/>
        </w:trPr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вида</w:t>
            </w:r>
          </w:p>
        </w:tc>
        <w:tc>
          <w:tcPr>
            <w:tcW w:w="2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 разряда счета</w:t>
            </w:r>
          </w:p>
        </w:tc>
      </w:tr>
      <w:tr w:rsidR="00165A17" w:rsidRPr="00E04B0A" w:rsidTr="00B357F6">
        <w:tc>
          <w:tcPr>
            <w:tcW w:w="6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1 - 17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26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165A17" w:rsidRPr="00E04B0A" w:rsidTr="00B357F6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БАЛАНСОВЫЕ СЧЕТА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B3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2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Увеличение стоимости </w:t>
            </w:r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биологических ресурсов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стоимости </w:t>
            </w:r>
            <w:proofErr w:type="spellStart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биологическихресурсо</w:t>
            </w:r>
            <w:proofErr w:type="gramStart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spellEnd"/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165A1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A17" w:rsidRPr="00E04B0A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Земли - недвижимого имущества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Земли - недвижимого имущества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2863AE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B06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нежилых помещений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сооружений - недвижимого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сооружений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транспортных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производственного и хозяйственного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2F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би</w:t>
            </w:r>
            <w:r w:rsidR="002F635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ологических ресурсов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прочих основных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за счет амортизации стоимости нематериальных активов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B060D9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D9" w:rsidRPr="00E04B0A" w:rsidRDefault="00B060D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0D9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2863AE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2863AE" w:rsidP="00B3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стоимости продуктов питания 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–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ино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го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движимо</w:t>
            </w:r>
            <w:r w:rsidR="00B36F5C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го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AE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3AE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B3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Уменьшение стоимости продуктов питания – иного движимого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мягкого инвентаря - иного движимого имущества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ED2149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основные средства - недвижимое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основные средства - недвижимое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основные средства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основные средства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нематериальные активы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нематериальные активы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вложений в материальные запасы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B36F5C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вложений в материальные запасы - иное движимое имущество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5C" w:rsidRPr="00E04B0A" w:rsidRDefault="00B36F5C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F072DF">
        <w:trPr>
          <w:trHeight w:val="32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вложений в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права пользования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нематериальны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ми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актив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ами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F072DF">
        <w:trPr>
          <w:trHeight w:val="27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вложений в 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права пользования </w:t>
            </w:r>
            <w:r w:rsidR="00F072DF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нематериальны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ми</w:t>
            </w:r>
            <w:r w:rsidR="00F072DF"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актив</w:t>
            </w:r>
            <w:r w:rsid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944294">
        <w:trPr>
          <w:trHeight w:val="29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стоимости прав п</w:t>
            </w:r>
            <w:r w:rsidRPr="000D15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ользования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622219">
        <w:trPr>
          <w:trHeight w:val="49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Уменьшение стоимости п</w:t>
            </w:r>
            <w:r w:rsidRPr="000D15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рав пользования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rPr>
          <w:trHeight w:val="33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2. ФИНАНСОВЫЕ АКТИВЫ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средств учреждения в пути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Выбытия денежных средств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учреждения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а пути в органе казначейства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сре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дств в к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ассу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средств из кассы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Поступления денежных документов в кассу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Выбытия денежных документов из кассы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оказания платных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оказания платных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 по доходам от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 по доходам от штрафных санкций за нарушение законодательства о закупках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прочим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A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A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1F7168">
        <w:trPr>
          <w:trHeight w:val="41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CD6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 по прочим несоциальным выплатам персоналу в денежной форме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начислениям на выплаты по оплате груда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начислениям на выплаты по оплате груда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 авансам по коммунальным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роботам,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A24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авансам по оплате прочих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авансам по оплате прочих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0D15B3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D15B3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подотчетных лиц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0D15B3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подотчетных лиц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B3" w:rsidRPr="00E04B0A" w:rsidRDefault="000D15B3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подотчетных лиц по </w:t>
            </w:r>
            <w:r w:rsidRP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оплате прочих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F07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подотчетных лиц по </w:t>
            </w:r>
            <w:r w:rsidRPr="00F072D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оплате прочих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90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90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дебиторской задолженности по  доходам бюджета от возврата дебиторской задолженности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5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 дебиторской задолженности </w:t>
            </w:r>
            <w:r w:rsidRPr="00E53D7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A52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</w:t>
            </w:r>
            <w:r w:rsidRPr="00E53D7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доходам от штрафных санкций за 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дебиторской задолженности по ущербу нематериальным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активам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Уменьшение дебиторской задолженности по ущербу нематериальным активам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64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64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иным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… по соответствующим КОСГУ 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B10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с финансовым органом по поступлениям от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</w:t>
            </w:r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оход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ов</w:t>
            </w:r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от штрафных санкций за нарушение</w:t>
            </w:r>
            <w:proofErr w:type="gramEnd"/>
            <w:r w:rsidRPr="00B1013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законодательства о закупках и 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F0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страховым взносам на обязательное социальное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 финансовым органом по поступившим в бюджет доходам от операций с активами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поступившим в бюджет доходам от переоценки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с финансовым органом по поступившим в бюджет чрезвычайным доходам от операций с активами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с финансовым органом по поступившим в бюджет прочим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с финансовым органом по поступлениям в бюджет от выбытия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3.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838FD">
        <w:trPr>
          <w:trHeight w:val="34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C838FD">
        <w:trPr>
          <w:trHeight w:val="40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C838FD">
        <w:trPr>
          <w:trHeight w:val="41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B0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B07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0D15B3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</w:t>
            </w: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</w:t>
            </w: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пенсиям, пособиям, выплачиваемым работодателями, нанимателями бывшим работникам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664CC5" w:rsidRDefault="00F072DF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кредиторской задолженности по  социальным пособиям 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664CC5" w:rsidRDefault="00F072DF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 социальным пособиям  и компенсациям персоналу </w:t>
            </w:r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</w:t>
            </w:r>
            <w:proofErr w:type="gramEnd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денежной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D36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F072DF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BD03F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F072D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BD03F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DF" w:rsidRPr="00E04B0A" w:rsidRDefault="00F072DF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2DF" w:rsidRPr="00E04B0A" w:rsidRDefault="00F072D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DD7357" w:rsidRPr="00E04B0A" w:rsidTr="00DD7357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BD03F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</w:t>
            </w:r>
            <w:r w:rsidRPr="00DD735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иным выплатам текущего характера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BD03F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D03F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</w:t>
            </w:r>
            <w:r w:rsidRPr="00DD735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иным выплатам текущего характера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Федеральный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Федеральный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земельному налогу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 единому страховому тарифу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</w:t>
            </w:r>
            <w:r w:rsidRPr="00DE66F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единому налоговому платежу страховому тарифу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Увеличение кредиторской задолженности по удержаниям из выплат по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подстатьям КОСГУ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подстатьям КОСГУ</w:t>
            </w:r>
          </w:p>
        </w:tc>
      </w:tr>
      <w:tr w:rsidR="00DD7357" w:rsidRPr="00E04B0A" w:rsidTr="00C12C84">
        <w:trPr>
          <w:trHeight w:val="3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налоговым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доходам по суммам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страховым взносам на обязательное социальное страхование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чрезвычайным доходам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доходам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оплате труда и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начислениям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арендной плате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перечислениям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664CC5" w:rsidRDefault="00DD7357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Внутриведомственные расчеты по </w:t>
            </w:r>
            <w:proofErr w:type="spellStart"/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</w:t>
            </w:r>
            <w:proofErr w:type="spellEnd"/>
            <w:proofErr w:type="gramEnd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социальным пособиям 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чрезвычайным расходам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Внутриведомственные расчеты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Внутриведомственные расчеты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Pr="00E04B0A" w:rsidRDefault="00DD7357" w:rsidP="00C9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… по соответствующим подстатьям КОСГУ 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 платежам из бюджета с финансовым органом по начислениям на выплаты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услугам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транспортным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коммунальным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 платежам из бюджета с финансовым органом по арендной плате за пользование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работам, услугам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работам, услугам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социальному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93C1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664CC5" w:rsidRDefault="00DD7357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социальным пособиям  и компенсациям персоналу в денежной форме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прочим расходам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664CC5" w:rsidRDefault="00DD7357" w:rsidP="00664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налогам, пошлинам и 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приобретению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Расчеты по платежам из бюджета с финансовым органом по приобретению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Расчеты по платежам из бюджета с финансовым органом по приобретению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лекарственных препаратов материалов, применяемых в медицинских целях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E93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строительных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мягкого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Расчеты по платежам из бюджета с финансовым органом по приобретению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прочих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622219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D7357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DD7357" w:rsidRPr="00E04B0A" w:rsidTr="00C12C84">
        <w:trPr>
          <w:trHeight w:val="2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4. ФИНАНСОВЫЙ 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EE6367">
        <w:trPr>
          <w:trHeight w:val="27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EE6367">
        <w:trPr>
          <w:trHeight w:val="40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EE6367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оказания платных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Доходы от 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компенсации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Доходы бюджета от 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сумм принудительного изъятия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 штрафных санкций за нарушение законодательства о закупках и нарушение условий контрактов (договоров)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переоценки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DD7357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Чрезвычайные доходы от операций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357" w:rsidRPr="00E04B0A" w:rsidRDefault="00DD735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9E106F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C2273D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273D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>Доходы текущего финансового года от оценки активов и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06F" w:rsidRPr="00E04B0A" w:rsidRDefault="009E106F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C2273D" w:rsidRDefault="00C2273D" w:rsidP="009B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</w:pPr>
            <w:r w:rsidRPr="00C2273D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 xml:space="preserve">Доходы </w:t>
            </w:r>
            <w:r w:rsidR="009B5A7F" w:rsidRPr="009B5A7F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>финансового года, предшествующего отчетному, выявленные в отчетном году</w:t>
            </w:r>
            <w:proofErr w:type="gramStart"/>
            <w:r w:rsidR="009B5A7F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="009B5A7F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 xml:space="preserve"> </w:t>
            </w:r>
            <w:r w:rsidRPr="00C2273D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>от оценки активов и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C2273D" w:rsidRDefault="00C2273D" w:rsidP="009B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</w:pPr>
            <w:r w:rsidRPr="00C2273D">
              <w:rPr>
                <w:rFonts w:ascii="Times New Roman" w:hAnsi="Times New Roman" w:cs="Times New Roman"/>
                <w:color w:val="2A3143"/>
                <w:sz w:val="20"/>
                <w:szCs w:val="20"/>
                <w:shd w:val="clear" w:color="auto" w:fill="FFFFFF"/>
              </w:rPr>
              <w:t>Доходы  прошлых финансовых лет, выявленные в отчетном году от оценки активов и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5F4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Невыясненные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</w:tr>
      <w:tr w:rsidR="00C2273D" w:rsidRPr="00E04B0A" w:rsidTr="00C12C84">
        <w:trPr>
          <w:trHeight w:val="43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Расходы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6B0948">
        <w:trPr>
          <w:trHeight w:val="4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D15410">
        <w:trPr>
          <w:trHeight w:val="22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прочим выплатам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C2273D" w:rsidRPr="00E04B0A" w:rsidTr="006B0948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начисления на выплаты по оплате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C2273D" w:rsidRPr="00E04B0A" w:rsidTr="006B0948">
        <w:trPr>
          <w:trHeight w:val="40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услуги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C2273D" w:rsidRPr="00E04B0A" w:rsidTr="00D15410">
        <w:trPr>
          <w:trHeight w:val="25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C2273D" w:rsidRPr="00E04B0A" w:rsidTr="006B0948">
        <w:trPr>
          <w:trHeight w:val="4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арендную плату за пользование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C2273D" w:rsidRPr="00E04B0A" w:rsidTr="006B0948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работы, услуги по содержанию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C2273D" w:rsidRPr="00E04B0A" w:rsidTr="00D15410">
        <w:trPr>
          <w:trHeight w:val="31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прочие работы,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C12C84">
        <w:trPr>
          <w:trHeight w:val="4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безвозмездные перечисления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rPr>
          <w:trHeight w:val="4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б</w:t>
            </w:r>
            <w:r w:rsidRPr="00DD7357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DD7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C12C84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безвозмездные перечисления бюджетам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перечисления другим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CE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ходы</w:t>
            </w: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пенсиям, пособиям, выплачиваемым работодателями, нанимателями бывшим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CE7DB5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ходы</w:t>
            </w:r>
            <w:r w:rsidRPr="00CE7DB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</w:t>
            </w: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  социальным пособиям  и компенсациям персоналу в </w:t>
            </w:r>
            <w:proofErr w:type="gramStart"/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денежной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D15410">
        <w:trPr>
          <w:trHeight w:val="36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D15410">
        <w:trPr>
          <w:trHeight w:val="27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Расходование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</w:tr>
      <w:tr w:rsidR="00C2273D" w:rsidRPr="00E04B0A" w:rsidTr="00D15410">
        <w:trPr>
          <w:trHeight w:val="27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Чрезвычайные расходы по операциям с активами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C2273D" w:rsidRPr="00E04B0A" w:rsidTr="00DD7357">
        <w:trPr>
          <w:trHeight w:val="27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rPr>
          <w:trHeight w:val="41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8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по налогам, пошлинам и сборам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15410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9E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</w:tr>
      <w:tr w:rsidR="00C2273D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A636D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Расходы финансового года, предшествующего отчетному, выявленные в отчетном году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rPr>
          <w:trHeight w:val="421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636D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прошлых финансовых лет, выявленные в отчетном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0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rPr>
          <w:trHeight w:val="39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7D6A60">
        <w:trPr>
          <w:trHeight w:val="34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D15410">
        <w:trPr>
          <w:trHeight w:val="34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664CC5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C2273D" w:rsidRPr="00E04B0A" w:rsidTr="00D15410">
        <w:trPr>
          <w:trHeight w:val="34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664CC5" w:rsidRDefault="00C2273D" w:rsidP="00C12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64CC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DD7357">
        <w:trPr>
          <w:trHeight w:val="35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0"/>
                <w:szCs w:val="20"/>
                <w:lang w:eastAsia="ru-RU"/>
              </w:rPr>
              <w:t>РАЗДЕЛ 5. САНКЦИОНИРОВАНИЕ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 по заработной плате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Полученные лимиты бюджетных обязательств по заработной плате текущего финансового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очередного года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очередного года 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7E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A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лимиты бюджетных обязательств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A5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Лимиты бюджетных обязательств получателей бюджетных средств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на иные очередные годы (за пределами планового периода)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583448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Принятые обязательства на текущий финансовый год по заработной 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20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денежные обязательства по оплате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</w:tr>
      <w:tr w:rsidR="00C2273D" w:rsidRPr="00E04B0A" w:rsidTr="00DE66F2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  <w:p w:rsidR="00C2273D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Default="00C2273D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Принимаемые обязательства на 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DE66F2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  <w:p w:rsidR="00C2273D" w:rsidRDefault="00C2273D" w:rsidP="003F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3F2D81" w:rsidRDefault="00C2273D" w:rsidP="00184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обязательства на первый год, следующий </w:t>
            </w:r>
            <w:proofErr w:type="gramStart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(на очередной 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DE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Принятые денежные обязательства на первый год, следующий </w:t>
            </w:r>
            <w:proofErr w:type="gramStart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3F2D8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(на очередной финансовый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Отложенные обязательства на иные очередные годы (за пределами планового периода)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Бюджетные ассигнования получателей бюджетных средств и администраторов выплат по источникам  первого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текущим (очередного финансового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бюджетные ассигнования я первого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(очередного финансового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Бюджетные ассигнования получателей бюджетных средств и администраторов выплат по источникам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за текущим (первого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очередным)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Полученные бюджетные ассигнования 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текущим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(первого года, следующего за очередным)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Бюджетные ассигнования получателей бюджетных средств и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администраторов выплат по источникам</w:t>
            </w:r>
            <w:r w:rsidRPr="00E04B0A">
              <w:rPr>
                <w:sz w:val="20"/>
                <w:szCs w:val="20"/>
              </w:rPr>
              <w:t xml:space="preserve">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второго года, следующего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за</w:t>
            </w:r>
            <w:proofErr w:type="gramEnd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очередным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… по соответствующим КОСГУ и КВР</w:t>
            </w:r>
          </w:p>
        </w:tc>
      </w:tr>
      <w:tr w:rsidR="00C2273D" w:rsidRPr="00E04B0A" w:rsidTr="00B357F6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6D3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Полученные бюджетные ассигнования</w:t>
            </w:r>
            <w:r w:rsidRPr="00E04B0A">
              <w:rPr>
                <w:sz w:val="20"/>
                <w:szCs w:val="20"/>
              </w:rPr>
              <w:t xml:space="preserve">  </w:t>
            </w: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второго года, следующего за </w:t>
            </w:r>
            <w:proofErr w:type="gramStart"/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очередным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E04B0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</w:tr>
      <w:tr w:rsidR="00C2273D" w:rsidRPr="00E04B0A" w:rsidTr="00C12C84">
        <w:tc>
          <w:tcPr>
            <w:tcW w:w="156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2273D" w:rsidRPr="00E04B0A" w:rsidRDefault="00C2273D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… по соответствующим КОСГУ и КВР</w:t>
            </w:r>
          </w:p>
        </w:tc>
      </w:tr>
    </w:tbl>
    <w:p w:rsidR="00165A17" w:rsidRPr="00E04B0A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165A17" w:rsidRPr="00E04B0A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sectPr w:rsidR="00165A17" w:rsidRPr="00E04B0A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165A17" w:rsidRPr="00E04B0A" w:rsidRDefault="00165A17" w:rsidP="00165A1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</w:pPr>
      <w:proofErr w:type="spellStart"/>
      <w:r w:rsidRPr="00E04B0A"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  <w:lastRenderedPageBreak/>
        <w:t>Забалансовые</w:t>
      </w:r>
      <w:proofErr w:type="spellEnd"/>
      <w:r w:rsidRPr="00E04B0A">
        <w:rPr>
          <w:rFonts w:ascii="Times New Roman CYR" w:eastAsiaTheme="minorEastAsia" w:hAnsi="Times New Roman CYR" w:cs="Times New Roman CYR"/>
          <w:b/>
          <w:bCs/>
          <w:color w:val="26282F"/>
          <w:sz w:val="20"/>
          <w:szCs w:val="20"/>
          <w:lang w:eastAsia="ru-RU"/>
        </w:rPr>
        <w:t xml:space="preserve"> счета</w:t>
      </w:r>
    </w:p>
    <w:tbl>
      <w:tblPr>
        <w:tblW w:w="10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89"/>
        <w:gridCol w:w="1712"/>
      </w:tblGrid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полученное в пользование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B11E3F" w:rsidP="007D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Недвижимое имущество в пользовании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01.11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7D6A60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D6A6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Иное движимое имущество, полученное в пользование по договорам безвозмездного пользования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01.31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486037" w:rsidP="0048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Недвижимое имущество </w:t>
            </w:r>
            <w:r w:rsidR="00B11E3F"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на 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02.1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ОС, не 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активом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02.3</w:t>
            </w:r>
          </w:p>
        </w:tc>
      </w:tr>
      <w:tr w:rsidR="007D6A60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7D6A60" w:rsidRPr="00B11E3F" w:rsidRDefault="007D6A60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D6A6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– иное движимое имущество на 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D6A60" w:rsidRDefault="007D6A60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02.31</w:t>
            </w:r>
          </w:p>
        </w:tc>
      </w:tr>
      <w:tr w:rsidR="007D6A60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7D6A60" w:rsidRPr="007D6A60" w:rsidRDefault="007D6A60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D6A6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запасы – иное движимое имущество на хранении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D6A60" w:rsidRDefault="007D6A60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02.32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B11E3F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МЗ, не 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признанные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активом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02.4</w:t>
            </w:r>
          </w:p>
        </w:tc>
      </w:tr>
      <w:tr w:rsidR="00165A1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A17" w:rsidRPr="00165A17" w:rsidRDefault="00165A1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03</w:t>
            </w:r>
          </w:p>
        </w:tc>
      </w:tr>
      <w:tr w:rsidR="00B11E3F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Бланки строгой отчетности (в </w:t>
            </w:r>
            <w:proofErr w:type="spell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усл</w:t>
            </w:r>
            <w:proofErr w:type="spell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ед.)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1E3F" w:rsidRPr="00165A17" w:rsidRDefault="00B11E3F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03.1</w:t>
            </w:r>
          </w:p>
        </w:tc>
      </w:tr>
      <w:tr w:rsidR="00815D72" w:rsidRPr="00165A17" w:rsidTr="007D6A60">
        <w:trPr>
          <w:trHeight w:val="295"/>
        </w:trPr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Default="00815D72" w:rsidP="00815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Переходящие награды, призы, кубки и ценные подарки, сувениры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Путевки неоплаченные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08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Запасные части к транспортным средствам, выданные взамен </w:t>
            </w:r>
            <w:proofErr w:type="gramStart"/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изношенных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09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средств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денежных средств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17.01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Поступление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п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ути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17.03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расчетов с финансовым органом по наличным денежным средствам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17.30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Поступления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к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ассу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Выбытие денежных средств со счетов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со счетов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18.01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Выбытие денежных сре</w:t>
            </w:r>
            <w:proofErr w:type="gramStart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дств в п</w:t>
            </w:r>
            <w:proofErr w:type="gramEnd"/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ути на счета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18.03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расчетов с финансовым органом по наличным денежным средствам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18.30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B11E3F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Выбытия денежных средств из кассы учреждения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28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Основные средства  в эксплуатации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Машины и оборудование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Транспортные средства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862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Инвентарь производственный и хозяйственный –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21.36</w:t>
            </w:r>
          </w:p>
        </w:tc>
      </w:tr>
      <w:tr w:rsidR="00486037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486037" w:rsidRPr="00586235" w:rsidRDefault="00486037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Биологические ресурсы -</w:t>
            </w: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6037" w:rsidRDefault="00486037" w:rsidP="00B1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21.37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1E3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Прочие основные средства - иное движимое имущество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21.38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Периодические издания для пользования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Нефинансовые активы, переданные в доверительное управление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nil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</w:tr>
      <w:tr w:rsidR="00815D72" w:rsidRPr="00165A17" w:rsidTr="002863AE"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863A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D72" w:rsidRPr="00165A17" w:rsidRDefault="00815D72" w:rsidP="00165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65A1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</w:tr>
    </w:tbl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165A17" w:rsidRPr="00165A17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165A17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:rsidR="00664CC5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111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</w:t>
      </w:r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КБК включает:</w:t>
      </w:r>
    </w:p>
    <w:p w:rsidR="00C838FD" w:rsidRDefault="00664CC5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</w:t>
      </w:r>
      <w:r w:rsidR="00165A17"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C838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1-4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C838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раздел, подраздел</w:t>
      </w:r>
    </w:p>
    <w:p w:rsidR="00664CC5" w:rsidRDefault="00C838FD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- 5- 14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664CC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целевая статья расходов</w:t>
      </w:r>
    </w:p>
    <w:p w:rsidR="00586235" w:rsidRDefault="00664CC5" w:rsidP="00664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- 15-17 –вид </w:t>
      </w:r>
      <w:bookmarkEnd w:id="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расходов</w:t>
      </w:r>
    </w:p>
    <w:p w:rsidR="00165A17" w:rsidRPr="00165A17" w:rsidRDefault="00586235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="00165A17"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165A17" w:rsidRP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2222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** 1 - бюджетная деятельность;</w:t>
      </w:r>
    </w:p>
    <w:p w:rsidR="00165A17" w:rsidRDefault="00165A17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4444"/>
      <w:bookmarkEnd w:id="2"/>
      <w:r w:rsidRPr="00165A1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3 - средства во временном распоряжении.</w:t>
      </w:r>
    </w:p>
    <w:p w:rsidR="00856DDD" w:rsidRPr="00165A17" w:rsidRDefault="00856DDD" w:rsidP="00165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3"/>
    <w:p w:rsidR="00BB3D18" w:rsidRDefault="00B736D7" w:rsidP="00BB3D18">
      <w:pPr>
        <w:rPr>
          <w:rFonts w:ascii="Times New Roman" w:hAnsi="Times New Roman" w:cs="Times New Roman"/>
          <w:sz w:val="24"/>
          <w:szCs w:val="24"/>
        </w:rPr>
      </w:pPr>
      <w:r w:rsidRPr="00856DDD">
        <w:rPr>
          <w:sz w:val="24"/>
          <w:szCs w:val="24"/>
        </w:rPr>
        <w:fldChar w:fldCharType="begin"/>
      </w:r>
      <w:r w:rsidR="00856DDD" w:rsidRPr="00856DDD">
        <w:rPr>
          <w:sz w:val="24"/>
          <w:szCs w:val="24"/>
        </w:rPr>
        <w:instrText>HYPERLINK \l "sub_2222"</w:instrText>
      </w:r>
      <w:r w:rsidRPr="00856DDD">
        <w:rPr>
          <w:sz w:val="24"/>
          <w:szCs w:val="24"/>
        </w:rPr>
        <w:fldChar w:fldCharType="separate"/>
      </w:r>
      <w:r w:rsidR="00856DDD" w:rsidRPr="00856DD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**</w:t>
      </w:r>
      <w:r w:rsidRPr="00856DDD">
        <w:rPr>
          <w:sz w:val="24"/>
          <w:szCs w:val="24"/>
        </w:rPr>
        <w:fldChar w:fldCharType="end"/>
      </w:r>
      <w:hyperlink w:anchor="sub_1111" w:history="1">
        <w:r w:rsidR="00856DDD" w:rsidRPr="00856DDD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*</w:t>
        </w:r>
      </w:hyperlink>
      <w:r w:rsidR="00302D03" w:rsidRPr="00302D03">
        <w:rPr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9221DE">
        <w:rPr>
          <w:rFonts w:cs="Helvetica"/>
          <w:color w:val="000000"/>
          <w:sz w:val="20"/>
          <w:szCs w:val="20"/>
          <w:bdr w:val="none" w:sz="0" w:space="0" w:color="auto" w:frame="1"/>
        </w:rPr>
        <w:t xml:space="preserve"> </w:t>
      </w:r>
      <w:r w:rsidR="009221DE" w:rsidRPr="00101199">
        <w:rPr>
          <w:rFonts w:cs="Helvetica"/>
          <w:color w:val="000000"/>
          <w:sz w:val="24"/>
          <w:szCs w:val="24"/>
          <w:bdr w:val="none" w:sz="0" w:space="0" w:color="auto" w:frame="1"/>
        </w:rPr>
        <w:t>24-26</w:t>
      </w:r>
      <w:r w:rsidR="00BB3D18" w:rsidRPr="00101199">
        <w:rPr>
          <w:sz w:val="24"/>
          <w:szCs w:val="24"/>
        </w:rPr>
        <w:t xml:space="preserve"> -</w:t>
      </w:r>
      <w:r w:rsidR="00BB3D18">
        <w:t xml:space="preserve"> </w:t>
      </w:r>
      <w:r w:rsidR="00BB3D18" w:rsidRPr="00BB3D18">
        <w:rPr>
          <w:rFonts w:ascii="Times New Roman" w:hAnsi="Times New Roman" w:cs="Times New Roman"/>
          <w:sz w:val="24"/>
          <w:szCs w:val="24"/>
        </w:rPr>
        <w:t>соответствующая статья</w:t>
      </w:r>
      <w:r w:rsidR="009221DE">
        <w:rPr>
          <w:rFonts w:ascii="Times New Roman" w:hAnsi="Times New Roman" w:cs="Times New Roman"/>
          <w:sz w:val="24"/>
          <w:szCs w:val="24"/>
        </w:rPr>
        <w:t xml:space="preserve">,  подстатья </w:t>
      </w:r>
      <w:r w:rsidR="00BB3D18" w:rsidRPr="00BB3D18">
        <w:rPr>
          <w:rFonts w:ascii="Times New Roman" w:hAnsi="Times New Roman" w:cs="Times New Roman"/>
          <w:sz w:val="24"/>
          <w:szCs w:val="24"/>
        </w:rPr>
        <w:t>КОСГУ</w:t>
      </w:r>
    </w:p>
    <w:p w:rsidR="009221DE" w:rsidRDefault="009221DE" w:rsidP="00BB3D18">
      <w:r>
        <w:rPr>
          <w:rFonts w:ascii="Times New Roman" w:hAnsi="Times New Roman" w:cs="Times New Roman"/>
          <w:sz w:val="24"/>
          <w:szCs w:val="24"/>
        </w:rPr>
        <w:t>Для счетов 205,206,208,209,210,302,303,304 применяемые подстатьи КОСГУ:</w:t>
      </w:r>
    </w:p>
    <w:p w:rsidR="00BB3D18" w:rsidRPr="009221DE" w:rsidRDefault="009221DE" w:rsidP="00BB3D1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B3D18" w:rsidRPr="009221DE">
        <w:rPr>
          <w:sz w:val="24"/>
          <w:szCs w:val="24"/>
        </w:rPr>
        <w:t>561,661 ,562,662, 563,663, 564,664, 565,665, 566,666, 567,667, 568,668</w:t>
      </w:r>
      <w:r>
        <w:rPr>
          <w:sz w:val="24"/>
          <w:szCs w:val="24"/>
        </w:rPr>
        <w:t>;</w:t>
      </w:r>
    </w:p>
    <w:p w:rsidR="00BB3D18" w:rsidRPr="009221DE" w:rsidRDefault="009221DE" w:rsidP="00BB3D1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B3D18" w:rsidRPr="009221DE">
        <w:rPr>
          <w:sz w:val="24"/>
          <w:szCs w:val="24"/>
        </w:rPr>
        <w:t>731,831, 732,832, 733,833, 734,834, 735, 835, 736, 836, 737,837, 738,838.</w:t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561, 661, 731, 831 КОСГУ: расчеты с учредителями, казенными учреждениями, расчеты по перечислению налоговых платежей, страховых взносов, иных платежей в бюджет, госпошлин непосредственно в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Росреестр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 или Роспатент, штрафы в ГИБДД.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562, 662, 732, 832 КОСГУ: расчеты с бюджетными и автономными учреждениями, в частности, расчеты с бюджетными учреждениями, подведомственными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Росреестру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 или Роспатенту.</w:t>
      </w:r>
      <w:r w:rsidRPr="00BB3D18">
        <w:rPr>
          <w:rFonts w:ascii="Helvetica" w:hAnsi="Helvetica" w:cs="Helvetica"/>
          <w:color w:val="474747"/>
        </w:rPr>
        <w:br/>
      </w:r>
    </w:p>
    <w:p w:rsidR="00BB3D18" w:rsidRDefault="00302D03" w:rsidP="009221DE">
      <w:pPr>
        <w:pStyle w:val="a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563, 663, 733, 833 КОСГУ: расчеты с контрагентами, ОПФ которых являются перечисленные в </w:t>
      </w:r>
      <w:proofErr w:type="spellStart"/>
      <w:r w:rsidRPr="00BB3D18">
        <w:rPr>
          <w:rFonts w:ascii="inherit" w:hAnsi="inherit" w:cs="Helvetica"/>
          <w:color w:val="000000"/>
          <w:bdr w:val="none" w:sz="0" w:space="0" w:color="auto" w:frame="1"/>
        </w:rPr>
        <w:t>пп</w:t>
      </w:r>
      <w:proofErr w:type="spellEnd"/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. 9.5 п. 9 Порядка № 209н, </w:t>
      </w:r>
    </w:p>
    <w:p w:rsidR="009221DE" w:rsidRPr="009221DE" w:rsidRDefault="009221DE" w:rsidP="009221DE">
      <w:pPr>
        <w:pStyle w:val="ab"/>
        <w:spacing w:before="0" w:beforeAutospacing="0" w:after="0" w:afterAutospacing="0"/>
        <w:rPr>
          <w:rFonts w:asciiTheme="minorHAnsi" w:hAnsiTheme="minorHAnsi" w:cs="Helvetica"/>
          <w:color w:val="000000"/>
          <w:bdr w:val="none" w:sz="0" w:space="0" w:color="auto" w:frame="1"/>
        </w:rPr>
      </w:pP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 xml:space="preserve">Подстатьи 564, 664, 734, 834 КОСГУ: ОАО, ООО, АО, 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565, 665, 735, 835 КОСГУ: страховые организации, банки, НПФ, управляющая компания инвестиционных фондов, ломбарды (финансовая организация, поднадзорная Центральному банку Российской Федерации), лизинговая компания.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566, 666, 736, 836 КОСГУ: профсоюзная организация, являющаяся некоммерческой, расчеты по субсидиям, которые доводятся согласно ст. 78 БК РФ.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567, 667, 737, 837 КОСГУ: сотрудники учреждения (с учетом подотчетных лиц), работники, принятые по ГПД, иные физические лица.</w:t>
      </w:r>
      <w:r w:rsidRPr="00BB3D18">
        <w:rPr>
          <w:rFonts w:ascii="Helvetica" w:hAnsi="Helvetica" w:cs="Helvetica"/>
          <w:color w:val="474747"/>
        </w:rPr>
        <w:br/>
      </w:r>
    </w:p>
    <w:p w:rsidR="00302D03" w:rsidRPr="00BB3D18" w:rsidRDefault="00302D03" w:rsidP="009221DE">
      <w:pPr>
        <w:pStyle w:val="ab"/>
        <w:spacing w:before="0" w:beforeAutospacing="0" w:after="0" w:afterAutospacing="0"/>
        <w:rPr>
          <w:rFonts w:ascii="Helvetica" w:hAnsi="Helvetica" w:cs="Helvetica"/>
          <w:color w:val="474747"/>
        </w:rPr>
      </w:pPr>
      <w:r w:rsidRPr="00BB3D18">
        <w:rPr>
          <w:rFonts w:ascii="inherit" w:hAnsi="inherit" w:cs="Helvetica"/>
          <w:color w:val="000000"/>
          <w:bdr w:val="none" w:sz="0" w:space="0" w:color="auto" w:frame="1"/>
        </w:rPr>
        <w:t>Подстатьи 568, 668, 738, 838 КОСГУ: Европейский союз, Всемирная торговая организация.</w:t>
      </w:r>
    </w:p>
    <w:p w:rsidR="00302D03" w:rsidRDefault="00302D03" w:rsidP="00302D03">
      <w:pPr>
        <w:pStyle w:val="ab"/>
        <w:spacing w:before="0" w:beforeAutospacing="0" w:after="0" w:afterAutospacing="0"/>
        <w:jc w:val="both"/>
        <w:rPr>
          <w:rFonts w:ascii="Helvetica" w:hAnsi="Helvetica" w:cs="Helvetica"/>
          <w:color w:val="474747"/>
          <w:sz w:val="20"/>
          <w:szCs w:val="20"/>
        </w:rPr>
      </w:pPr>
      <w:r>
        <w:rPr>
          <w:rFonts w:ascii="inherit" w:hAnsi="inherit" w:cs="Helvetica"/>
          <w:color w:val="000000"/>
          <w:sz w:val="20"/>
          <w:szCs w:val="20"/>
          <w:bdr w:val="none" w:sz="0" w:space="0" w:color="auto" w:frame="1"/>
        </w:rPr>
        <w:t>___________________</w:t>
      </w:r>
    </w:p>
    <w:p w:rsidR="00BB3D18" w:rsidRPr="00856DDD" w:rsidRDefault="00BB3D18" w:rsidP="00302D03">
      <w:pPr>
        <w:rPr>
          <w:sz w:val="24"/>
          <w:szCs w:val="24"/>
        </w:rPr>
      </w:pPr>
    </w:p>
    <w:p w:rsidR="00B660AD" w:rsidRDefault="00B660AD"/>
    <w:p w:rsidR="00B660AD" w:rsidRDefault="00B660AD"/>
    <w:sectPr w:rsidR="00B660AD" w:rsidSect="00D2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5A17"/>
    <w:rsid w:val="00011A60"/>
    <w:rsid w:val="00087DD4"/>
    <w:rsid w:val="000925D6"/>
    <w:rsid w:val="000B1987"/>
    <w:rsid w:val="000C71AB"/>
    <w:rsid w:val="000D15B3"/>
    <w:rsid w:val="000E4418"/>
    <w:rsid w:val="000F6062"/>
    <w:rsid w:val="00101199"/>
    <w:rsid w:val="00125E65"/>
    <w:rsid w:val="00146C09"/>
    <w:rsid w:val="00165A17"/>
    <w:rsid w:val="001846FF"/>
    <w:rsid w:val="00186C0C"/>
    <w:rsid w:val="00192E53"/>
    <w:rsid w:val="001C3FC0"/>
    <w:rsid w:val="001E6263"/>
    <w:rsid w:val="001F7168"/>
    <w:rsid w:val="00202654"/>
    <w:rsid w:val="0023388F"/>
    <w:rsid w:val="00242459"/>
    <w:rsid w:val="002863AE"/>
    <w:rsid w:val="0028762F"/>
    <w:rsid w:val="002F2406"/>
    <w:rsid w:val="002F6359"/>
    <w:rsid w:val="00302D03"/>
    <w:rsid w:val="00350AA4"/>
    <w:rsid w:val="003718CD"/>
    <w:rsid w:val="003951E3"/>
    <w:rsid w:val="003C59D7"/>
    <w:rsid w:val="003F2D81"/>
    <w:rsid w:val="00407336"/>
    <w:rsid w:val="00486037"/>
    <w:rsid w:val="004A1E86"/>
    <w:rsid w:val="0050717F"/>
    <w:rsid w:val="0051487F"/>
    <w:rsid w:val="0056310A"/>
    <w:rsid w:val="00573AC8"/>
    <w:rsid w:val="00583448"/>
    <w:rsid w:val="00586235"/>
    <w:rsid w:val="00597822"/>
    <w:rsid w:val="005E057F"/>
    <w:rsid w:val="00622219"/>
    <w:rsid w:val="00633B42"/>
    <w:rsid w:val="00643F69"/>
    <w:rsid w:val="00645680"/>
    <w:rsid w:val="00664CC5"/>
    <w:rsid w:val="006A51D4"/>
    <w:rsid w:val="006B0948"/>
    <w:rsid w:val="006D3721"/>
    <w:rsid w:val="006F291F"/>
    <w:rsid w:val="007576CC"/>
    <w:rsid w:val="007D6A60"/>
    <w:rsid w:val="007E2A9E"/>
    <w:rsid w:val="007E689B"/>
    <w:rsid w:val="00815D72"/>
    <w:rsid w:val="00856DDD"/>
    <w:rsid w:val="008B28E8"/>
    <w:rsid w:val="008F1862"/>
    <w:rsid w:val="008F4021"/>
    <w:rsid w:val="00906255"/>
    <w:rsid w:val="00920692"/>
    <w:rsid w:val="009221DE"/>
    <w:rsid w:val="00944294"/>
    <w:rsid w:val="00950959"/>
    <w:rsid w:val="00956C15"/>
    <w:rsid w:val="009A14EB"/>
    <w:rsid w:val="009B5A7F"/>
    <w:rsid w:val="009E106F"/>
    <w:rsid w:val="00A0491E"/>
    <w:rsid w:val="00A246F4"/>
    <w:rsid w:val="00A522D2"/>
    <w:rsid w:val="00A636DB"/>
    <w:rsid w:val="00AD2015"/>
    <w:rsid w:val="00AD5444"/>
    <w:rsid w:val="00B060D9"/>
    <w:rsid w:val="00B07D2D"/>
    <w:rsid w:val="00B1013D"/>
    <w:rsid w:val="00B11E3F"/>
    <w:rsid w:val="00B357F6"/>
    <w:rsid w:val="00B36F5C"/>
    <w:rsid w:val="00B660AD"/>
    <w:rsid w:val="00B66A63"/>
    <w:rsid w:val="00B736D7"/>
    <w:rsid w:val="00BB3D18"/>
    <w:rsid w:val="00BE334C"/>
    <w:rsid w:val="00C12C84"/>
    <w:rsid w:val="00C2273D"/>
    <w:rsid w:val="00C838FD"/>
    <w:rsid w:val="00C915F5"/>
    <w:rsid w:val="00CA267F"/>
    <w:rsid w:val="00CA6363"/>
    <w:rsid w:val="00CD68CE"/>
    <w:rsid w:val="00CE7DB5"/>
    <w:rsid w:val="00CF06BA"/>
    <w:rsid w:val="00D00403"/>
    <w:rsid w:val="00D15410"/>
    <w:rsid w:val="00D26B45"/>
    <w:rsid w:val="00D31E5A"/>
    <w:rsid w:val="00D36BC5"/>
    <w:rsid w:val="00D4572E"/>
    <w:rsid w:val="00D65CFD"/>
    <w:rsid w:val="00D92755"/>
    <w:rsid w:val="00DD7357"/>
    <w:rsid w:val="00DE66F2"/>
    <w:rsid w:val="00E04B0A"/>
    <w:rsid w:val="00E1556D"/>
    <w:rsid w:val="00E53823"/>
    <w:rsid w:val="00E53D72"/>
    <w:rsid w:val="00E63ABD"/>
    <w:rsid w:val="00E93C1B"/>
    <w:rsid w:val="00E97ABA"/>
    <w:rsid w:val="00ED2149"/>
    <w:rsid w:val="00EE6367"/>
    <w:rsid w:val="00EF6B6A"/>
    <w:rsid w:val="00F072DF"/>
    <w:rsid w:val="00F3476F"/>
    <w:rsid w:val="00F73231"/>
    <w:rsid w:val="00F7726A"/>
    <w:rsid w:val="00FD359F"/>
    <w:rsid w:val="00FF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5"/>
  </w:style>
  <w:style w:type="paragraph" w:styleId="1">
    <w:name w:val="heading 1"/>
    <w:basedOn w:val="a"/>
    <w:next w:val="a"/>
    <w:link w:val="10"/>
    <w:uiPriority w:val="99"/>
    <w:qFormat/>
    <w:rsid w:val="00165A1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5A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5A17"/>
  </w:style>
  <w:style w:type="character" w:customStyle="1" w:styleId="a3">
    <w:name w:val="Цветовое выделение"/>
    <w:uiPriority w:val="99"/>
    <w:rsid w:val="00165A1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65A17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165A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165A17"/>
    <w:rPr>
      <w:rFonts w:ascii="Times New Roman CYR" w:hAnsi="Times New Roman CYR"/>
    </w:rPr>
  </w:style>
  <w:style w:type="paragraph" w:styleId="ab">
    <w:name w:val="Normal (Web)"/>
    <w:basedOn w:val="a"/>
    <w:uiPriority w:val="99"/>
    <w:semiHidden/>
    <w:unhideWhenUsed/>
    <w:rsid w:val="0030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5A1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5A1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5A17"/>
  </w:style>
  <w:style w:type="character" w:customStyle="1" w:styleId="a3">
    <w:name w:val="Цветовое выделение"/>
    <w:uiPriority w:val="99"/>
    <w:rsid w:val="00165A1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65A17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165A1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65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165A17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0009900&amp;sub=1400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internet.garant.ru/document?id=70009900&amp;sub=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ALLA</cp:lastModifiedBy>
  <cp:revision>2</cp:revision>
  <cp:lastPrinted>2025-01-31T08:10:00Z</cp:lastPrinted>
  <dcterms:created xsi:type="dcterms:W3CDTF">2026-01-30T11:17:00Z</dcterms:created>
  <dcterms:modified xsi:type="dcterms:W3CDTF">2026-01-30T11:17:00Z</dcterms:modified>
</cp:coreProperties>
</file>