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C1775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DC1775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№1» Тайгинского городского округа</w:t>
      </w: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Pr="007D0CF3" w:rsidRDefault="00DC1775" w:rsidP="007D0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Сборник игр и упражнений для развития</w:t>
      </w:r>
    </w:p>
    <w:p w:rsidR="00DC1775" w:rsidRPr="007D0CF3" w:rsidRDefault="00DC1775" w:rsidP="007D0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артистизма у детей старшего дошкольного возраста</w:t>
      </w:r>
    </w:p>
    <w:p w:rsidR="00DC1775" w:rsidRDefault="006B4035" w:rsidP="00DC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DC1775">
        <w:rPr>
          <w:rFonts w:ascii="Times New Roman" w:hAnsi="Times New Roman" w:cs="Times New Roman"/>
          <w:b/>
          <w:sz w:val="28"/>
        </w:rPr>
        <w:t xml:space="preserve">а тему: «Откроем </w:t>
      </w:r>
      <w:proofErr w:type="spellStart"/>
      <w:r w:rsidR="00DC1775">
        <w:rPr>
          <w:rFonts w:ascii="Times New Roman" w:hAnsi="Times New Roman" w:cs="Times New Roman"/>
          <w:b/>
          <w:sz w:val="28"/>
        </w:rPr>
        <w:t>фикси</w:t>
      </w:r>
      <w:proofErr w:type="spellEnd"/>
      <w:r w:rsidR="00DC1775">
        <w:rPr>
          <w:rFonts w:ascii="Times New Roman" w:hAnsi="Times New Roman" w:cs="Times New Roman"/>
          <w:b/>
          <w:sz w:val="28"/>
        </w:rPr>
        <w:t>- чемодан»</w:t>
      </w:r>
    </w:p>
    <w:p w:rsidR="00DC1775" w:rsidRPr="00DE7093" w:rsidRDefault="006B4035" w:rsidP="00DC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DC1775">
        <w:rPr>
          <w:rFonts w:ascii="Times New Roman" w:hAnsi="Times New Roman" w:cs="Times New Roman"/>
          <w:b/>
          <w:sz w:val="28"/>
        </w:rPr>
        <w:t>ля детей старшей группы</w:t>
      </w: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B4035" w:rsidRDefault="00DC1775" w:rsidP="006B403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</w:t>
      </w:r>
      <w:r w:rsidR="006B4035" w:rsidRPr="006B4035">
        <w:rPr>
          <w:rFonts w:ascii="Times New Roman" w:hAnsi="Times New Roman" w:cs="Times New Roman"/>
          <w:sz w:val="28"/>
        </w:rPr>
        <w:t xml:space="preserve"> </w:t>
      </w:r>
      <w:r w:rsidR="006B4035">
        <w:rPr>
          <w:rFonts w:ascii="Times New Roman" w:hAnsi="Times New Roman" w:cs="Times New Roman"/>
          <w:sz w:val="28"/>
        </w:rPr>
        <w:t>в</w:t>
      </w:r>
      <w:r w:rsidR="006B4035">
        <w:rPr>
          <w:rFonts w:ascii="Times New Roman" w:hAnsi="Times New Roman" w:cs="Times New Roman"/>
          <w:sz w:val="28"/>
        </w:rPr>
        <w:t>оспитатель</w:t>
      </w:r>
      <w:r>
        <w:rPr>
          <w:rFonts w:ascii="Times New Roman" w:hAnsi="Times New Roman" w:cs="Times New Roman"/>
          <w:sz w:val="28"/>
        </w:rPr>
        <w:t xml:space="preserve">: </w:t>
      </w:r>
    </w:p>
    <w:p w:rsidR="00DC1775" w:rsidRDefault="00DC1775" w:rsidP="006B403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Соловьёва А.Б.</w:t>
      </w: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D0CF3" w:rsidRDefault="007D0CF3" w:rsidP="00DC177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75" w:rsidRDefault="00DC1775" w:rsidP="00DC177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Тайга,  2020г.</w:t>
      </w:r>
    </w:p>
    <w:p w:rsidR="00DC1775" w:rsidRPr="00DC1775" w:rsidRDefault="00DC1775" w:rsidP="00DC177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Эмоциональность и артистичность у детей следует развивать поэтапно:</w:t>
      </w:r>
    </w:p>
    <w:p w:rsidR="00DC1775" w:rsidRPr="00DC1775" w:rsidRDefault="00DC1775" w:rsidP="00DC17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Копирование звуков, движений, внешнего вида животных. Например, медведя, зайца, лягушки.</w:t>
      </w:r>
    </w:p>
    <w:p w:rsidR="00DC1775" w:rsidRPr="00DC1775" w:rsidRDefault="00DC1775" w:rsidP="00DC17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маленьких сценок с участием нескольких животных на тему: «Животные – друзья», «Животные - враги», «Семья» и др.</w:t>
      </w:r>
    </w:p>
    <w:p w:rsidR="00DC1775" w:rsidRPr="00DC1775" w:rsidRDefault="00DC1775" w:rsidP="00DC17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 растений. Например, колючка, падающий лист, цветок на ветру, распускающийся цветок.</w:t>
      </w:r>
    </w:p>
    <w:p w:rsidR="00DC1775" w:rsidRPr="00DC1775" w:rsidRDefault="00DC1775" w:rsidP="00DC17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этюдов, которые выражают определенные действия, характер человека, его способности, его отношения к чему-либо. Например, стирка и развешивание белья, приготовление ко сну, стояние в очереди.</w:t>
      </w:r>
    </w:p>
    <w:p w:rsidR="00DC1775" w:rsidRPr="00DC1775" w:rsidRDefault="00DC1775" w:rsidP="00DC17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 неживых предметов. Например, вешалки, компьютера, телефона, кипящей кастрюли. Эта очень сложная работа, поэтому несомненно требует точного определения «характера» выбранного предмета.</w:t>
      </w:r>
    </w:p>
    <w:p w:rsidR="00DC1775" w:rsidRPr="00DC1775" w:rsidRDefault="00DC1775" w:rsidP="00DC177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 с яркими образами, в которых дети могут исполнять роли людей, животных, растений, неодушевленных предметов.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«Кошкин дом», «Репка», «Три поросенка».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систематичность игр, упражнений на развитие артистизма, эмоциональности. На занятии это не займет слишком много времени, тем более если включать их в упражнения разминки (игры для развития эмоциональной сферы, эмоциональные этюды). Можно использовать в работе видеокамеру, чтобы дети смогли сами оценить свое продвижение в работе по развитию эмоциональности и артистичности, а также для умения работать перед камерой, а значит и на публику.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ритмической гимнастики по сказке "Репка".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топ, зашагали ножки, топ, топ, топ, прямо по дорожке... По широкой, а теперь по узкой...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 ходьба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ребристой доске).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Шелестят листочки ш- ш -ш.  Дует 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ветерочек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- ш - ш.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 дыхательное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упражнение: вдох и выдох с проговариванием "ш - ш - ш").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"Веточки качаются, деревья наклоняются"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ходьба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движением рук). Вот и огород, встанем в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хоровод.(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круг). 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репку сажать и  водичкой поливать.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"наклоны вперёд").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"Теперь можно отдохнуть и ладошки отряхнуть".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"хлопки").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"Испачкались ножки? Отряхнём калоши".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"притопы").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 Выросла репка большая - пребольшая..."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 потянулись на носочках, руки вверх).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«Тянем- потянем, вытянуть не можем. Бабку позвали, внучку позвали. Тянем- потянем, вытянуть не можем. Позовём на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  кошку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"Эй, ,кошечка, выходи, с нами репку потяни!"  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"Кошечка потянулась".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 стоя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четвереньках, опускать- поднимать спинку).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"Тянем - потянем, вытянуть не можем."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"потянуться вверх, подняться на носочки").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Позовём на помощь Жучку: Жучка, выходи, с нами репку потяни."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ползание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четвереньках).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«Тянем - потянем, вытянуть не можем. Ну -ка, все вместе! Вытянуть не можем. Ай да репка уродилась! Кто же нам поможет? Мышка, мышка, помоги, репку с нами потяни. Мышка нам и помогла - репку вытянула. Потянула за вершок - показался корешок. Вот, что значит вместе, дружно взяться за работу. Вот обрадовался дед, пригласил всех на обед".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ритмической гимнастики по сказке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"Курочка Ряба"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Задачи: вызвать радостное, приподнятое настроение детей, укреплять навыки владения своим телом. Учить подражать навыкам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животных..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ЗОЖ.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"Жили- были дед и баба. Они ходили так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ходьба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обычная). И так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ходьба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 была у них курочка Ряба и Петушок Золотой Гребешок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ходьба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высоким подниманием колен, плавное движение руками. Сидя на корточках, "клюют зёрнышки".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Снесла курочка яичко, не простое, а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золотое.(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яичко гладкое, "погладить" яичко плавными движениями рук).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Дед бил- бил. Не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разбил.(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  кулачком об кулачок). Баба била- била, не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разбила.(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 кулачком об кулачок).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Легли дед с бабой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  (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   легли на коврик и закрыли глаза).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Прибежала мышка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бег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носочках). Хвостиком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махнула( плавные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туловища, руки  пред грудью).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Яичко покатилось и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разбилось( присели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Дед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плачет( зажмурить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и открыть).Повторить несколько раз.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Баба плачет (зажмурить глаза и открыть). Повторить несколько раз. А курочка кудахчет: " Не плачь, дед, не плачь, баба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выполняют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перекрёстные движения руками - обхватывают плечи - "успокаивают").  Я снесу вам яичко другое, не золотое, а простое. Вот такое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плавное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руками - показ круглой формы)."</w:t>
      </w:r>
    </w:p>
    <w:p w:rsidR="00DC1775" w:rsidRPr="00DC1775" w:rsidRDefault="00DC1775" w:rsidP="00DC1775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Снесла курочка яичко. Устала. Легла </w:t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отдохнуть( легли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коврике).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«Жил-был маленький гном»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маленький гном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встали)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колпаком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(вытянули руки вверх, соединили ладони)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путешественник-гном,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пояс, шаги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лягушке он скакал: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</w:t>
      </w:r>
      <w:proofErr w:type="spellStart"/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скок,ква</w:t>
      </w:r>
      <w:proofErr w:type="spellEnd"/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стрекозе летал: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Ух,высоко</w:t>
      </w:r>
      <w:proofErr w:type="spellEnd"/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 на носочки)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ручью плыл в чайной чашке: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(плывем любым стилем)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Буль-буль-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Ездил он на черепашке: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пояс, потопать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Топ-топ-топ!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протопав все тропинки,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качался в паутинке,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(качаемся из стороны в сторону)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Баю-бай! Баю-бай!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придет,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в стороны, вниз)</w:t>
      </w:r>
    </w:p>
    <w:p w:rsid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опять в поход пойдет!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«Мельница»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постепенно ускоряется.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Мельница, мельница мелет муку,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(крутим руками «мельница»)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- дует ветер сильней,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(плавно помахать руками над головой из стороны в сторону)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мельница мелет муку.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- дует ветер сильней.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быстрей мельница мелет муку.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Дует - дует ветер сильней.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Намололи мы муки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(стучим кулаком об кулак)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Огромные мешки,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«большие мешки»)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муки, из муки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ладошками с переворотом, изображая пирожки)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Напекли мы пирожки,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Ладушки-ладушки,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Напекли оладушки.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Чок</w:t>
      </w:r>
      <w:proofErr w:type="spellEnd"/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чок</w:t>
      </w:r>
      <w:proofErr w:type="spellEnd"/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каблучок!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каблучок!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 ногами)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 кружится сверчок,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без ошибки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руками, как при игре на скрипке)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вальс на скрипке.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бабочки мелькают,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 как крыльями)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муравьем она порхает,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 на подскоках)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Приседает в реверансе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(делаем реверанс)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кружится в танце,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весёлый 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гопачок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(танцевальные движения, как в гопаке)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пляшет паучок.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хлопают ладошки!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(похлопать в ладоши)</w:t>
      </w:r>
    </w:p>
    <w:p w:rsid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 Устали наши ножки!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(сесть или наклониться вперёд, руки свесить вниз)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Динь-дон, дин-дон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Динь-дон, дин-дон,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(наклоны из стороны в сторону, руки на </w:t>
      </w:r>
      <w:proofErr w:type="gramStart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поясе)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строят новый дом,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(стучим кулаком об кулак)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Красят стены, крышу, пол,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«красим» сбоку, вверху, внизу)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Прибирают всё кругом,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(«метём» метлой)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ним в гости придём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принесём,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вперёд, ладонями вверх)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пол- мягкую дорожку,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вперёд, руками «стелем» дорожку)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Расстелив её к порожку,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(попятиться назад)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подушки на диван,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сложить ладонями вместе, сначала под одну щеку, затем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 другую)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Мёду липового жбан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округлить и </w:t>
      </w:r>
      <w:proofErr w:type="spellStart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вятянуть</w:t>
      </w:r>
      <w:proofErr w:type="spellEnd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перед собой)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Ходит по двору индюк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двору индюк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руки на поясе) 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уток и подруг.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увидел он грача,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(остановиться, руки развести в стороны удивлённо посмотреть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(потрясти пальцем, поднятым вверх)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Сгоряча затопал,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 ногами)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захлопал,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(руками, словно крыльями, похлопать себя по бокам)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раздулся, словно шар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медный самовар,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(сцепить округлённые руки перед грудью)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Затряс бородою,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(помотать головой, «поболтать» как индюк)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Понёсся стрелою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Дни недели”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</w:t>
      </w:r>
    </w:p>
    <w:p w:rsidR="00DC1775" w:rsidRPr="00DC1775" w:rsidRDefault="00DC1775" w:rsidP="007D0C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в детский сад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Прискакали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зайчики.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двух ногах)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Полюбили крепко их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 мальчики.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(Обхватить себя руками)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их плясать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ножки выставлять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выставляют вперёд ножки)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Присядь вправо,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(Поворот вправо с приседанием, посмотреть взглядом назад)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Присядь влево,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вправо с приседанием, посмотреть взглядом назад)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затем кружись ты смело.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ладошки у ребят,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листики шуршат.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(Ладошки рук потереть друг об дружку).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</w:p>
    <w:p w:rsidR="00DC1775" w:rsidRPr="00DC1775" w:rsidRDefault="00DC1775" w:rsidP="00DC1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во вторник прилетал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 длинноногий,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(Взмахи руками вверх, </w:t>
      </w:r>
      <w:proofErr w:type="gramStart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болоту он шагал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месте, высоко поднимая колени)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Рыб, лягушек доставал,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Наклонялся, выпрямлялся,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вперёд, руки отвести назад)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смотрел на край болота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(Посмотреть вдаль, приставив реку к голове, как козырёк)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нос. Ой, где он? Вот он! (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Посмотреть на выставленный вперёд </w:t>
      </w:r>
      <w:proofErr w:type="spellStart"/>
      <w:proofErr w:type="gramStart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палец,подвести</w:t>
      </w:r>
      <w:proofErr w:type="spellEnd"/>
      <w:proofErr w:type="gramEnd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к носу, не отрывая взгляда от пальца)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 полетел домой,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(Взмахи руками вверх, вниз)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мы ему рукой.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рукой или одновременно двумя)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слон к нам приходил,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 ножками учил, (Х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одьба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наклоны выполнять,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вперёд)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цыпочках стоять.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(Поднимаемся на носочки)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покрутим головой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хоботом с тобой.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повороты головой, взглядом смотрят: вверх, вправо, вниз, влево и обратно)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поиграем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закрываем.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слона искать.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четыре, три, два, один,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уходит в магазин.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(Плотно закрыть глаза пальцами рук, досчитать до пяти и широко открыть глазки)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четверг к нам приходила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лисичка,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 имитирует мягкие шаги лисицы)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 хвостик рыжий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мягкий и пушистый.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вправо и влево, взглядом стараясь посмотреть как можно дальше назад)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Посидели, постояли,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Притаились как лиса,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в норке поискали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 и пальчиками рук как бы разгребают землю)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чудеса!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(Встать и развести руки в стороны, приподнимая плечи).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Пятница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 пятницу пришёл,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на месте имитирует шаги медведя)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медок нашёл,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(Руки как бы держат перед собой бочонок мёда, приседания с поворотом туловища вправо, влево)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высокой ёлке,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колкие иголки.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(Взгляд поднять вверх, вниз. Пальцы рук раздвинуты, как иголки)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 пчёл медку попросим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(Встряхнуть кисти рук)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настала осень,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(Потянуться)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мишка ляжет спать,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(Медленно приседают)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лапу он сосать.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(Наклоны головы вправо, влево, руки под головой)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Пчёлы дали мёду,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Целую колоду.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 и прыгают на двух ногах)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субботу пригласили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(Взмахи руками к себе)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Шустрых белок на обед.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вправо, влево с приседанием)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капустных наварили,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кисти рук сжаты вместе, круговые движения, обеих рук, туловище поворачивается вслед за руками)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Наготовили котлет.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</w:t>
      </w:r>
      <w:proofErr w:type="gramEnd"/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лежащие одна на другой, меняются местами)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в гости прискакали,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на столы …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 широко открыть и крепко их зажмурить)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обратно убежали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(Бег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орешками они.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(Постукивание кулаками друг об друга)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Воскресенье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выходной,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гулять с тобой.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вправо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туловища вправо, посмотреть взглядом назад)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влево,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(Поворот туловища влево, посмотреть взглядом назад)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узнаём.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 и удивиться)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забор, а за забором,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вытянуты перед собой, кисти рук повёрнуты вертикально, пальцы раздвинуты как иголки).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лая грозный пёс,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руки одновременно перевести справа налево, взгляд следит за руками)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корова замычала, “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-у-у”,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вперёд)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Заработал паровоз, “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-у”,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(Имитация движущегося поезда на месте)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лошадка бьет копытцем,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прокатиться.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приподнимаем и опускаем правую, а затем левую ножки)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этой карусели</w:t>
      </w:r>
    </w:p>
    <w:p w:rsidR="00DC1775" w:rsidRPr="00DC1775" w:rsidRDefault="00DC1775" w:rsidP="00DC1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Прокатиться захотели. </w:t>
      </w:r>
      <w:r w:rsidRPr="00DC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(Произвольные круговые движения руками)</w:t>
      </w:r>
    </w:p>
    <w:p w:rsidR="009544F2" w:rsidRPr="00DC1775" w:rsidRDefault="009544F2" w:rsidP="00DC1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4F2" w:rsidRPr="00DC1775" w:rsidSect="00DC1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15A5"/>
    <w:multiLevelType w:val="multilevel"/>
    <w:tmpl w:val="E4E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1775"/>
    <w:rsid w:val="006B4035"/>
    <w:rsid w:val="007D0CF3"/>
    <w:rsid w:val="009544F2"/>
    <w:rsid w:val="00D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EEC9B-72E0-4270-82FB-EBCCF5D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7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17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C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432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1982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959150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Борисовна</dc:creator>
  <cp:keywords/>
  <dc:description/>
  <cp:lastModifiedBy>Семья</cp:lastModifiedBy>
  <cp:revision>4</cp:revision>
  <dcterms:created xsi:type="dcterms:W3CDTF">2020-11-03T02:47:00Z</dcterms:created>
  <dcterms:modified xsi:type="dcterms:W3CDTF">2020-11-04T09:59:00Z</dcterms:modified>
</cp:coreProperties>
</file>